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Lordship Salvation is typically defined as: Jesus is either Lord OF ALL or He isn</w:t>
      </w:r>
      <w:r>
        <w:rPr>
          <w:rFonts w:ascii="Avenir Next Regular" w:hAnsi="Avenir Next Regular" w:hint="default"/>
          <w:u w:color="000000"/>
          <w:rtl w:val="0"/>
          <w:lang w:val="en-US"/>
        </w:rPr>
        <w:t>’</w:t>
      </w:r>
      <w:r>
        <w:rPr>
          <w:rFonts w:ascii="Avenir Next Regular" w:hAnsi="Avenir Next Regular"/>
          <w:u w:color="000000"/>
          <w:rtl w:val="0"/>
          <w:lang w:val="en-US"/>
        </w:rPr>
        <w:t xml:space="preserve">t Lord at all. The free grace individual pushes back with </w:t>
      </w:r>
      <w:r>
        <w:rPr>
          <w:rFonts w:ascii="Avenir Next Regular" w:hAnsi="Avenir Next Regular" w:hint="default"/>
          <w:u w:color="000000"/>
          <w:rtl w:val="0"/>
          <w:lang w:val="en-US"/>
        </w:rPr>
        <w:t>“</w:t>
      </w:r>
      <w:r>
        <w:rPr>
          <w:rFonts w:ascii="Avenir Next Regular" w:hAnsi="Avenir Next Regular"/>
          <w:u w:color="000000"/>
          <w:rtl w:val="0"/>
          <w:lang w:val="en-US"/>
        </w:rPr>
        <w:t>We must yield to His lordship and surrender to Him as Lord of our life?</w:t>
      </w:r>
      <w:r>
        <w:rPr>
          <w:rFonts w:ascii="Avenir Next Regular" w:hAnsi="Avenir Next Regular" w:hint="default"/>
          <w:u w:color="000000"/>
          <w:rtl w:val="0"/>
          <w:lang w:val="en-US"/>
        </w:rPr>
        <w:t xml:space="preserve">” </w:t>
      </w:r>
      <w:r>
        <w:rPr>
          <w:rFonts w:ascii="Avenir Next Regular" w:hAnsi="Avenir Next Regular"/>
          <w:u w:color="000000"/>
          <w:rtl w:val="0"/>
          <w:lang w:val="en-US"/>
        </w:rPr>
        <w:t>To what degree? How much? What areas?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Disciples Vs. Believers (Is there a difference?)</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Re-Visiting Faith By the words of Jesus</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Good Works And Sanctification Are Guaranteed/Expected (Not Required?)</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Believer</w:t>
      </w:r>
      <w:r>
        <w:rPr>
          <w:rFonts w:ascii="Avenir Next Regular" w:hAnsi="Avenir Next Regular" w:hint="default"/>
          <w:rtl w:val="0"/>
          <w:lang w:val="en-US"/>
        </w:rPr>
        <w:t>’</w:t>
      </w:r>
      <w:r>
        <w:rPr>
          <w:rFonts w:ascii="Avenir Next Regular" w:hAnsi="Avenir Next Regular"/>
          <w:rtl w:val="0"/>
          <w:lang w:val="en-US"/>
        </w:rPr>
        <w:t>s Expected Life Vs. The Unbelievers Expected Life (False Prophets too)</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Addressing James 2 (Both free grace and lordship view)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Disciples and believers in the book of acts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There are believers and then there are followers? There are students that learn and follow Christ and there are believers that don</w:t>
      </w:r>
      <w:r>
        <w:rPr>
          <w:rFonts w:ascii="Avenir Next Regular" w:hAnsi="Avenir Next Regular" w:hint="default"/>
          <w:rtl w:val="0"/>
          <w:lang w:val="en-US"/>
        </w:rPr>
        <w:t>’</w:t>
      </w:r>
      <w:r>
        <w:rPr>
          <w:rFonts w:ascii="Avenir Next Regular" w:hAnsi="Avenir Next Regular"/>
          <w:rtl w:val="0"/>
          <w:lang w:val="en-US"/>
        </w:rPr>
        <w:t>t? There are those who have believing loyalty to Christ and those who just have a divided loyalty kind of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Where does Scripture delineate between devoted believers and basic believers?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rtl w:val="0"/>
          <w:lang w:val="en-US"/>
        </w:rPr>
        <w:t xml:space="preserve">The word disciple </w:t>
      </w:r>
      <w:r>
        <w:rPr>
          <w:rFonts w:ascii="Avenir Next Regular" w:hAnsi="Avenir Next Regular"/>
          <w:rtl w:val="0"/>
          <w:lang w:val="en-US"/>
        </w:rPr>
        <w:t>in the Greek (math-ay-tes) means: a learner, disciple, pupil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rtl w:val="0"/>
          <w:lang w:val="en-US"/>
        </w:rPr>
        <w:t>The word for believer</w:t>
      </w:r>
      <w:r>
        <w:rPr>
          <w:rFonts w:ascii="Avenir Next Regular" w:hAnsi="Avenir Next Regular"/>
          <w:rtl w:val="0"/>
          <w:lang w:val="en-US"/>
        </w:rPr>
        <w:t xml:space="preserve"> literally means </w:t>
      </w:r>
      <w:r>
        <w:rPr>
          <w:rFonts w:ascii="Avenir Next Regular" w:hAnsi="Avenir Next Regular" w:hint="default"/>
          <w:rtl w:val="0"/>
          <w:lang w:val="en-US"/>
        </w:rPr>
        <w:t>“</w:t>
      </w:r>
      <w:r>
        <w:rPr>
          <w:rFonts w:ascii="Avenir Next Regular" w:hAnsi="Avenir Next Regular"/>
          <w:rtl w:val="0"/>
          <w:lang w:val="en-US"/>
        </w:rPr>
        <w:t>believing one</w:t>
      </w:r>
      <w:r>
        <w:rPr>
          <w:rFonts w:ascii="Avenir Next Regular" w:hAnsi="Avenir Next Regular" w:hint="default"/>
          <w:rtl w:val="0"/>
          <w:lang w:val="en-US"/>
        </w:rPr>
        <w:t xml:space="preserve">” </w:t>
      </w:r>
      <w:r>
        <w:rPr>
          <w:rFonts w:ascii="Avenir Next Regular" w:hAnsi="Avenir Next Regular"/>
          <w:rtl w:val="0"/>
          <w:lang w:val="en-US"/>
        </w:rPr>
        <w:t xml:space="preserve">(pistos) which means: faithful, reliable, trustworthy, believing, one who is persuaded, with loyalty to the faith, literally meaning fullness of faith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 xml:space="preserve">Matthew 28:19-20 - Go therefore and </w:t>
      </w:r>
      <w:r>
        <w:rPr>
          <w:rFonts w:ascii="Avenir Next Regular" w:hAnsi="Avenir Next Regular"/>
          <w:b w:val="1"/>
          <w:bCs w:val="1"/>
          <w:i w:val="1"/>
          <w:iCs w:val="1"/>
          <w:outline w:val="0"/>
          <w:color w:val="ff40ff"/>
          <w:u w:color="000000"/>
          <w:rtl w:val="0"/>
          <w:lang w:val="en-US"/>
          <w14:textFill>
            <w14:solidFill>
              <w14:srgbClr w14:val="FF40FF"/>
            </w14:solidFill>
          </w14:textFill>
        </w:rPr>
        <w:t xml:space="preserve">make disciples </w:t>
      </w:r>
      <w:r>
        <w:rPr>
          <w:rFonts w:ascii="Avenir Next Regular" w:hAnsi="Avenir Next Regular"/>
          <w:i w:val="1"/>
          <w:iCs w:val="1"/>
          <w:outline w:val="0"/>
          <w:color w:val="ff40ff"/>
          <w:u w:color="000000"/>
          <w:rtl w:val="0"/>
          <w:lang w:val="en-US"/>
          <w14:textFill>
            <w14:solidFill>
              <w14:srgbClr w14:val="FF40FF"/>
            </w14:solidFill>
          </w14:textFill>
        </w:rPr>
        <w:t xml:space="preserve">of all nations, </w:t>
      </w:r>
      <w:r>
        <w:rPr>
          <w:rFonts w:ascii="Avenir Next Regular" w:hAnsi="Avenir Next Regular"/>
          <w:b w:val="1"/>
          <w:bCs w:val="1"/>
          <w:i w:val="1"/>
          <w:iCs w:val="1"/>
          <w:outline w:val="0"/>
          <w:color w:val="ff40ff"/>
          <w:u w:color="000000"/>
          <w:rtl w:val="0"/>
          <w:lang w:val="en-US"/>
          <w14:textFill>
            <w14:solidFill>
              <w14:srgbClr w14:val="FF40FF"/>
            </w14:solidFill>
          </w14:textFill>
        </w:rPr>
        <w:t>baptizing</w:t>
      </w:r>
      <w:r>
        <w:rPr>
          <w:rFonts w:ascii="Avenir Next Regular" w:hAnsi="Avenir Next Regular"/>
          <w:i w:val="1"/>
          <w:iCs w:val="1"/>
          <w:outline w:val="0"/>
          <w:color w:val="ff40ff"/>
          <w:u w:color="000000"/>
          <w:rtl w:val="0"/>
          <w:lang w:val="en-US"/>
          <w14:textFill>
            <w14:solidFill>
              <w14:srgbClr w14:val="FF40FF"/>
            </w14:solidFill>
          </w14:textFill>
        </w:rPr>
        <w:t xml:space="preserve"> them in the name of the Father and of the Son and of the Holy Spirit, </w:t>
      </w:r>
      <w:r>
        <w:rPr>
          <w:rFonts w:ascii="Avenir Next Regular" w:hAnsi="Avenir Next Regular"/>
          <w:b w:val="1"/>
          <w:bCs w:val="1"/>
          <w:i w:val="1"/>
          <w:iCs w:val="1"/>
          <w:outline w:val="0"/>
          <w:color w:val="ff40ff"/>
          <w:u w:color="000000"/>
          <w:rtl w:val="0"/>
          <w:lang w:val="en-US"/>
          <w14:textFill>
            <w14:solidFill>
              <w14:srgbClr w14:val="FF40FF"/>
            </w14:solidFill>
          </w14:textFill>
        </w:rPr>
        <w:t>teaching</w:t>
      </w:r>
      <w:r>
        <w:rPr>
          <w:rFonts w:ascii="Avenir Next Regular" w:hAnsi="Avenir Next Regular"/>
          <w:i w:val="1"/>
          <w:iCs w:val="1"/>
          <w:outline w:val="0"/>
          <w:color w:val="ff40ff"/>
          <w:u w:color="000000"/>
          <w:rtl w:val="0"/>
          <w:lang w:val="en-US"/>
          <w14:textFill>
            <w14:solidFill>
              <w14:srgbClr w14:val="FF40FF"/>
            </w14:solidFill>
          </w14:textFill>
        </w:rPr>
        <w:t xml:space="preserve"> them to observe all that I have commanded you. And behold, I am with you always, to the end of the age.</w:t>
      </w:r>
      <w:r>
        <w:rPr>
          <w:rFonts w:ascii="Avenir Next Regular" w:hAnsi="Avenir Next Regular" w:hint="default"/>
          <w:i w:val="1"/>
          <w:iCs w:val="1"/>
          <w:outline w:val="0"/>
          <w:color w:val="ff40ff"/>
          <w:u w:color="000000"/>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16:1-2 - Paul came also to Derbe and to Lystra. </w:t>
      </w:r>
      <w:r>
        <w:rPr>
          <w:rFonts w:ascii="Avenir Next Regular" w:hAnsi="Avenir Next Regular"/>
          <w:b w:val="1"/>
          <w:bCs w:val="1"/>
          <w:i w:val="1"/>
          <w:iCs w:val="1"/>
          <w:outline w:val="0"/>
          <w:color w:val="ff40ff"/>
          <w:u w:color="ff40ff"/>
          <w:rtl w:val="0"/>
          <w:lang w:val="en-US"/>
          <w14:textFill>
            <w14:solidFill>
              <w14:srgbClr w14:val="FF40FF"/>
            </w14:solidFill>
          </w14:textFill>
        </w:rPr>
        <w:t>A disciple</w:t>
      </w:r>
      <w:r>
        <w:rPr>
          <w:rFonts w:ascii="Avenir Next Regular" w:hAnsi="Avenir Next Regular"/>
          <w:i w:val="1"/>
          <w:iCs w:val="1"/>
          <w:outline w:val="0"/>
          <w:color w:val="ff40ff"/>
          <w:u w:color="ff40ff"/>
          <w:rtl w:val="0"/>
          <w:lang w:val="en-US"/>
          <w14:textFill>
            <w14:solidFill>
              <w14:srgbClr w14:val="FF40FF"/>
            </w14:solidFill>
          </w14:textFill>
        </w:rPr>
        <w:t xml:space="preserve"> was there, named Timothy, the son of a Jewish woman </w:t>
      </w:r>
      <w:r>
        <w:rPr>
          <w:rFonts w:ascii="Avenir Next Regular" w:hAnsi="Avenir Next Regular"/>
          <w:b w:val="1"/>
          <w:bCs w:val="1"/>
          <w:i w:val="1"/>
          <w:iCs w:val="1"/>
          <w:outline w:val="0"/>
          <w:color w:val="ff40ff"/>
          <w:u w:color="ff40ff"/>
          <w:rtl w:val="0"/>
          <w:lang w:val="en-US"/>
          <w14:textFill>
            <w14:solidFill>
              <w14:srgbClr w14:val="FF40FF"/>
            </w14:solidFill>
          </w14:textFill>
        </w:rPr>
        <w:t>who was a believer</w:t>
      </w:r>
      <w:r>
        <w:rPr>
          <w:rFonts w:ascii="Avenir Next Regular" w:hAnsi="Avenir Next Regular"/>
          <w:i w:val="1"/>
          <w:iCs w:val="1"/>
          <w:outline w:val="0"/>
          <w:color w:val="ff40ff"/>
          <w:u w:color="ff40ff"/>
          <w:rtl w:val="0"/>
          <w:lang w:val="en-US"/>
          <w14:textFill>
            <w14:solidFill>
              <w14:srgbClr w14:val="FF40FF"/>
            </w14:solidFill>
          </w14:textFill>
        </w:rPr>
        <w:t>, but his father was a Greek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2:41-47 - So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those who received his word </w:t>
      </w:r>
      <w:r>
        <w:rPr>
          <w:rFonts w:ascii="Avenir Next Regular" w:hAnsi="Avenir Next Regular"/>
          <w:i w:val="1"/>
          <w:iCs w:val="1"/>
          <w:outline w:val="0"/>
          <w:color w:val="ff40ff"/>
          <w:u w:color="ff40ff"/>
          <w:rtl w:val="0"/>
          <w:lang w:val="en-US"/>
          <w14:textFill>
            <w14:solidFill>
              <w14:srgbClr w14:val="FF40FF"/>
            </w14:solidFill>
          </w14:textFill>
        </w:rPr>
        <w:t xml:space="preserve">were baptized, and there were added that day about three thousand souls. And </w:t>
      </w:r>
      <w:r>
        <w:rPr>
          <w:rFonts w:ascii="Avenir Next Regular" w:hAnsi="Avenir Next Regular"/>
          <w:b w:val="1"/>
          <w:bCs w:val="1"/>
          <w:i w:val="1"/>
          <w:iCs w:val="1"/>
          <w:outline w:val="0"/>
          <w:color w:val="ff40ff"/>
          <w:u w:color="ff40ff"/>
          <w:rtl w:val="0"/>
          <w:lang w:val="en-US"/>
          <w14:textFill>
            <w14:solidFill>
              <w14:srgbClr w14:val="FF40FF"/>
            </w14:solidFill>
          </w14:textFill>
        </w:rPr>
        <w:t>they devoted themselves to the apostles' teaching and the fellowship</w:t>
      </w:r>
      <w:r>
        <w:rPr>
          <w:rFonts w:ascii="Avenir Next Regular" w:hAnsi="Avenir Next Regular"/>
          <w:i w:val="1"/>
          <w:iCs w:val="1"/>
          <w:outline w:val="0"/>
          <w:color w:val="ff40ff"/>
          <w:u w:color="ff40ff"/>
          <w:rtl w:val="0"/>
          <w:lang w:val="en-US"/>
          <w14:textFill>
            <w14:solidFill>
              <w14:srgbClr w14:val="FF40FF"/>
            </w14:solidFill>
          </w14:textFill>
        </w:rPr>
        <w:t>, to the breaking of bread and the prayers. And awe came upon every soul, and many wonders and signs were being done through the apostles. And</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all who believed</w:t>
      </w:r>
      <w:r>
        <w:rPr>
          <w:rFonts w:ascii="Avenir Next Regular" w:hAnsi="Avenir Next Regular"/>
          <w:i w:val="1"/>
          <w:iCs w:val="1"/>
          <w:outline w:val="0"/>
          <w:color w:val="ff40ff"/>
          <w:u w:color="ff40ff"/>
          <w:rtl w:val="0"/>
          <w:lang w:val="en-US"/>
          <w14:textFill>
            <w14:solidFill>
              <w14:srgbClr w14:val="FF40FF"/>
            </w14:solidFill>
          </w14:textFill>
        </w:rPr>
        <w:t xml:space="preserve"> were together and had all things in common. And they were selling their possessions and belongings and distributing the proceeds to all, as any had need. And day by day, attending the temple together and breaking bread in their homes, they received their food with glad and generous hearts, praising God and having favor with all the people. And </w:t>
      </w:r>
      <w:r>
        <w:rPr>
          <w:rFonts w:ascii="Avenir Next Regular" w:hAnsi="Avenir Next Regular"/>
          <w:b w:val="1"/>
          <w:bCs w:val="1"/>
          <w:i w:val="1"/>
          <w:iCs w:val="1"/>
          <w:outline w:val="0"/>
          <w:color w:val="ff40ff"/>
          <w:u w:color="ff40ff"/>
          <w:rtl w:val="0"/>
          <w:lang w:val="en-US"/>
          <w14:textFill>
            <w14:solidFill>
              <w14:srgbClr w14:val="FF40FF"/>
            </w14:solidFill>
          </w14:textFill>
        </w:rPr>
        <w:t>the Lord added to their number day by day those who were being saved.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5:14 - And more than ever </w:t>
      </w:r>
      <w:r>
        <w:rPr>
          <w:rFonts w:ascii="Avenir Next Regular" w:hAnsi="Avenir Next Regular"/>
          <w:b w:val="1"/>
          <w:bCs w:val="1"/>
          <w:i w:val="1"/>
          <w:iCs w:val="1"/>
          <w:outline w:val="0"/>
          <w:color w:val="ff40ff"/>
          <w:u w:color="ff40ff"/>
          <w:rtl w:val="0"/>
          <w:lang w:val="en-US"/>
          <w14:textFill>
            <w14:solidFill>
              <w14:srgbClr w14:val="FF40FF"/>
            </w14:solidFill>
          </w14:textFill>
        </w:rPr>
        <w:t>believers were added to the Lord</w:t>
      </w:r>
      <w:r>
        <w:rPr>
          <w:rFonts w:ascii="Avenir Next Regular" w:hAnsi="Avenir Next Regular"/>
          <w:i w:val="1"/>
          <w:iCs w:val="1"/>
          <w:outline w:val="0"/>
          <w:color w:val="ff40ff"/>
          <w:u w:color="ff40ff"/>
          <w:rtl w:val="0"/>
          <w:lang w:val="en-US"/>
          <w14:textFill>
            <w14:solidFill>
              <w14:srgbClr w14:val="FF40FF"/>
            </w14:solidFill>
          </w14:textFill>
        </w:rPr>
        <w:t>, multitudes of both men and women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6:1-7 - Now in these days when the </w:t>
      </w:r>
      <w:r>
        <w:rPr>
          <w:rFonts w:ascii="Avenir Next Regular" w:hAnsi="Avenir Next Regular"/>
          <w:b w:val="1"/>
          <w:bCs w:val="1"/>
          <w:i w:val="1"/>
          <w:iCs w:val="1"/>
          <w:outline w:val="0"/>
          <w:color w:val="ff40ff"/>
          <w:u w:color="ff40ff"/>
          <w:rtl w:val="0"/>
          <w:lang w:val="en-US"/>
          <w14:textFill>
            <w14:solidFill>
              <w14:srgbClr w14:val="FF40FF"/>
            </w14:solidFill>
          </w14:textFill>
        </w:rPr>
        <w:t>disciples were increasing in number</w:t>
      </w:r>
      <w:r>
        <w:rPr>
          <w:rFonts w:ascii="Avenir Next Regular" w:hAnsi="Avenir Next Regular"/>
          <w:i w:val="1"/>
          <w:iCs w:val="1"/>
          <w:outline w:val="0"/>
          <w:color w:val="ff40ff"/>
          <w:u w:color="ff40ff"/>
          <w:rtl w:val="0"/>
          <w:lang w:val="en-US"/>
          <w14:textFill>
            <w14:solidFill>
              <w14:srgbClr w14:val="FF40FF"/>
            </w14:solidFill>
          </w14:textFill>
        </w:rPr>
        <w:t xml:space="preserve">, a complaint by the Hellenists arose against the Hebrews because their widows were being neglected in the daily distribution. And the twelve summoned </w:t>
      </w:r>
      <w:r>
        <w:rPr>
          <w:rFonts w:ascii="Avenir Next Regular" w:hAnsi="Avenir Next Regular"/>
          <w:b w:val="1"/>
          <w:bCs w:val="1"/>
          <w:i w:val="1"/>
          <w:iCs w:val="1"/>
          <w:outline w:val="0"/>
          <w:color w:val="ff40ff"/>
          <w:u w:color="ff40ff"/>
          <w:rtl w:val="0"/>
          <w:lang w:val="en-US"/>
          <w14:textFill>
            <w14:solidFill>
              <w14:srgbClr w14:val="FF40FF"/>
            </w14:solidFill>
          </w14:textFill>
        </w:rPr>
        <w:t>the full number of the disciples</w:t>
      </w:r>
      <w:r>
        <w:rPr>
          <w:rFonts w:ascii="Avenir Next Regular" w:hAnsi="Avenir Next Regular"/>
          <w:i w:val="1"/>
          <w:iCs w:val="1"/>
          <w:outline w:val="0"/>
          <w:color w:val="ff40ff"/>
          <w:u w:color="ff40ff"/>
          <w:rtl w:val="0"/>
          <w:lang w:val="en-US"/>
          <w14:textFill>
            <w14:solidFill>
              <w14:srgbClr w14:val="FF40FF"/>
            </w14:solidFill>
          </w14:textFill>
        </w:rPr>
        <w:t xml:space="preserve"> and said, </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It is not right that we should give up preaching the word of God to serve tables. Therefore, brothers, pick out from among you seven men of good repute, full of the Spirit and of wisdom, whom we will appoint to this duty. But we will devote ourselves to prayer and to the ministry of the word.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And what they said pleased the whole gathering, and they chose Stephen, a man full of faith and of the Holy Spirit, and Philip, and Prochorus, and Nicanor, and Timon, and Parmenas, and Nicolaus, a proselyte of Antioch. These they set before the apostles, and they prayed and laid their hands on them. And the word of God continued to increase, and the </w:t>
      </w:r>
      <w:r>
        <w:rPr>
          <w:rFonts w:ascii="Avenir Next Regular" w:hAnsi="Avenir Next Regular"/>
          <w:b w:val="1"/>
          <w:bCs w:val="1"/>
          <w:i w:val="1"/>
          <w:iCs w:val="1"/>
          <w:outline w:val="0"/>
          <w:color w:val="ff40ff"/>
          <w:u w:color="ff40ff"/>
          <w:rtl w:val="0"/>
          <w:lang w:val="en-US"/>
          <w14:textFill>
            <w14:solidFill>
              <w14:srgbClr w14:val="FF40FF"/>
            </w14:solidFill>
          </w14:textFill>
        </w:rPr>
        <w:t>number of the disciples multiplied greatly in Jerusalem</w:t>
      </w:r>
      <w:r>
        <w:rPr>
          <w:rFonts w:ascii="Avenir Next Regular" w:hAnsi="Avenir Next Regular"/>
          <w:i w:val="1"/>
          <w:iCs w:val="1"/>
          <w:outline w:val="0"/>
          <w:color w:val="ff40ff"/>
          <w:u w:color="ff40ff"/>
          <w:rtl w:val="0"/>
          <w:lang w:val="en-US"/>
          <w14:textFill>
            <w14:solidFill>
              <w14:srgbClr w14:val="FF40FF"/>
            </w14:solidFill>
          </w14:textFill>
        </w:rPr>
        <w:t xml:space="preserve">, and a great many of the priests became </w:t>
      </w:r>
      <w:r>
        <w:rPr>
          <w:rFonts w:ascii="Avenir Next Regular" w:hAnsi="Avenir Next Regular"/>
          <w:b w:val="1"/>
          <w:bCs w:val="1"/>
          <w:i w:val="1"/>
          <w:iCs w:val="1"/>
          <w:outline w:val="0"/>
          <w:color w:val="ff40ff"/>
          <w:u w:color="ff40ff"/>
          <w:rtl w:val="0"/>
          <w:lang w:val="en-US"/>
          <w14:textFill>
            <w14:solidFill>
              <w14:srgbClr w14:val="FF40FF"/>
            </w14:solidFill>
          </w14:textFill>
        </w:rPr>
        <w:t>obedient to the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9:1 - But Saul, still breathing threats and murder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against the disciples of the Lord, </w:t>
      </w:r>
      <w:r>
        <w:rPr>
          <w:rFonts w:ascii="Avenir Next Regular" w:hAnsi="Avenir Next Regular"/>
          <w:i w:val="1"/>
          <w:iCs w:val="1"/>
          <w:outline w:val="0"/>
          <w:color w:val="ff40ff"/>
          <w:u w:color="ff40ff"/>
          <w:rtl w:val="0"/>
          <w:lang w:val="en-US"/>
          <w14:textFill>
            <w14:solidFill>
              <w14:srgbClr w14:val="FF40FF"/>
            </w14:solidFill>
          </w14:textFill>
        </w:rPr>
        <w:t>went to the high priest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9:10, 26 - Now </w:t>
      </w:r>
      <w:r>
        <w:rPr>
          <w:rFonts w:ascii="Avenir Next Regular" w:hAnsi="Avenir Next Regular"/>
          <w:b w:val="1"/>
          <w:bCs w:val="1"/>
          <w:i w:val="1"/>
          <w:iCs w:val="1"/>
          <w:outline w:val="0"/>
          <w:color w:val="ff40ff"/>
          <w:u w:color="ff40ff"/>
          <w:rtl w:val="0"/>
          <w:lang w:val="en-US"/>
          <w14:textFill>
            <w14:solidFill>
              <w14:srgbClr w14:val="FF40FF"/>
            </w14:solidFill>
          </w14:textFill>
        </w:rPr>
        <w:t>there was a disciple</w:t>
      </w:r>
      <w:r>
        <w:rPr>
          <w:rFonts w:ascii="Avenir Next Regular" w:hAnsi="Avenir Next Regular"/>
          <w:i w:val="1"/>
          <w:iCs w:val="1"/>
          <w:outline w:val="0"/>
          <w:color w:val="ff40ff"/>
          <w:u w:color="ff40ff"/>
          <w:rtl w:val="0"/>
          <w:lang w:val="en-US"/>
          <w14:textFill>
            <w14:solidFill>
              <w14:srgbClr w14:val="FF40FF"/>
            </w14:solidFill>
          </w14:textFill>
        </w:rPr>
        <w:t xml:space="preserve"> at Damascus named Ananias. The Lord said to him in a vision, </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Ananias.</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And he said, </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Here I am, Lord.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And when he had come to Jerusalem, he attempted to join the disciples. And they were all afraid of him,</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for they did not believe that he was a disciple.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10:45 - And </w:t>
      </w:r>
      <w:r>
        <w:rPr>
          <w:rFonts w:ascii="Avenir Next Regular" w:hAnsi="Avenir Next Regular"/>
          <w:b w:val="1"/>
          <w:bCs w:val="1"/>
          <w:i w:val="1"/>
          <w:iCs w:val="1"/>
          <w:outline w:val="0"/>
          <w:color w:val="ff40ff"/>
          <w:u w:color="ff40ff"/>
          <w:rtl w:val="0"/>
          <w:lang w:val="en-US"/>
          <w14:textFill>
            <w14:solidFill>
              <w14:srgbClr w14:val="FF40FF"/>
            </w14:solidFill>
          </w14:textFill>
        </w:rPr>
        <w:t>the believers from among the circumcised</w:t>
      </w:r>
      <w:r>
        <w:rPr>
          <w:rFonts w:ascii="Avenir Next Regular" w:hAnsi="Avenir Next Regular"/>
          <w:i w:val="1"/>
          <w:iCs w:val="1"/>
          <w:outline w:val="0"/>
          <w:color w:val="ff40ff"/>
          <w:u w:color="ff40ff"/>
          <w:rtl w:val="0"/>
          <w:lang w:val="en-US"/>
          <w14:textFill>
            <w14:solidFill>
              <w14:srgbClr w14:val="FF40FF"/>
            </w14:solidFill>
          </w14:textFill>
        </w:rPr>
        <w:t xml:space="preserve"> who had come with Peter were amazed, because the gift of the Holy Spirit was poured out even on the Gentiles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11:25-26 - So Barnabas went to Tarsus to look for Saul, and when he had found him, he brought him to Antioch. For a whole year they met with the church and taught a great many people. And in Antioch </w:t>
      </w:r>
      <w:r>
        <w:rPr>
          <w:rFonts w:ascii="Avenir Next Regular" w:hAnsi="Avenir Next Regular"/>
          <w:b w:val="1"/>
          <w:bCs w:val="1"/>
          <w:i w:val="1"/>
          <w:iCs w:val="1"/>
          <w:outline w:val="0"/>
          <w:color w:val="ff40ff"/>
          <w:u w:color="ff40ff"/>
          <w:rtl w:val="0"/>
          <w:lang w:val="en-US"/>
          <w14:textFill>
            <w14:solidFill>
              <w14:srgbClr w14:val="FF40FF"/>
            </w14:solidFill>
          </w14:textFill>
        </w:rPr>
        <w:t>the disciples were first called Christians.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11:29 - So </w:t>
      </w:r>
      <w:r>
        <w:rPr>
          <w:rFonts w:ascii="Avenir Next Regular" w:hAnsi="Avenir Next Regular"/>
          <w:b w:val="1"/>
          <w:bCs w:val="1"/>
          <w:i w:val="1"/>
          <w:iCs w:val="1"/>
          <w:outline w:val="0"/>
          <w:color w:val="ff40ff"/>
          <w:u w:color="ff40ff"/>
          <w:rtl w:val="0"/>
          <w:lang w:val="en-US"/>
          <w14:textFill>
            <w14:solidFill>
              <w14:srgbClr w14:val="FF40FF"/>
            </w14:solidFill>
          </w14:textFill>
        </w:rPr>
        <w:t>the disciples determined</w:t>
      </w:r>
      <w:r>
        <w:rPr>
          <w:rFonts w:ascii="Avenir Next Regular" w:hAnsi="Avenir Next Regular"/>
          <w:i w:val="1"/>
          <w:iCs w:val="1"/>
          <w:outline w:val="0"/>
          <w:color w:val="ff40ff"/>
          <w:u w:color="ff40ff"/>
          <w:rtl w:val="0"/>
          <w:lang w:val="en-US"/>
          <w14:textFill>
            <w14:solidFill>
              <w14:srgbClr w14:val="FF40FF"/>
            </w14:solidFill>
          </w14:textFill>
        </w:rPr>
        <w:t>, every one according to his ability, to send relief to the brothers living in Judea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Acts 13:48, 52 - And when the Gentiles heard this, they began rejoicing and glorifying the word of the Lord, and as many as were appointed</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to eternal life believed. And the disciples were filled </w:t>
      </w:r>
      <w:r>
        <w:rPr>
          <w:rFonts w:ascii="Avenir Next Regular" w:hAnsi="Avenir Next Regular"/>
          <w:i w:val="1"/>
          <w:iCs w:val="1"/>
          <w:outline w:val="0"/>
          <w:color w:val="ff40ff"/>
          <w:u w:color="ff40ff"/>
          <w:rtl w:val="0"/>
          <w:lang w:val="en-US"/>
          <w14:textFill>
            <w14:solidFill>
              <w14:srgbClr w14:val="FF40FF"/>
            </w14:solidFill>
          </w14:textFill>
        </w:rPr>
        <w:t>with joy and with the Holy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14:19-23 - But Jews came from Antioch and Iconium, and having persuaded the crowds, they stoned Paul and dragged him out of the city, supposing that he was dead. But when </w:t>
      </w:r>
      <w:r>
        <w:rPr>
          <w:rFonts w:ascii="Avenir Next Regular" w:hAnsi="Avenir Next Regular"/>
          <w:b w:val="1"/>
          <w:bCs w:val="1"/>
          <w:i w:val="1"/>
          <w:iCs w:val="1"/>
          <w:outline w:val="0"/>
          <w:color w:val="ff40ff"/>
          <w:u w:color="ff40ff"/>
          <w:rtl w:val="0"/>
          <w:lang w:val="en-US"/>
          <w14:textFill>
            <w14:solidFill>
              <w14:srgbClr w14:val="FF40FF"/>
            </w14:solidFill>
          </w14:textFill>
        </w:rPr>
        <w:t>the disciples gathered about him</w:t>
      </w:r>
      <w:r>
        <w:rPr>
          <w:rFonts w:ascii="Avenir Next Regular" w:hAnsi="Avenir Next Regular"/>
          <w:i w:val="1"/>
          <w:iCs w:val="1"/>
          <w:outline w:val="0"/>
          <w:color w:val="ff40ff"/>
          <w:u w:color="ff40ff"/>
          <w:rtl w:val="0"/>
          <w:lang w:val="en-US"/>
          <w14:textFill>
            <w14:solidFill>
              <w14:srgbClr w14:val="FF40FF"/>
            </w14:solidFill>
          </w14:textFill>
        </w:rPr>
        <w:t xml:space="preserve">, he rose up and entered the city, and on the next day he went on with Barnabas to Derbe. When they had preached the gospel to that city and </w:t>
      </w:r>
      <w:r>
        <w:rPr>
          <w:rFonts w:ascii="Avenir Next Regular" w:hAnsi="Avenir Next Regular"/>
          <w:b w:val="1"/>
          <w:bCs w:val="1"/>
          <w:i w:val="1"/>
          <w:iCs w:val="1"/>
          <w:outline w:val="0"/>
          <w:color w:val="ff40ff"/>
          <w:u w:color="ff40ff"/>
          <w:rtl w:val="0"/>
          <w:lang w:val="en-US"/>
          <w14:textFill>
            <w14:solidFill>
              <w14:srgbClr w14:val="FF40FF"/>
            </w14:solidFill>
          </w14:textFill>
        </w:rPr>
        <w:t>had made many disciples,</w:t>
      </w:r>
      <w:r>
        <w:rPr>
          <w:rFonts w:ascii="Avenir Next Regular" w:hAnsi="Avenir Next Regular"/>
          <w:i w:val="1"/>
          <w:iCs w:val="1"/>
          <w:outline w:val="0"/>
          <w:color w:val="ff40ff"/>
          <w:u w:color="ff40ff"/>
          <w:rtl w:val="0"/>
          <w:lang w:val="en-US"/>
          <w14:textFill>
            <w14:solidFill>
              <w14:srgbClr w14:val="FF40FF"/>
            </w14:solidFill>
          </w14:textFill>
        </w:rPr>
        <w:t xml:space="preserve"> they returned to Lystra and to Iconium and to Antioch, </w:t>
      </w:r>
      <w:r>
        <w:rPr>
          <w:rFonts w:ascii="Avenir Next Regular" w:hAnsi="Avenir Next Regular"/>
          <w:b w:val="1"/>
          <w:bCs w:val="1"/>
          <w:i w:val="1"/>
          <w:iCs w:val="1"/>
          <w:outline w:val="0"/>
          <w:color w:val="ff40ff"/>
          <w:u w:color="ff40ff"/>
          <w:rtl w:val="0"/>
          <w:lang w:val="en-US"/>
          <w14:textFill>
            <w14:solidFill>
              <w14:srgbClr w14:val="FF40FF"/>
            </w14:solidFill>
          </w14:textFill>
        </w:rPr>
        <w:t>strengthening the souls of the disciples</w:t>
      </w:r>
      <w:r>
        <w:rPr>
          <w:rFonts w:ascii="Avenir Next Regular" w:hAnsi="Avenir Next Regular"/>
          <w:i w:val="1"/>
          <w:iCs w:val="1"/>
          <w:outline w:val="0"/>
          <w:color w:val="ff40ff"/>
          <w:u w:color="ff40ff"/>
          <w:rtl w:val="0"/>
          <w:lang w:val="en-US"/>
          <w14:textFill>
            <w14:solidFill>
              <w14:srgbClr w14:val="FF40FF"/>
            </w14:solidFill>
          </w14:textFill>
        </w:rPr>
        <w:t xml:space="preserve">, encouraging them to continue in the faith, and saying that through many tribulations we must enter the kingdom of God. And when they had appointed elders for them in every church, with prayer and fasting they committed them to the Lord in </w:t>
      </w:r>
      <w:r>
        <w:rPr>
          <w:rFonts w:ascii="Avenir Next Regular" w:hAnsi="Avenir Next Regular"/>
          <w:b w:val="1"/>
          <w:bCs w:val="1"/>
          <w:i w:val="1"/>
          <w:iCs w:val="1"/>
          <w:outline w:val="0"/>
          <w:color w:val="ff40ff"/>
          <w:u w:color="ff40ff"/>
          <w:rtl w:val="0"/>
          <w:lang w:val="en-US"/>
          <w14:textFill>
            <w14:solidFill>
              <w14:srgbClr w14:val="FF40FF"/>
            </w14:solidFill>
          </w14:textFill>
        </w:rPr>
        <w:t>whom they had believed.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14:22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strengthening the souls of the disciples, </w:t>
      </w:r>
      <w:r>
        <w:rPr>
          <w:rFonts w:ascii="Avenir Next Regular" w:hAnsi="Avenir Next Regular"/>
          <w:i w:val="1"/>
          <w:iCs w:val="1"/>
          <w:outline w:val="0"/>
          <w:color w:val="ff40ff"/>
          <w:u w:color="ff40ff"/>
          <w:rtl w:val="0"/>
          <w:lang w:val="en-US"/>
          <w14:textFill>
            <w14:solidFill>
              <w14:srgbClr w14:val="FF40FF"/>
            </w14:solidFill>
          </w14:textFill>
        </w:rPr>
        <w:t>encouraging them to continue in the faith, and saying that through many tribulations we must enter the kingdom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14:27-28 - And when they arrived and </w:t>
      </w:r>
      <w:r>
        <w:rPr>
          <w:rFonts w:ascii="Avenir Next Regular" w:hAnsi="Avenir Next Regular"/>
          <w:b w:val="1"/>
          <w:bCs w:val="1"/>
          <w:i w:val="1"/>
          <w:iCs w:val="1"/>
          <w:outline w:val="0"/>
          <w:color w:val="ff40ff"/>
          <w:u w:color="ff40ff"/>
          <w:rtl w:val="0"/>
          <w:lang w:val="en-US"/>
          <w14:textFill>
            <w14:solidFill>
              <w14:srgbClr w14:val="FF40FF"/>
            </w14:solidFill>
          </w14:textFill>
        </w:rPr>
        <w:t>gathered the church together</w:t>
      </w:r>
      <w:r>
        <w:rPr>
          <w:rFonts w:ascii="Avenir Next Regular" w:hAnsi="Avenir Next Regular"/>
          <w:i w:val="1"/>
          <w:iCs w:val="1"/>
          <w:outline w:val="0"/>
          <w:color w:val="ff40ff"/>
          <w:u w:color="ff40ff"/>
          <w:rtl w:val="0"/>
          <w:lang w:val="en-US"/>
          <w14:textFill>
            <w14:solidFill>
              <w14:srgbClr w14:val="FF40FF"/>
            </w14:solidFill>
          </w14:textFill>
        </w:rPr>
        <w:t xml:space="preserve">, they declared all that God had done with them, and how he had opened a door of faith to the Gentiles. And they remained </w:t>
      </w:r>
      <w:r>
        <w:rPr>
          <w:rFonts w:ascii="Avenir Next Regular" w:hAnsi="Avenir Next Regular"/>
          <w:b w:val="1"/>
          <w:bCs w:val="1"/>
          <w:i w:val="1"/>
          <w:iCs w:val="1"/>
          <w:outline w:val="0"/>
          <w:color w:val="ff40ff"/>
          <w:u w:color="ff40ff"/>
          <w:rtl w:val="0"/>
          <w:lang w:val="en-US"/>
          <w14:textFill>
            <w14:solidFill>
              <w14:srgbClr w14:val="FF40FF"/>
            </w14:solidFill>
          </w14:textFill>
        </w:rPr>
        <w:t>no little time with the disciples.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15:5 - But </w:t>
      </w:r>
      <w:r>
        <w:rPr>
          <w:rFonts w:ascii="Avenir Next Regular" w:hAnsi="Avenir Next Regular"/>
          <w:b w:val="1"/>
          <w:bCs w:val="1"/>
          <w:i w:val="1"/>
          <w:iCs w:val="1"/>
          <w:outline w:val="0"/>
          <w:color w:val="ff40ff"/>
          <w:u w:color="ff40ff"/>
          <w:rtl w:val="0"/>
          <w:lang w:val="en-US"/>
          <w14:textFill>
            <w14:solidFill>
              <w14:srgbClr w14:val="FF40FF"/>
            </w14:solidFill>
          </w14:textFill>
        </w:rPr>
        <w:t>some believers</w:t>
      </w:r>
      <w:r>
        <w:rPr>
          <w:rFonts w:ascii="Avenir Next Regular" w:hAnsi="Avenir Next Regular"/>
          <w:i w:val="1"/>
          <w:iCs w:val="1"/>
          <w:outline w:val="0"/>
          <w:color w:val="ff40ff"/>
          <w:u w:color="ff40ff"/>
          <w:rtl w:val="0"/>
          <w:lang w:val="en-US"/>
          <w14:textFill>
            <w14:solidFill>
              <w14:srgbClr w14:val="FF40FF"/>
            </w14:solidFill>
          </w14:textFill>
        </w:rPr>
        <w:t xml:space="preserve"> who belonged to the party of the Pharisees rose up and said, </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It is necessary to circumcise them and to order them to keep the law of Moses.</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15:10 - Now, therefore, why are you putting God to the test by placing a yoke on </w:t>
      </w:r>
      <w:r>
        <w:rPr>
          <w:rFonts w:ascii="Avenir Next Regular" w:hAnsi="Avenir Next Regular"/>
          <w:b w:val="1"/>
          <w:bCs w:val="1"/>
          <w:i w:val="1"/>
          <w:iCs w:val="1"/>
          <w:outline w:val="0"/>
          <w:color w:val="ff40ff"/>
          <w:u w:color="ff40ff"/>
          <w:rtl w:val="0"/>
          <w:lang w:val="en-US"/>
          <w14:textFill>
            <w14:solidFill>
              <w14:srgbClr w14:val="FF40FF"/>
            </w14:solidFill>
          </w14:textFill>
        </w:rPr>
        <w:t>the neck of the disciples</w:t>
      </w:r>
      <w:r>
        <w:rPr>
          <w:rFonts w:ascii="Avenir Next Regular" w:hAnsi="Avenir Next Regular"/>
          <w:i w:val="1"/>
          <w:iCs w:val="1"/>
          <w:outline w:val="0"/>
          <w:color w:val="ff40ff"/>
          <w:u w:color="ff40ff"/>
          <w:rtl w:val="0"/>
          <w:lang w:val="en-US"/>
          <w14:textFill>
            <w14:solidFill>
              <w14:srgbClr w14:val="FF40FF"/>
            </w14:solidFill>
          </w14:textFill>
        </w:rPr>
        <w:t xml:space="preserve"> that neither our fathers nor we have been able to bear?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Acts 18:23 - After spending some time there, he departed and went from one place to the next through the region of Galatia and Phrygia,</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strengthening all the disciples</w:t>
      </w:r>
      <w:r>
        <w:rPr>
          <w:rFonts w:ascii="Avenir Next Regular" w:hAnsi="Avenir Next Regular"/>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18:27-28 - And when he wished to cross to Achaia, the brothers encouraged him and wrote to </w:t>
      </w:r>
      <w:r>
        <w:rPr>
          <w:rFonts w:ascii="Avenir Next Regular" w:hAnsi="Avenir Next Regular"/>
          <w:b w:val="1"/>
          <w:bCs w:val="1"/>
          <w:i w:val="1"/>
          <w:iCs w:val="1"/>
          <w:outline w:val="0"/>
          <w:color w:val="ff40ff"/>
          <w:u w:color="ff40ff"/>
          <w:rtl w:val="0"/>
          <w:lang w:val="en-US"/>
          <w14:textFill>
            <w14:solidFill>
              <w14:srgbClr w14:val="FF40FF"/>
            </w14:solidFill>
          </w14:textFill>
        </w:rPr>
        <w:t>the disciples</w:t>
      </w:r>
      <w:r>
        <w:rPr>
          <w:rFonts w:ascii="Avenir Next Regular" w:hAnsi="Avenir Next Regular"/>
          <w:i w:val="1"/>
          <w:iCs w:val="1"/>
          <w:outline w:val="0"/>
          <w:color w:val="ff40ff"/>
          <w:u w:color="ff40ff"/>
          <w:rtl w:val="0"/>
          <w:lang w:val="en-US"/>
          <w14:textFill>
            <w14:solidFill>
              <w14:srgbClr w14:val="FF40FF"/>
            </w14:solidFill>
          </w14:textFill>
        </w:rPr>
        <w:t xml:space="preserve"> to welcome him. When he arrived, he greatly helped those who </w:t>
      </w:r>
      <w:r>
        <w:rPr>
          <w:rFonts w:ascii="Avenir Next Regular" w:hAnsi="Avenir Next Regular"/>
          <w:b w:val="1"/>
          <w:bCs w:val="1"/>
          <w:i w:val="1"/>
          <w:iCs w:val="1"/>
          <w:outline w:val="0"/>
          <w:color w:val="ff40ff"/>
          <w:u w:color="ff40ff"/>
          <w:rtl w:val="0"/>
          <w:lang w:val="en-US"/>
          <w14:textFill>
            <w14:solidFill>
              <w14:srgbClr w14:val="FF40FF"/>
            </w14:solidFill>
          </w14:textFill>
        </w:rPr>
        <w:t>through grace had believed,</w:t>
      </w:r>
      <w:r>
        <w:rPr>
          <w:rFonts w:ascii="Avenir Next Regular" w:hAnsi="Avenir Next Regular"/>
          <w:i w:val="1"/>
          <w:iCs w:val="1"/>
          <w:outline w:val="0"/>
          <w:color w:val="ff40ff"/>
          <w:u w:color="ff40ff"/>
          <w:rtl w:val="0"/>
          <w:lang w:val="en-US"/>
          <w14:textFill>
            <w14:solidFill>
              <w14:srgbClr w14:val="FF40FF"/>
            </w14:solidFill>
          </w14:textFill>
        </w:rPr>
        <w:t xml:space="preserve"> for he powerfully refuted the Jews in public, showing by the Scriptures that the Christ was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19:18 - Also many of those who were </w:t>
      </w:r>
      <w:r>
        <w:rPr>
          <w:rFonts w:ascii="Avenir Next Regular" w:hAnsi="Avenir Next Regular"/>
          <w:b w:val="1"/>
          <w:bCs w:val="1"/>
          <w:i w:val="1"/>
          <w:iCs w:val="1"/>
          <w:outline w:val="0"/>
          <w:color w:val="ff40ff"/>
          <w:u w:color="ff40ff"/>
          <w:rtl w:val="0"/>
          <w:lang w:val="en-US"/>
          <w14:textFill>
            <w14:solidFill>
              <w14:srgbClr w14:val="FF40FF"/>
            </w14:solidFill>
          </w14:textFill>
        </w:rPr>
        <w:t>now believers came,</w:t>
      </w:r>
      <w:r>
        <w:rPr>
          <w:rFonts w:ascii="Avenir Next Regular" w:hAnsi="Avenir Next Regular"/>
          <w:i w:val="1"/>
          <w:iCs w:val="1"/>
          <w:outline w:val="0"/>
          <w:color w:val="ff40ff"/>
          <w:u w:color="ff40ff"/>
          <w:rtl w:val="0"/>
          <w:lang w:val="en-US"/>
          <w14:textFill>
            <w14:solidFill>
              <w14:srgbClr w14:val="FF40FF"/>
            </w14:solidFill>
          </w14:textFill>
        </w:rPr>
        <w:t xml:space="preserve"> confessing and divulging their practices.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Acts 20:29-30 - I know that after my departure fierce wolves will come in among you, not sparing the flock; and from among your own selves will arise men speaking twisted things, to draw away</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the disciples after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21:4 - And having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sought out the disciples, </w:t>
      </w:r>
      <w:r>
        <w:rPr>
          <w:rFonts w:ascii="Avenir Next Regular" w:hAnsi="Avenir Next Regular"/>
          <w:i w:val="1"/>
          <w:iCs w:val="1"/>
          <w:outline w:val="0"/>
          <w:color w:val="ff40ff"/>
          <w:u w:color="ff40ff"/>
          <w:rtl w:val="0"/>
          <w:lang w:val="en-US"/>
          <w14:textFill>
            <w14:solidFill>
              <w14:srgbClr w14:val="FF40FF"/>
            </w14:solidFill>
          </w14:textFill>
        </w:rPr>
        <w:t>we stayed there for seven days. And through the Spirit they were telling Paul not to go on to Jerusalem.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Acts 21:16 - And s</w:t>
      </w:r>
      <w:r>
        <w:rPr>
          <w:rFonts w:ascii="Avenir Next Regular" w:hAnsi="Avenir Next Regular"/>
          <w:b w:val="1"/>
          <w:bCs w:val="1"/>
          <w:i w:val="1"/>
          <w:iCs w:val="1"/>
          <w:outline w:val="0"/>
          <w:color w:val="ff40ff"/>
          <w:u w:color="ff40ff"/>
          <w:rtl w:val="0"/>
          <w:lang w:val="en-US"/>
          <w14:textFill>
            <w14:solidFill>
              <w14:srgbClr w14:val="FF40FF"/>
            </w14:solidFill>
          </w14:textFill>
        </w:rPr>
        <w:t>ome of the disciples</w:t>
      </w:r>
      <w:r>
        <w:rPr>
          <w:rFonts w:ascii="Avenir Next Regular" w:hAnsi="Avenir Next Regular"/>
          <w:i w:val="1"/>
          <w:iCs w:val="1"/>
          <w:outline w:val="0"/>
          <w:color w:val="ff40ff"/>
          <w:u w:color="ff40ff"/>
          <w:rtl w:val="0"/>
          <w:lang w:val="en-US"/>
          <w14:textFill>
            <w14:solidFill>
              <w14:srgbClr w14:val="FF40FF"/>
            </w14:solidFill>
          </w14:textFill>
        </w:rPr>
        <w:t xml:space="preserve"> from Caesarea went with us, bringing us to the house of Mnason of Cyprus,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an early disciple, </w:t>
      </w:r>
      <w:r>
        <w:rPr>
          <w:rFonts w:ascii="Avenir Next Regular" w:hAnsi="Avenir Next Regular"/>
          <w:i w:val="1"/>
          <w:iCs w:val="1"/>
          <w:outline w:val="0"/>
          <w:color w:val="ff40ff"/>
          <w:u w:color="ff40ff"/>
          <w:rtl w:val="0"/>
          <w:lang w:val="en-US"/>
          <w14:textFill>
            <w14:solidFill>
              <w14:srgbClr w14:val="FF40FF"/>
            </w14:solidFill>
          </w14:textFill>
        </w:rPr>
        <w:t>with whom we should lodge.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2 Corinthians 6:15 - What accord has Christ with Belial? Or what </w:t>
      </w:r>
      <w:r>
        <w:rPr>
          <w:rFonts w:ascii="Avenir Next Regular" w:hAnsi="Avenir Next Regular"/>
          <w:b w:val="1"/>
          <w:bCs w:val="1"/>
          <w:i w:val="1"/>
          <w:iCs w:val="1"/>
          <w:outline w:val="0"/>
          <w:color w:val="ff40ff"/>
          <w:u w:color="ff40ff"/>
          <w:rtl w:val="0"/>
          <w:lang w:val="en-US"/>
          <w14:textFill>
            <w14:solidFill>
              <w14:srgbClr w14:val="FF40FF"/>
            </w14:solidFill>
          </w14:textFill>
        </w:rPr>
        <w:t>portion does a believer</w:t>
      </w:r>
      <w:r>
        <w:rPr>
          <w:rFonts w:ascii="Avenir Next Regular" w:hAnsi="Avenir Next Regular"/>
          <w:i w:val="1"/>
          <w:iCs w:val="1"/>
          <w:outline w:val="0"/>
          <w:color w:val="ff40ff"/>
          <w:u w:color="ff40ff"/>
          <w:rtl w:val="0"/>
          <w:lang w:val="en-US"/>
          <w14:textFill>
            <w14:solidFill>
              <w14:srgbClr w14:val="FF40FF"/>
            </w14:solidFill>
          </w14:textFill>
        </w:rPr>
        <w:t xml:space="preserve"> share with an unbeliever?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Corinthians 14:22 - Thus tongues are a sign not for </w:t>
      </w:r>
      <w:r>
        <w:rPr>
          <w:rFonts w:ascii="Avenir Next Regular" w:hAnsi="Avenir Next Regular"/>
          <w:b w:val="1"/>
          <w:bCs w:val="1"/>
          <w:i w:val="1"/>
          <w:iCs w:val="1"/>
          <w:outline w:val="0"/>
          <w:color w:val="ff40ff"/>
          <w:u w:color="ff40ff"/>
          <w:rtl w:val="0"/>
          <w:lang w:val="en-US"/>
          <w14:textFill>
            <w14:solidFill>
              <w14:srgbClr w14:val="FF40FF"/>
            </w14:solidFill>
          </w14:textFill>
        </w:rPr>
        <w:t>believers</w:t>
      </w:r>
      <w:r>
        <w:rPr>
          <w:rFonts w:ascii="Avenir Next Regular" w:hAnsi="Avenir Next Regular"/>
          <w:i w:val="1"/>
          <w:iCs w:val="1"/>
          <w:outline w:val="0"/>
          <w:color w:val="ff40ff"/>
          <w:u w:color="ff40ff"/>
          <w:rtl w:val="0"/>
          <w:lang w:val="en-US"/>
          <w14:textFill>
            <w14:solidFill>
              <w14:srgbClr w14:val="FF40FF"/>
            </w14:solidFill>
          </w14:textFill>
        </w:rPr>
        <w:t xml:space="preserve"> but for unbelievers, while prophecy is a sign not for unbelievers but for </w:t>
      </w:r>
      <w:r>
        <w:rPr>
          <w:rFonts w:ascii="Avenir Next Regular" w:hAnsi="Avenir Next Regular"/>
          <w:b w:val="1"/>
          <w:bCs w:val="1"/>
          <w:i w:val="1"/>
          <w:iCs w:val="1"/>
          <w:outline w:val="0"/>
          <w:color w:val="ff40ff"/>
          <w:u w:color="ff40ff"/>
          <w:rtl w:val="0"/>
          <w:lang w:val="en-US"/>
          <w14:textFill>
            <w14:solidFill>
              <w14:srgbClr w14:val="FF40FF"/>
            </w14:solidFill>
          </w14:textFill>
        </w:rPr>
        <w:t>believers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1 Thessalonians 1:6-7 - And you became imitators of us and of the Lord, for you received the word in much affliction, with the joy of the Holy Spirit, so that you became an example</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to all the believers</w:t>
      </w:r>
      <w:r>
        <w:rPr>
          <w:rFonts w:ascii="Avenir Next Regular" w:hAnsi="Avenir Next Regular"/>
          <w:i w:val="1"/>
          <w:iCs w:val="1"/>
          <w:outline w:val="0"/>
          <w:color w:val="ff40ff"/>
          <w:u w:color="ff40ff"/>
          <w:rtl w:val="0"/>
          <w:lang w:val="en-US"/>
          <w14:textFill>
            <w14:solidFill>
              <w14:srgbClr w14:val="FF40FF"/>
            </w14:solidFill>
          </w14:textFill>
        </w:rPr>
        <w:t xml:space="preserve"> in Macedonia and in Achaia.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1 Thessalonians 2:10 - You are witnesses, and God also, how holy and righteous and blameless was our conduct</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toward you believers.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Timothy 4:12 - Let no one despise you for your youth, but </w:t>
      </w:r>
      <w:r>
        <w:rPr>
          <w:rFonts w:ascii="Avenir Next Regular" w:hAnsi="Avenir Next Regular"/>
          <w:b w:val="1"/>
          <w:bCs w:val="1"/>
          <w:i w:val="1"/>
          <w:iCs w:val="1"/>
          <w:outline w:val="0"/>
          <w:color w:val="ff40ff"/>
          <w:u w:color="ff40ff"/>
          <w:rtl w:val="0"/>
          <w:lang w:val="en-US"/>
          <w14:textFill>
            <w14:solidFill>
              <w14:srgbClr w14:val="FF40FF"/>
            </w14:solidFill>
          </w14:textFill>
        </w:rPr>
        <w:t>set the believers an example</w:t>
      </w:r>
      <w:r>
        <w:rPr>
          <w:rFonts w:ascii="Avenir Next Regular" w:hAnsi="Avenir Next Regular"/>
          <w:i w:val="1"/>
          <w:iCs w:val="1"/>
          <w:outline w:val="0"/>
          <w:color w:val="ff40ff"/>
          <w:u w:color="ff40ff"/>
          <w:rtl w:val="0"/>
          <w:lang w:val="en-US"/>
          <w14:textFill>
            <w14:solidFill>
              <w14:srgbClr w14:val="FF40FF"/>
            </w14:solidFill>
          </w14:textFill>
        </w:rPr>
        <w:t xml:space="preserve"> in speech, in conduct, in love, in faith, in purity.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Timothy 6:2 - Those who have </w:t>
      </w:r>
      <w:r>
        <w:rPr>
          <w:rFonts w:ascii="Avenir Next Regular" w:hAnsi="Avenir Next Regular"/>
          <w:b w:val="1"/>
          <w:bCs w:val="1"/>
          <w:i w:val="1"/>
          <w:iCs w:val="1"/>
          <w:outline w:val="0"/>
          <w:color w:val="ff40ff"/>
          <w:u w:color="ff40ff"/>
          <w:rtl w:val="0"/>
          <w:lang w:val="en-US"/>
          <w14:textFill>
            <w14:solidFill>
              <w14:srgbClr w14:val="FF40FF"/>
            </w14:solidFill>
          </w14:textFill>
        </w:rPr>
        <w:t>believing masters</w:t>
      </w:r>
      <w:r>
        <w:rPr>
          <w:rFonts w:ascii="Avenir Next Regular" w:hAnsi="Avenir Next Regular"/>
          <w:i w:val="1"/>
          <w:iCs w:val="1"/>
          <w:outline w:val="0"/>
          <w:color w:val="ff40ff"/>
          <w:u w:color="ff40ff"/>
          <w:rtl w:val="0"/>
          <w:lang w:val="en-US"/>
          <w14:textFill>
            <w14:solidFill>
              <w14:srgbClr w14:val="FF40FF"/>
            </w14:solidFill>
          </w14:textFill>
        </w:rPr>
        <w:t xml:space="preserve"> must not be disrespectful on the ground that they are brothers; rather they must serve all the better since those who benefit by their good service are </w:t>
      </w:r>
      <w:r>
        <w:rPr>
          <w:rFonts w:ascii="Avenir Next Regular" w:hAnsi="Avenir Next Regular"/>
          <w:b w:val="1"/>
          <w:bCs w:val="1"/>
          <w:i w:val="1"/>
          <w:iCs w:val="1"/>
          <w:outline w:val="0"/>
          <w:color w:val="ff40ff"/>
          <w:u w:color="ff40ff"/>
          <w:rtl w:val="0"/>
          <w:lang w:val="en-US"/>
          <w14:textFill>
            <w14:solidFill>
              <w14:srgbClr w14:val="FF40FF"/>
            </w14:solidFill>
          </w14:textFill>
        </w:rPr>
        <w:t>believers and beloved.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Peter 1:20-21 - He was foreknown before the foundation of the world but was made manifest in the last times for the sake of you who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through him are believers in God, </w:t>
      </w:r>
      <w:r>
        <w:rPr>
          <w:rFonts w:ascii="Avenir Next Regular" w:hAnsi="Avenir Next Regular"/>
          <w:i w:val="1"/>
          <w:iCs w:val="1"/>
          <w:outline w:val="0"/>
          <w:color w:val="ff40ff"/>
          <w:u w:color="ff40ff"/>
          <w:rtl w:val="0"/>
          <w:lang w:val="en-US"/>
          <w14:textFill>
            <w14:solidFill>
              <w14:srgbClr w14:val="FF40FF"/>
            </w14:solidFill>
          </w14:textFill>
        </w:rPr>
        <w:t>who raised him from the dead and gave him glory, so that your faith and hope are in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Discipleship According to Jesus (What</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s Required)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 xml:space="preserve">Matthew 10:42 - And whoever gives one of these little ones even a cup of cold water </w:t>
      </w:r>
      <w:r>
        <w:rPr>
          <w:rFonts w:ascii="Avenir Next Regular" w:hAnsi="Avenir Next Regular"/>
          <w:b w:val="1"/>
          <w:bCs w:val="1"/>
          <w:i w:val="1"/>
          <w:iCs w:val="1"/>
          <w:outline w:val="0"/>
          <w:color w:val="ff40ff"/>
          <w:u w:color="000000"/>
          <w:rtl w:val="0"/>
          <w:lang w:val="en-US"/>
          <w14:textFill>
            <w14:solidFill>
              <w14:srgbClr w14:val="FF40FF"/>
            </w14:solidFill>
          </w14:textFill>
        </w:rPr>
        <w:t xml:space="preserve">because he is a disciple, </w:t>
      </w:r>
      <w:r>
        <w:rPr>
          <w:rFonts w:ascii="Avenir Next Regular" w:hAnsi="Avenir Next Regular"/>
          <w:i w:val="1"/>
          <w:iCs w:val="1"/>
          <w:outline w:val="0"/>
          <w:color w:val="ff40ff"/>
          <w:u w:color="000000"/>
          <w:rtl w:val="0"/>
          <w:lang w:val="en-US"/>
          <w14:textFill>
            <w14:solidFill>
              <w14:srgbClr w14:val="FF40FF"/>
            </w14:solidFill>
          </w14:textFill>
        </w:rPr>
        <w:t>truly, I say to you, he will by no means lose his reward.</w:t>
      </w:r>
      <w:r>
        <w:rPr>
          <w:rFonts w:ascii="Avenir Next Regular" w:hAnsi="Avenir Next Regular" w:hint="default"/>
          <w:i w:val="1"/>
          <w:iCs w:val="1"/>
          <w:outline w:val="0"/>
          <w:color w:val="ff40ff"/>
          <w:u w:color="000000"/>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 xml:space="preserve">Matthew 27:57 - When it was evening, there came a rich man from Arimathea, named Joseph, who also </w:t>
      </w:r>
      <w:r>
        <w:rPr>
          <w:rFonts w:ascii="Avenir Next Regular" w:hAnsi="Avenir Next Regular"/>
          <w:b w:val="1"/>
          <w:bCs w:val="1"/>
          <w:i w:val="1"/>
          <w:iCs w:val="1"/>
          <w:outline w:val="0"/>
          <w:color w:val="ff40ff"/>
          <w:u w:color="000000"/>
          <w:rtl w:val="0"/>
          <w:lang w:val="en-US"/>
          <w14:textFill>
            <w14:solidFill>
              <w14:srgbClr w14:val="FF40FF"/>
            </w14:solidFill>
          </w14:textFill>
        </w:rPr>
        <w:t>was a disciple of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 xml:space="preserve">Luke 6:40 - </w:t>
      </w:r>
      <w:r>
        <w:rPr>
          <w:rFonts w:ascii="Avenir Next Regular" w:hAnsi="Avenir Next Regular"/>
          <w:b w:val="1"/>
          <w:bCs w:val="1"/>
          <w:i w:val="1"/>
          <w:iCs w:val="1"/>
          <w:outline w:val="0"/>
          <w:color w:val="ff40ff"/>
          <w:u w:color="000000"/>
          <w:rtl w:val="0"/>
          <w:lang w:val="en-US"/>
          <w14:textFill>
            <w14:solidFill>
              <w14:srgbClr w14:val="FF40FF"/>
            </w14:solidFill>
          </w14:textFill>
        </w:rPr>
        <w:t>A disciple is not above his teacher,</w:t>
      </w:r>
      <w:r>
        <w:rPr>
          <w:rFonts w:ascii="Avenir Next Regular" w:hAnsi="Avenir Next Regular"/>
          <w:i w:val="1"/>
          <w:iCs w:val="1"/>
          <w:outline w:val="0"/>
          <w:color w:val="ff40ff"/>
          <w:u w:color="000000"/>
          <w:rtl w:val="0"/>
          <w:lang w:val="en-US"/>
          <w14:textFill>
            <w14:solidFill>
              <w14:srgbClr w14:val="FF40FF"/>
            </w14:solidFill>
          </w14:textFill>
        </w:rPr>
        <w:t xml:space="preserve"> but everyone when </w:t>
      </w:r>
      <w:r>
        <w:rPr>
          <w:rFonts w:ascii="Avenir Next Regular" w:hAnsi="Avenir Next Regular"/>
          <w:b w:val="1"/>
          <w:bCs w:val="1"/>
          <w:i w:val="1"/>
          <w:iCs w:val="1"/>
          <w:outline w:val="0"/>
          <w:color w:val="ff40ff"/>
          <w:u w:color="000000"/>
          <w:rtl w:val="0"/>
          <w:lang w:val="en-US"/>
          <w14:textFill>
            <w14:solidFill>
              <w14:srgbClr w14:val="FF40FF"/>
            </w14:solidFill>
          </w14:textFill>
        </w:rPr>
        <w:t xml:space="preserve">he is fully trained </w:t>
      </w:r>
      <w:r>
        <w:rPr>
          <w:rFonts w:ascii="Avenir Next Regular" w:hAnsi="Avenir Next Regular"/>
          <w:i w:val="1"/>
          <w:iCs w:val="1"/>
          <w:outline w:val="0"/>
          <w:color w:val="ff40ff"/>
          <w:u w:color="000000"/>
          <w:rtl w:val="0"/>
          <w:lang w:val="en-US"/>
          <w14:textFill>
            <w14:solidFill>
              <w14:srgbClr w14:val="FF40FF"/>
            </w14:solidFill>
          </w14:textFill>
        </w:rPr>
        <w:t>will be like his teacher.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 xml:space="preserve">Luke 14:26-27 - If anyone comes to me and does not hate his own father and mother and wife and children and brothers and sisters, yes, and even his own life, </w:t>
      </w:r>
      <w:r>
        <w:rPr>
          <w:rFonts w:ascii="Avenir Next Regular" w:hAnsi="Avenir Next Regular"/>
          <w:b w:val="1"/>
          <w:bCs w:val="1"/>
          <w:i w:val="1"/>
          <w:iCs w:val="1"/>
          <w:outline w:val="0"/>
          <w:color w:val="ff40ff"/>
          <w:u w:color="000000"/>
          <w:rtl w:val="0"/>
          <w:lang w:val="en-US"/>
          <w14:textFill>
            <w14:solidFill>
              <w14:srgbClr w14:val="FF40FF"/>
            </w14:solidFill>
          </w14:textFill>
        </w:rPr>
        <w:t>he cannot be my disciple</w:t>
      </w:r>
      <w:r>
        <w:rPr>
          <w:rFonts w:ascii="Avenir Next Regular" w:hAnsi="Avenir Next Regular"/>
          <w:i w:val="1"/>
          <w:iCs w:val="1"/>
          <w:outline w:val="0"/>
          <w:color w:val="ff40ff"/>
          <w:u w:color="000000"/>
          <w:rtl w:val="0"/>
          <w:lang w:val="en-US"/>
          <w14:textFill>
            <w14:solidFill>
              <w14:srgbClr w14:val="FF40FF"/>
            </w14:solidFill>
          </w14:textFill>
        </w:rPr>
        <w:t>. Whoever does not bear his own cross and come after me cannot be my disciple.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 xml:space="preserve">Luke 14:33 - So therefore, any one of you who does not renounce all that he has </w:t>
      </w:r>
      <w:r>
        <w:rPr>
          <w:rFonts w:ascii="Avenir Next Regular" w:hAnsi="Avenir Next Regular"/>
          <w:b w:val="1"/>
          <w:bCs w:val="1"/>
          <w:i w:val="1"/>
          <w:iCs w:val="1"/>
          <w:outline w:val="0"/>
          <w:color w:val="ff40ff"/>
          <w:u w:color="000000"/>
          <w:rtl w:val="0"/>
          <w:lang w:val="en-US"/>
          <w14:textFill>
            <w14:solidFill>
              <w14:srgbClr w14:val="FF40FF"/>
            </w14:solidFill>
          </w14:textFill>
        </w:rPr>
        <w:t>cannot be my disciple.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 xml:space="preserve">John 9:28 - And they reviled him, saying, </w:t>
      </w:r>
      <w:r>
        <w:rPr>
          <w:rFonts w:ascii="Avenir Next Regular" w:hAnsi="Avenir Next Regular" w:hint="default"/>
          <w:i w:val="1"/>
          <w:iCs w:val="1"/>
          <w:outline w:val="0"/>
          <w:color w:val="ff40ff"/>
          <w:u w:color="000000"/>
          <w:rtl w:val="0"/>
          <w:lang w:val="en-US"/>
          <w14:textFill>
            <w14:solidFill>
              <w14:srgbClr w14:val="FF40FF"/>
            </w14:solidFill>
          </w14:textFill>
        </w:rPr>
        <w:t>“</w:t>
      </w:r>
      <w:r>
        <w:rPr>
          <w:rFonts w:ascii="Avenir Next Regular" w:hAnsi="Avenir Next Regular"/>
          <w:b w:val="1"/>
          <w:bCs w:val="1"/>
          <w:i w:val="1"/>
          <w:iCs w:val="1"/>
          <w:outline w:val="0"/>
          <w:color w:val="ff40ff"/>
          <w:u w:color="000000"/>
          <w:rtl w:val="0"/>
          <w:lang w:val="en-US"/>
          <w14:textFill>
            <w14:solidFill>
              <w14:srgbClr w14:val="FF40FF"/>
            </w14:solidFill>
          </w14:textFill>
        </w:rPr>
        <w:t>You are his disciple</w:t>
      </w:r>
      <w:r>
        <w:rPr>
          <w:rFonts w:ascii="Avenir Next Regular" w:hAnsi="Avenir Next Regular"/>
          <w:i w:val="1"/>
          <w:iCs w:val="1"/>
          <w:outline w:val="0"/>
          <w:color w:val="ff40ff"/>
          <w:u w:color="000000"/>
          <w:rtl w:val="0"/>
          <w:lang w:val="en-US"/>
          <w14:textFill>
            <w14:solidFill>
              <w14:srgbClr w14:val="FF40FF"/>
            </w14:solidFill>
          </w14:textFill>
        </w:rPr>
        <w:t>, but we are disciples of Moses.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 xml:space="preserve">John 13:35 - </w:t>
      </w:r>
      <w:r>
        <w:rPr>
          <w:rFonts w:ascii="Avenir Next Regular" w:hAnsi="Avenir Next Regular"/>
          <w:b w:val="1"/>
          <w:bCs w:val="1"/>
          <w:i w:val="1"/>
          <w:iCs w:val="1"/>
          <w:outline w:val="0"/>
          <w:color w:val="ff40ff"/>
          <w:u w:color="000000"/>
          <w:rtl w:val="0"/>
          <w:lang w:val="en-US"/>
          <w14:textFill>
            <w14:solidFill>
              <w14:srgbClr w14:val="FF40FF"/>
            </w14:solidFill>
          </w14:textFill>
        </w:rPr>
        <w:t>By this</w:t>
      </w:r>
      <w:r>
        <w:rPr>
          <w:rFonts w:ascii="Avenir Next Regular" w:hAnsi="Avenir Next Regular"/>
          <w:i w:val="1"/>
          <w:iCs w:val="1"/>
          <w:outline w:val="0"/>
          <w:color w:val="ff40ff"/>
          <w:u w:color="000000"/>
          <w:rtl w:val="0"/>
          <w:lang w:val="en-US"/>
          <w14:textFill>
            <w14:solidFill>
              <w14:srgbClr w14:val="FF40FF"/>
            </w14:solidFill>
          </w14:textFill>
        </w:rPr>
        <w:t xml:space="preserve"> all people will </w:t>
      </w:r>
      <w:r>
        <w:rPr>
          <w:rFonts w:ascii="Avenir Next Regular" w:hAnsi="Avenir Next Regular"/>
          <w:b w:val="1"/>
          <w:bCs w:val="1"/>
          <w:i w:val="1"/>
          <w:iCs w:val="1"/>
          <w:outline w:val="0"/>
          <w:color w:val="ff40ff"/>
          <w:u w:color="000000"/>
          <w:rtl w:val="0"/>
          <w:lang w:val="en-US"/>
          <w14:textFill>
            <w14:solidFill>
              <w14:srgbClr w14:val="FF40FF"/>
            </w14:solidFill>
          </w14:textFill>
        </w:rPr>
        <w:t>know that you are my disciples</w:t>
      </w:r>
      <w:r>
        <w:rPr>
          <w:rFonts w:ascii="Avenir Next Regular" w:hAnsi="Avenir Next Regular"/>
          <w:i w:val="1"/>
          <w:iCs w:val="1"/>
          <w:outline w:val="0"/>
          <w:color w:val="ff40ff"/>
          <w:u w:color="000000"/>
          <w:rtl w:val="0"/>
          <w:lang w:val="en-US"/>
          <w14:textFill>
            <w14:solidFill>
              <w14:srgbClr w14:val="FF40FF"/>
            </w14:solidFill>
          </w14:textFill>
        </w:rPr>
        <w:t xml:space="preserve">, if you </w:t>
      </w:r>
      <w:r>
        <w:rPr>
          <w:rFonts w:ascii="Avenir Next Regular" w:hAnsi="Avenir Next Regular"/>
          <w:b w:val="1"/>
          <w:bCs w:val="1"/>
          <w:i w:val="1"/>
          <w:iCs w:val="1"/>
          <w:outline w:val="0"/>
          <w:color w:val="ff40ff"/>
          <w:u w:color="000000"/>
          <w:rtl w:val="0"/>
          <w:lang w:val="en-US"/>
          <w14:textFill>
            <w14:solidFill>
              <w14:srgbClr w14:val="FF40FF"/>
            </w14:solidFill>
          </w14:textFill>
        </w:rPr>
        <w:t>have love</w:t>
      </w:r>
      <w:r>
        <w:rPr>
          <w:rFonts w:ascii="Avenir Next Regular" w:hAnsi="Avenir Next Regular"/>
          <w:i w:val="1"/>
          <w:iCs w:val="1"/>
          <w:outline w:val="0"/>
          <w:color w:val="ff40ff"/>
          <w:u w:color="000000"/>
          <w:rtl w:val="0"/>
          <w:lang w:val="en-US"/>
          <w14:textFill>
            <w14:solidFill>
              <w14:srgbClr w14:val="FF40FF"/>
            </w14:solidFill>
          </w14:textFill>
        </w:rPr>
        <w:t xml:space="preserve"> for one another.</w:t>
      </w:r>
      <w:r>
        <w:rPr>
          <w:rFonts w:ascii="Avenir Next Regular" w:hAnsi="Avenir Next Regular" w:hint="default"/>
          <w:i w:val="1"/>
          <w:iCs w:val="1"/>
          <w:outline w:val="0"/>
          <w:color w:val="ff40ff"/>
          <w:u w:color="000000"/>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 xml:space="preserve">John 15:8 - </w:t>
      </w:r>
      <w:r>
        <w:rPr>
          <w:rFonts w:ascii="Avenir Next Regular" w:hAnsi="Avenir Next Regular"/>
          <w:b w:val="1"/>
          <w:bCs w:val="1"/>
          <w:i w:val="1"/>
          <w:iCs w:val="1"/>
          <w:outline w:val="0"/>
          <w:color w:val="ff40ff"/>
          <w:u w:color="000000"/>
          <w:rtl w:val="0"/>
          <w:lang w:val="en-US"/>
          <w14:textFill>
            <w14:solidFill>
              <w14:srgbClr w14:val="FF40FF"/>
            </w14:solidFill>
          </w14:textFill>
        </w:rPr>
        <w:t>By this</w:t>
      </w:r>
      <w:r>
        <w:rPr>
          <w:rFonts w:ascii="Avenir Next Regular" w:hAnsi="Avenir Next Regular"/>
          <w:i w:val="1"/>
          <w:iCs w:val="1"/>
          <w:outline w:val="0"/>
          <w:color w:val="ff40ff"/>
          <w:u w:color="000000"/>
          <w:rtl w:val="0"/>
          <w:lang w:val="en-US"/>
          <w14:textFill>
            <w14:solidFill>
              <w14:srgbClr w14:val="FF40FF"/>
            </w14:solidFill>
          </w14:textFill>
        </w:rPr>
        <w:t xml:space="preserve"> my Father is glorified, that you </w:t>
      </w:r>
      <w:r>
        <w:rPr>
          <w:rFonts w:ascii="Avenir Next Regular" w:hAnsi="Avenir Next Regular"/>
          <w:b w:val="1"/>
          <w:bCs w:val="1"/>
          <w:i w:val="1"/>
          <w:iCs w:val="1"/>
          <w:outline w:val="0"/>
          <w:color w:val="ff40ff"/>
          <w:u w:color="000000"/>
          <w:rtl w:val="0"/>
          <w:lang w:val="en-US"/>
          <w14:textFill>
            <w14:solidFill>
              <w14:srgbClr w14:val="FF40FF"/>
            </w14:solidFill>
          </w14:textFill>
        </w:rPr>
        <w:t xml:space="preserve">bear much fruit </w:t>
      </w:r>
      <w:r>
        <w:rPr>
          <w:rFonts w:ascii="Avenir Next Regular" w:hAnsi="Avenir Next Regular"/>
          <w:i w:val="1"/>
          <w:iCs w:val="1"/>
          <w:outline w:val="0"/>
          <w:color w:val="ff40ff"/>
          <w:u w:color="000000"/>
          <w:rtl w:val="0"/>
          <w:lang w:val="en-US"/>
          <w14:textFill>
            <w14:solidFill>
              <w14:srgbClr w14:val="FF40FF"/>
            </w14:solidFill>
          </w14:textFill>
        </w:rPr>
        <w:t xml:space="preserve">and so </w:t>
      </w:r>
      <w:r>
        <w:rPr>
          <w:rFonts w:ascii="Avenir Next Regular" w:hAnsi="Avenir Next Regular"/>
          <w:b w:val="1"/>
          <w:bCs w:val="1"/>
          <w:i w:val="1"/>
          <w:iCs w:val="1"/>
          <w:outline w:val="0"/>
          <w:color w:val="ff40ff"/>
          <w:u w:color="000000"/>
          <w:rtl w:val="0"/>
          <w:lang w:val="en-US"/>
          <w14:textFill>
            <w14:solidFill>
              <w14:srgbClr w14:val="FF40FF"/>
            </w14:solidFill>
          </w14:textFill>
        </w:rPr>
        <w:t>prove to be my disciples.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John 8:31</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if my word remains in you </w:t>
      </w:r>
      <w:r>
        <w:rPr>
          <w:rFonts w:ascii="Avenir Next Regular" w:hAnsi="Avenir Next Regular"/>
          <w:b w:val="1"/>
          <w:bCs w:val="1"/>
          <w:i w:val="1"/>
          <w:iCs w:val="1"/>
          <w:outline w:val="0"/>
          <w:color w:val="ff40ff"/>
          <w:u w:color="ff40ff"/>
          <w:rtl w:val="0"/>
          <w:lang w:val="en-US"/>
          <w14:textFill>
            <w14:solidFill>
              <w14:srgbClr w14:val="FF40FF"/>
            </w14:solidFill>
          </w14:textFill>
        </w:rPr>
        <w:t>you</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w:t>
      </w:r>
      <w:r>
        <w:rPr>
          <w:rFonts w:ascii="Avenir Next Regular" w:hAnsi="Avenir Next Regular"/>
          <w:b w:val="1"/>
          <w:bCs w:val="1"/>
          <w:i w:val="1"/>
          <w:iCs w:val="1"/>
          <w:outline w:val="0"/>
          <w:color w:val="ff40ff"/>
          <w:u w:color="ff40ff"/>
          <w:rtl w:val="0"/>
          <w:lang w:val="en-US"/>
          <w14:textFill>
            <w14:solidFill>
              <w14:srgbClr w14:val="FF40FF"/>
            </w14:solidFill>
          </w14:textFill>
        </w:rPr>
        <w:t>re truly my disciple</w:t>
      </w:r>
      <w:r>
        <w:rPr>
          <w:rFonts w:ascii="Avenir Next Regular" w:hAnsi="Avenir Next Regular"/>
          <w:i w:val="1"/>
          <w:iCs w:val="1"/>
          <w:outline w:val="0"/>
          <w:color w:val="ff40ff"/>
          <w:u w:color="ff40ff"/>
          <w:rtl w:val="0"/>
          <w:lang w:val="en-US"/>
          <w14:textFill>
            <w14:solidFill>
              <w14:srgbClr w14:val="FF40FF"/>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val="single"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2 John 1:9-10 - Everyone who goes on ahead and </w:t>
      </w:r>
      <w:r>
        <w:rPr>
          <w:rFonts w:ascii="Avenir Next Regular" w:hAnsi="Avenir Next Regular"/>
          <w:b w:val="1"/>
          <w:bCs w:val="1"/>
          <w:i w:val="1"/>
          <w:iCs w:val="1"/>
          <w:outline w:val="0"/>
          <w:color w:val="ff40ff"/>
          <w:u w:color="ff40ff"/>
          <w:rtl w:val="0"/>
          <w:lang w:val="en-US"/>
          <w14:textFill>
            <w14:solidFill>
              <w14:srgbClr w14:val="FF40FF"/>
            </w14:solidFill>
          </w14:textFill>
        </w:rPr>
        <w:t>does not abide in the teaching</w:t>
      </w:r>
      <w:r>
        <w:rPr>
          <w:rFonts w:ascii="Avenir Next Regular" w:hAnsi="Avenir Next Regular"/>
          <w:i w:val="1"/>
          <w:iCs w:val="1"/>
          <w:outline w:val="0"/>
          <w:color w:val="ff40ff"/>
          <w:u w:color="ff40ff"/>
          <w:rtl w:val="0"/>
          <w:lang w:val="en-US"/>
          <w14:textFill>
            <w14:solidFill>
              <w14:srgbClr w14:val="FF40FF"/>
            </w14:solidFill>
          </w14:textFill>
        </w:rPr>
        <w:t xml:space="preserve"> of Christ, </w:t>
      </w:r>
      <w:r>
        <w:rPr>
          <w:rFonts w:ascii="Avenir Next Regular" w:hAnsi="Avenir Next Regular"/>
          <w:b w:val="1"/>
          <w:bCs w:val="1"/>
          <w:i w:val="1"/>
          <w:iCs w:val="1"/>
          <w:outline w:val="0"/>
          <w:color w:val="ff40ff"/>
          <w:u w:color="ff40ff"/>
          <w:rtl w:val="0"/>
          <w:lang w:val="en-US"/>
          <w14:textFill>
            <w14:solidFill>
              <w14:srgbClr w14:val="FF40FF"/>
            </w14:solidFill>
          </w14:textFill>
        </w:rPr>
        <w:t>does not have God.</w:t>
      </w:r>
      <w:r>
        <w:rPr>
          <w:rFonts w:ascii="Avenir Next Regular" w:hAnsi="Avenir Next Regular"/>
          <w:i w:val="1"/>
          <w:iCs w:val="1"/>
          <w:outline w:val="0"/>
          <w:color w:val="ff40ff"/>
          <w:u w:color="ff40ff"/>
          <w:rtl w:val="0"/>
          <w:lang w:val="en-US"/>
          <w14:textFill>
            <w14:solidFill>
              <w14:srgbClr w14:val="FF40FF"/>
            </w14:solidFill>
          </w14:textFill>
        </w:rPr>
        <w:t xml:space="preserve"> Whoever </w:t>
      </w:r>
      <w:r>
        <w:rPr>
          <w:rFonts w:ascii="Avenir Next Regular" w:hAnsi="Avenir Next Regular"/>
          <w:b w:val="1"/>
          <w:bCs w:val="1"/>
          <w:i w:val="1"/>
          <w:iCs w:val="1"/>
          <w:outline w:val="0"/>
          <w:color w:val="ff40ff"/>
          <w:u w:color="ff40ff"/>
          <w:rtl w:val="0"/>
          <w:lang w:val="en-US"/>
          <w14:textFill>
            <w14:solidFill>
              <w14:srgbClr w14:val="FF40FF"/>
            </w14:solidFill>
          </w14:textFill>
        </w:rPr>
        <w:t>abides in the teaching</w:t>
      </w:r>
      <w:r>
        <w:rPr>
          <w:rFonts w:ascii="Avenir Next Regular" w:hAnsi="Avenir Next Regular"/>
          <w:i w:val="1"/>
          <w:iCs w:val="1"/>
          <w:outline w:val="0"/>
          <w:color w:val="ff40ff"/>
          <w:u w:color="ff40ff"/>
          <w:rtl w:val="0"/>
          <w:lang w:val="en-US"/>
          <w14:textFill>
            <w14:solidFill>
              <w14:srgbClr w14:val="FF40FF"/>
            </w14:solidFill>
          </w14:textFill>
        </w:rPr>
        <w:t xml:space="preserve"> has both the Father and the Son. If anyone comes to you and does not bring this teaching, do not receive him into your house or give him any greeting,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Faith Is Living For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Thessalonians 2:11-14 - For you know how, like a father with his children, we exhorted each one of you and encouraged you and charged you to </w:t>
      </w:r>
      <w:r>
        <w:rPr>
          <w:rFonts w:ascii="Avenir Next Regular" w:hAnsi="Avenir Next Regular"/>
          <w:b w:val="1"/>
          <w:bCs w:val="1"/>
          <w:i w:val="1"/>
          <w:iCs w:val="1"/>
          <w:outline w:val="0"/>
          <w:color w:val="ff40ff"/>
          <w:u w:color="ff40ff"/>
          <w:rtl w:val="0"/>
          <w:lang w:val="en-US"/>
          <w14:textFill>
            <w14:solidFill>
              <w14:srgbClr w14:val="FF40FF"/>
            </w14:solidFill>
          </w14:textFill>
        </w:rPr>
        <w:t>walk in a manner worthy of God</w:t>
      </w:r>
      <w:r>
        <w:rPr>
          <w:rFonts w:ascii="Avenir Next Regular" w:hAnsi="Avenir Next Regular"/>
          <w:i w:val="1"/>
          <w:iCs w:val="1"/>
          <w:outline w:val="0"/>
          <w:color w:val="ff40ff"/>
          <w:u w:color="ff40ff"/>
          <w:rtl w:val="0"/>
          <w:lang w:val="en-US"/>
          <w14:textFill>
            <w14:solidFill>
              <w14:srgbClr w14:val="FF40FF"/>
            </w14:solidFill>
          </w14:textFill>
        </w:rPr>
        <w:t>, who calls you into his own kingdom and glory. And we also thank God constantly for this, that when</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you received the word of God</w:t>
      </w:r>
      <w:r>
        <w:rPr>
          <w:rFonts w:ascii="Avenir Next Regular" w:hAnsi="Avenir Next Regular"/>
          <w:i w:val="1"/>
          <w:iCs w:val="1"/>
          <w:outline w:val="0"/>
          <w:color w:val="ff40ff"/>
          <w:u w:color="ff40ff"/>
          <w:rtl w:val="0"/>
          <w:lang w:val="en-US"/>
          <w14:textFill>
            <w14:solidFill>
              <w14:srgbClr w14:val="FF40FF"/>
            </w14:solidFill>
          </w14:textFill>
        </w:rPr>
        <w:t xml:space="preserve">, which you heard from us, you accepted it not as the word of men but as what it really is, </w:t>
      </w:r>
      <w:r>
        <w:rPr>
          <w:rFonts w:ascii="Avenir Next Regular" w:hAnsi="Avenir Next Regular"/>
          <w:b w:val="1"/>
          <w:bCs w:val="1"/>
          <w:i w:val="1"/>
          <w:iCs w:val="1"/>
          <w:outline w:val="0"/>
          <w:color w:val="ff40ff"/>
          <w:u w:color="ff40ff"/>
          <w:rtl w:val="0"/>
          <w:lang w:val="en-US"/>
          <w14:textFill>
            <w14:solidFill>
              <w14:srgbClr w14:val="FF40FF"/>
            </w14:solidFill>
          </w14:textFill>
        </w:rPr>
        <w:t>the word of God, which is at work in you</w:t>
      </w:r>
      <w:r>
        <w:rPr>
          <w:rFonts w:ascii="Avenir Next Regular" w:hAnsi="Avenir Next Regular"/>
          <w:i w:val="1"/>
          <w:iCs w:val="1"/>
          <w:outline w:val="0"/>
          <w:color w:val="ff40ff"/>
          <w:u w:color="ff40ff"/>
          <w:rtl w:val="0"/>
          <w:lang w:val="en-US"/>
          <w14:textFill>
            <w14:solidFill>
              <w14:srgbClr w14:val="FF40FF"/>
            </w14:solidFill>
          </w14:textFill>
        </w:rPr>
        <w:t xml:space="preserve"> believers. For you, brothers, became imitators of the churches of God in Christ Jesus that are in Judea.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John 14:15 - If you</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love me,</w:t>
      </w:r>
      <w:r>
        <w:rPr>
          <w:rFonts w:ascii="Avenir Next Regular" w:hAnsi="Avenir Next Regular"/>
          <w:i w:val="1"/>
          <w:iCs w:val="1"/>
          <w:outline w:val="0"/>
          <w:color w:val="ff40ff"/>
          <w:u w:color="ff40ff"/>
          <w:rtl w:val="0"/>
          <w:lang w:val="en-US"/>
          <w14:textFill>
            <w14:solidFill>
              <w14:srgbClr w14:val="FF40FF"/>
            </w14:solidFill>
          </w14:textFill>
        </w:rPr>
        <w:t xml:space="preserve"> you will </w:t>
      </w:r>
      <w:r>
        <w:rPr>
          <w:rFonts w:ascii="Avenir Next Regular" w:hAnsi="Avenir Next Regular"/>
          <w:b w:val="1"/>
          <w:bCs w:val="1"/>
          <w:i w:val="1"/>
          <w:iCs w:val="1"/>
          <w:outline w:val="0"/>
          <w:color w:val="ff40ff"/>
          <w:u w:color="ff40ff"/>
          <w:rtl w:val="0"/>
          <w:lang w:val="en-US"/>
          <w14:textFill>
            <w14:solidFill>
              <w14:srgbClr w14:val="FF40FF"/>
            </w14:solidFill>
          </w14:textFill>
        </w:rPr>
        <w:t>keep my commandments. | James 2:5, 1:12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Thessalonians 1:3 - remembering before our God and Father your </w:t>
      </w:r>
      <w:r>
        <w:rPr>
          <w:rFonts w:ascii="Avenir Next Regular" w:hAnsi="Avenir Next Regular"/>
          <w:b w:val="1"/>
          <w:bCs w:val="1"/>
          <w:i w:val="1"/>
          <w:iCs w:val="1"/>
          <w:outline w:val="0"/>
          <w:color w:val="ff40ff"/>
          <w:u w:color="ff40ff"/>
          <w:rtl w:val="0"/>
          <w:lang w:val="en-US"/>
          <w14:textFill>
            <w14:solidFill>
              <w14:srgbClr w14:val="FF40FF"/>
            </w14:solidFill>
          </w14:textFill>
        </w:rPr>
        <w:t>work of faith</w:t>
      </w:r>
      <w:r>
        <w:rPr>
          <w:rFonts w:ascii="Avenir Next Regular" w:hAnsi="Avenir Next Regular"/>
          <w:i w:val="1"/>
          <w:iCs w:val="1"/>
          <w:outline w:val="0"/>
          <w:color w:val="ff40ff"/>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u w:color="ff40ff"/>
          <w:rtl w:val="0"/>
          <w:lang w:val="en-US"/>
          <w14:textFill>
            <w14:solidFill>
              <w14:srgbClr w14:val="FF40FF"/>
            </w14:solidFill>
          </w14:textFill>
        </w:rPr>
        <w:t>labor of love</w:t>
      </w:r>
      <w:r>
        <w:rPr>
          <w:rFonts w:ascii="Avenir Next Regular" w:hAnsi="Avenir Next Regular"/>
          <w:i w:val="1"/>
          <w:iCs w:val="1"/>
          <w:outline w:val="0"/>
          <w:color w:val="ff40ff"/>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u w:color="ff40ff"/>
          <w:rtl w:val="0"/>
          <w:lang w:val="en-US"/>
          <w14:textFill>
            <w14:solidFill>
              <w14:srgbClr w14:val="FF40FF"/>
            </w14:solidFill>
          </w14:textFill>
        </w:rPr>
        <w:t>steadfastness of hope</w:t>
      </w:r>
      <w:r>
        <w:rPr>
          <w:rFonts w:ascii="Avenir Next Regular" w:hAnsi="Avenir Next Regular"/>
          <w:i w:val="1"/>
          <w:iCs w:val="1"/>
          <w:outline w:val="0"/>
          <w:color w:val="ff40ff"/>
          <w:u w:color="ff40ff"/>
          <w:rtl w:val="0"/>
          <w:lang w:val="en-US"/>
          <w14:textFill>
            <w14:solidFill>
              <w14:srgbClr w14:val="FF40FF"/>
            </w14:solidFill>
          </w14:textFill>
        </w:rPr>
        <w:t xml:space="preserve"> in our Lord Jesus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All three of the bolded ideas are different ways of saying the same 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Luke 11:28 - But he said, </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Blessed rather are those who hear the word of God </w:t>
      </w:r>
      <w:r>
        <w:rPr>
          <w:rFonts w:ascii="Avenir Next Regular" w:hAnsi="Avenir Next Regular"/>
          <w:b w:val="1"/>
          <w:bCs w:val="1"/>
          <w:i w:val="1"/>
          <w:iCs w:val="1"/>
          <w:outline w:val="0"/>
          <w:color w:val="ff40ff"/>
          <w:u w:color="ff40ff"/>
          <w:rtl w:val="0"/>
          <w:lang w:val="en-US"/>
          <w14:textFill>
            <w14:solidFill>
              <w14:srgbClr w14:val="FF40FF"/>
            </w14:solidFill>
          </w14:textFill>
        </w:rPr>
        <w:t>and keep it!</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John 3:3 - And everyone who thus </w:t>
      </w:r>
      <w:r>
        <w:rPr>
          <w:rFonts w:ascii="Avenir Next Regular" w:hAnsi="Avenir Next Regular"/>
          <w:b w:val="1"/>
          <w:bCs w:val="1"/>
          <w:i w:val="1"/>
          <w:iCs w:val="1"/>
          <w:outline w:val="0"/>
          <w:color w:val="ff40ff"/>
          <w:u w:color="ff40ff"/>
          <w:rtl w:val="0"/>
          <w:lang w:val="en-US"/>
          <w14:textFill>
            <w14:solidFill>
              <w14:srgbClr w14:val="FF40FF"/>
            </w14:solidFill>
          </w14:textFill>
        </w:rPr>
        <w:t>hopes in him purifies himself</w:t>
      </w:r>
      <w:r>
        <w:rPr>
          <w:rFonts w:ascii="Avenir Next Regular" w:hAnsi="Avenir Next Regular"/>
          <w:i w:val="1"/>
          <w:iCs w:val="1"/>
          <w:outline w:val="0"/>
          <w:color w:val="ff40ff"/>
          <w:u w:color="ff40ff"/>
          <w:rtl w:val="0"/>
          <w:lang w:val="en-US"/>
          <w14:textFill>
            <w14:solidFill>
              <w14:srgbClr w14:val="FF40FF"/>
            </w14:solidFill>
          </w14:textFill>
        </w:rPr>
        <w:t xml:space="preserve"> as he is pure.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rial Unicode MS" w:cs="Arial Unicode MS" w:hAnsi="Arial Unicode MS" w:eastAsia="Arial Unicode MS"/>
          <w:b w:val="0"/>
          <w:bCs w:val="0"/>
          <w:i w:val="0"/>
          <w:iCs w:val="0"/>
          <w:caps w:val="1"/>
          <w:outline w:val="0"/>
          <w:color w:val="ff2600"/>
          <w:u w:val="single" w:color="ff2600"/>
          <w14:textFill>
            <w14:solidFill>
              <w14:srgbClr w14:val="FF2600"/>
            </w14:solidFill>
          </w14:textFill>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Faith and lifestyle  can</w:t>
      </w:r>
      <w:r>
        <w:rPr>
          <w:rFonts w:ascii="Avenir Next Regular" w:hAnsi="Avenir Next Regular" w:hint="default"/>
          <w:b w:val="1"/>
          <w:bCs w:val="1"/>
          <w:caps w:val="1"/>
          <w:outline w:val="0"/>
          <w:color w:val="ff2600"/>
          <w:u w:val="single" w:color="ff2600"/>
          <w:rtl w:val="0"/>
          <w:lang w:val="en-US"/>
          <w14:textFill>
            <w14:solidFill>
              <w14:srgbClr w14:val="FF2600"/>
            </w14:solidFill>
          </w14:textFill>
        </w:rPr>
        <w:t>’</w:t>
      </w:r>
      <w:r>
        <w:rPr>
          <w:rFonts w:ascii="Avenir Next Regular" w:hAnsi="Avenir Next Regular"/>
          <w:b w:val="1"/>
          <w:bCs w:val="1"/>
          <w:caps w:val="1"/>
          <w:outline w:val="0"/>
          <w:color w:val="ff2600"/>
          <w:u w:val="single" w:color="ff2600"/>
          <w:rtl w:val="0"/>
          <w:lang w:val="en-US"/>
          <w14:textFill>
            <w14:solidFill>
              <w14:srgbClr w14:val="FF2600"/>
            </w14:solidFill>
          </w14:textFill>
        </w:rPr>
        <w:t>t be disconnected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You need to know that your beliefs drive your life. Everyone is living out their beliefs and what they are convinced is true. Belief and lifestyle are inextricably connected.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color="000000"/>
        </w:rPr>
      </w:pPr>
      <w:r>
        <w:rPr>
          <w:rFonts w:ascii="Avenir Next Regular" w:hAnsi="Avenir Next Regular"/>
          <w:b w:val="1"/>
          <w:bCs w:val="1"/>
          <w:u w:color="000000"/>
          <w:rtl w:val="0"/>
          <w:lang w:val="en-US"/>
        </w:rPr>
        <w:t>Every Occurrence of someone who believes and does something as proof</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Abraham in Genesis 15 and eventually laying down Isaac as he believed God could bring Isaac back from the dead</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Exodus 14:31 - They bow their heads and worship as proof they believe</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Jonah 3:5-10 Ninevah does something cuz they believe</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Matt. 8:13 Centurion left after Jesus said his servant was healed</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Woman with bleeding touched Jesus</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Matthew 3:6 baptizing and confessing sin as proof of faith</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Luke 3:8 - bear fruit in keeping with repentance</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 xml:space="preserve">John 4:39-41 the Samaritans believe and come to Jesus </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John 4:50-53 - The man trust Jesus healed his son</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Rehab believed in the God of Israel and hid the spies</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Acts 2:44-47 New believers do something cuz they believe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caps w:val="1"/>
          <w:u w:val="single"/>
        </w:rPr>
      </w:pPr>
      <w:r>
        <w:rPr>
          <w:rFonts w:ascii="Avenir Next Regular" w:hAnsi="Avenir Next Regular"/>
          <w:caps w:val="1"/>
          <w:u w:val="single"/>
          <w:rtl w:val="0"/>
          <w:lang w:val="en-US"/>
        </w:rPr>
        <w:t>No one disagrees that faith is seen in action through our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key examples of faith: NAAMAN AND THE WIDOW OF ZAREPHATH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The inextricable link between belief and lifestyle or works:</w:t>
      </w:r>
      <w:r>
        <w:rPr>
          <w:rFonts w:ascii="Avenir Next Regular" w:hAnsi="Avenir Next Regular"/>
          <w:outline w:val="0"/>
          <w:color w:val="ff40ff"/>
          <w:u w:color="000000"/>
          <w:rtl w:val="0"/>
          <w:lang w:val="en-US"/>
          <w14:textOutline w14:w="12700" w14:cap="flat">
            <w14:noFill/>
            <w14:miter w14:lim="400000"/>
          </w14:textOutline>
          <w14:textFill>
            <w14:solidFill>
              <w14:srgbClr w14:val="FF40FF"/>
            </w14:solidFill>
          </w14:textFill>
        </w:rPr>
        <w:t xml:space="preserve"> Psalm 53:1-4.</w:t>
      </w:r>
      <w:r>
        <w:rPr>
          <w:rFonts w:ascii="Avenir Next Regular" w:hAnsi="Avenir Next Regular"/>
          <w:u w:color="000000"/>
          <w:rtl w:val="0"/>
          <w:lang w:val="en-US"/>
          <w14:textOutline w14:w="12700" w14:cap="flat">
            <w14:noFill/>
            <w14:miter w14:lim="400000"/>
          </w14:textOutline>
        </w:rPr>
        <w:t xml:space="preserve"> You need to know that your beliefs drive your life. Everyone is living out their beliefs and what they are convinced is true. Belief and lifestyle are inextricably connected.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Luke 4:20-30 -</w:t>
      </w:r>
      <w:r>
        <w:rPr>
          <w:rFonts w:ascii="Avenir Next Regular" w:hAnsi="Avenir Next Regular"/>
          <w:u w:color="000000"/>
          <w:rtl w:val="0"/>
          <w:lang w:val="en-US"/>
          <w14:textOutline w14:w="12700" w14:cap="flat">
            <w14:noFill/>
            <w14:miter w14:lim="400000"/>
          </w14:textOutline>
        </w:rPr>
        <w:t xml:space="preserve"> Jesus chooses two pagan Gentile examples of faith in the midst of unbelieving Israelites who rejected their God. God sent Elijah and Elisha to Gentiles who TOOK ACTION which proved their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1 Kings 17:8-16 - Her faith is renown because of what she DID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2 Kings 5:10, 14-19 - His faith is renown because of what he DID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rial Unicode MS" w:cs="Arial Unicode MS" w:hAnsi="Arial Unicode MS" w:eastAsia="Arial Unicode MS"/>
          <w:b w:val="0"/>
          <w:bCs w:val="0"/>
          <w:i w:val="0"/>
          <w:iCs w:val="0"/>
          <w:caps w:val="1"/>
          <w:outline w:val="0"/>
          <w:color w:val="ff2600"/>
          <w:u w:color="ff2600"/>
          <w14:textFill>
            <w14:solidFill>
              <w14:srgbClr w14:val="FF2600"/>
            </w14:solidFill>
          </w14:textFill>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Sanctification + good works of believers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 xml:space="preserve">2 Corinthians 3:18 - And we all, with unveiled face, beholding the glory of the Lord, are </w:t>
      </w:r>
      <w:r>
        <w:rPr>
          <w:rFonts w:ascii="Avenir Next Regular" w:hAnsi="Avenir Next Regular"/>
          <w:b w:val="1"/>
          <w:bCs w:val="1"/>
          <w:outline w:val="0"/>
          <w:color w:val="ff40ff"/>
          <w:u w:color="ff40ff"/>
          <w:rtl w:val="0"/>
          <w:lang w:val="en-US"/>
          <w14:textFill>
            <w14:solidFill>
              <w14:srgbClr w14:val="FF40FF"/>
            </w14:solidFill>
          </w14:textFill>
        </w:rPr>
        <w:t>being transformed into the same image</w:t>
      </w:r>
      <w:r>
        <w:rPr>
          <w:rFonts w:ascii="Avenir Next Regular" w:hAnsi="Avenir Next Regular"/>
          <w:outline w:val="0"/>
          <w:color w:val="ff40ff"/>
          <w:u w:color="ff40ff"/>
          <w:rtl w:val="0"/>
          <w:lang w:val="en-US"/>
          <w14:textFill>
            <w14:solidFill>
              <w14:srgbClr w14:val="FF40FF"/>
            </w14:solidFill>
          </w14:textFill>
        </w:rPr>
        <w:t xml:space="preserve"> from one degree of glory to another. For </w:t>
      </w:r>
      <w:r>
        <w:rPr>
          <w:rFonts w:ascii="Avenir Next Regular" w:hAnsi="Avenir Next Regular"/>
          <w:b w:val="1"/>
          <w:bCs w:val="1"/>
          <w:outline w:val="0"/>
          <w:color w:val="ff40ff"/>
          <w:u w:color="ff40ff"/>
          <w:rtl w:val="0"/>
          <w:lang w:val="en-US"/>
          <w14:textFill>
            <w14:solidFill>
              <w14:srgbClr w14:val="FF40FF"/>
            </w14:solidFill>
          </w14:textFill>
        </w:rPr>
        <w:t>this comes from the Lord who is the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2 Corinthians 4:16 - So we do not lose heart. Though our outer self is wasting away, our</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inner self is being renewed day by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Philippians 2:12-13 - Therefore, my beloved, as you have always</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obeyed</w:t>
      </w:r>
      <w:r>
        <w:rPr>
          <w:rFonts w:ascii="Avenir Next Regular" w:hAnsi="Avenir Next Regular"/>
          <w:i w:val="1"/>
          <w:iCs w:val="1"/>
          <w:outline w:val="0"/>
          <w:color w:val="ff40ff"/>
          <w:u w:color="ff40ff"/>
          <w:rtl w:val="0"/>
          <w:lang w:val="en-US"/>
          <w14:textFill>
            <w14:solidFill>
              <w14:srgbClr w14:val="FF40FF"/>
            </w14:solidFill>
          </w14:textFill>
        </w:rPr>
        <w:t xml:space="preserve">, so now, not only as in my presence but much more in my absence,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work out your own salvation </w:t>
      </w:r>
      <w:r>
        <w:rPr>
          <w:rFonts w:ascii="Avenir Next Regular" w:hAnsi="Avenir Next Regular"/>
          <w:i w:val="1"/>
          <w:iCs w:val="1"/>
          <w:outline w:val="0"/>
          <w:color w:val="ff40ff"/>
          <w:u w:color="ff40ff"/>
          <w:rtl w:val="0"/>
          <w:lang w:val="en-US"/>
          <w14:textFill>
            <w14:solidFill>
              <w14:srgbClr w14:val="FF40FF"/>
            </w14:solidFill>
          </w14:textFill>
        </w:rPr>
        <w:t xml:space="preserve">with fear and trembling, for it is </w:t>
      </w:r>
      <w:r>
        <w:rPr>
          <w:rFonts w:ascii="Avenir Next Regular" w:hAnsi="Avenir Next Regular"/>
          <w:b w:val="1"/>
          <w:bCs w:val="1"/>
          <w:i w:val="1"/>
          <w:iCs w:val="1"/>
          <w:outline w:val="0"/>
          <w:color w:val="ff40ff"/>
          <w:u w:color="ff40ff"/>
          <w:rtl w:val="0"/>
          <w:lang w:val="en-US"/>
          <w14:textFill>
            <w14:solidFill>
              <w14:srgbClr w14:val="FF40FF"/>
            </w14:solidFill>
          </w14:textFill>
        </w:rPr>
        <w:t>God who works in you, both to will and to work</w:t>
      </w:r>
      <w:r>
        <w:rPr>
          <w:rFonts w:ascii="Avenir Next Regular" w:hAnsi="Avenir Next Regular"/>
          <w:i w:val="1"/>
          <w:iCs w:val="1"/>
          <w:outline w:val="0"/>
          <w:color w:val="ff40ff"/>
          <w:u w:color="ff40ff"/>
          <w:rtl w:val="0"/>
          <w:lang w:val="en-US"/>
          <w14:textFill>
            <w14:solidFill>
              <w14:srgbClr w14:val="FF40FF"/>
            </w14:solidFill>
          </w14:textFill>
        </w:rPr>
        <w:t xml:space="preserve"> for his good pleasure.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Ephesians 2:10 - For we are his workmanship,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created in Christ Jesus for good works, </w:t>
      </w:r>
      <w:r>
        <w:rPr>
          <w:rFonts w:ascii="Avenir Next Regular" w:hAnsi="Avenir Next Regular"/>
          <w:i w:val="1"/>
          <w:iCs w:val="1"/>
          <w:outline w:val="0"/>
          <w:color w:val="ff40ff"/>
          <w:u w:color="ff40ff"/>
          <w:rtl w:val="0"/>
          <w:lang w:val="en-US"/>
          <w14:textFill>
            <w14:solidFill>
              <w14:srgbClr w14:val="FF40FF"/>
            </w14:solidFill>
          </w14:textFill>
        </w:rPr>
        <w:t>which God prepared beforehand, that we should walk in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Ephesians </w:t>
      </w:r>
      <w:r>
        <w:rPr>
          <w:rFonts w:ascii="Avenir Next Regular" w:hAnsi="Avenir Next Regular"/>
          <w:i w:val="1"/>
          <w:iCs w:val="1"/>
          <w:outline w:val="0"/>
          <w:color w:val="ff40ff"/>
          <w:u w:color="ff40ff"/>
          <w:rtl w:val="0"/>
          <w:lang w:val="ru-RU"/>
          <w14:textFill>
            <w14:solidFill>
              <w14:srgbClr w14:val="FF40FF"/>
            </w14:solidFill>
          </w14:textFill>
        </w:rPr>
        <w:t>4:17</w:t>
      </w:r>
      <w:r>
        <w:rPr>
          <w:rFonts w:ascii="Avenir Next Regular" w:hAnsi="Avenir Next Regular"/>
          <w:i w:val="1"/>
          <w:iCs w:val="1"/>
          <w:outline w:val="0"/>
          <w:color w:val="ff40ff"/>
          <w:u w:color="ff40ff"/>
          <w:rtl w:val="0"/>
          <w:lang w:val="en-US"/>
          <w14:textFill>
            <w14:solidFill>
              <w14:srgbClr w14:val="FF40FF"/>
            </w14:solidFill>
          </w14:textFill>
        </w:rPr>
        <w:t xml:space="preserve"> - Now this I say and testify in the Lord, that you must no longer walk as the Gentiles do, in the </w:t>
      </w:r>
      <w:r>
        <w:rPr>
          <w:rFonts w:ascii="Avenir Next Regular" w:hAnsi="Avenir Next Regular"/>
          <w:b w:val="1"/>
          <w:bCs w:val="1"/>
          <w:i w:val="1"/>
          <w:iCs w:val="1"/>
          <w:outline w:val="0"/>
          <w:color w:val="ff40ff"/>
          <w:u w:color="ff40ff"/>
          <w:rtl w:val="0"/>
          <w:lang w:val="en-US"/>
          <w14:textFill>
            <w14:solidFill>
              <w14:srgbClr w14:val="FF40FF"/>
            </w14:solidFill>
          </w14:textFill>
        </w:rPr>
        <w:t>futility of their minds.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Titus 2:11-14 - For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the grace of God </w:t>
      </w:r>
      <w:r>
        <w:rPr>
          <w:rFonts w:ascii="Avenir Next Regular" w:hAnsi="Avenir Next Regular"/>
          <w:i w:val="1"/>
          <w:iCs w:val="1"/>
          <w:outline w:val="0"/>
          <w:color w:val="ff40ff"/>
          <w:u w:color="ff40ff"/>
          <w:rtl w:val="0"/>
          <w:lang w:val="en-US"/>
          <w14:textFill>
            <w14:solidFill>
              <w14:srgbClr w14:val="FF40FF"/>
            </w14:solidFill>
          </w14:textFill>
        </w:rPr>
        <w:t>has appeared,</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bringing salvation</w:t>
      </w:r>
      <w:r>
        <w:rPr>
          <w:rFonts w:ascii="Avenir Next Regular" w:hAnsi="Avenir Next Regular"/>
          <w:i w:val="1"/>
          <w:iCs w:val="1"/>
          <w:outline w:val="0"/>
          <w:color w:val="ff40ff"/>
          <w:u w:color="ff40ff"/>
          <w:rtl w:val="0"/>
          <w:lang w:val="en-US"/>
          <w14:textFill>
            <w14:solidFill>
              <w14:srgbClr w14:val="FF40FF"/>
            </w14:solidFill>
          </w14:textFill>
        </w:rPr>
        <w:t xml:space="preserve"> for all people, </w:t>
      </w:r>
      <w:r>
        <w:rPr>
          <w:rFonts w:ascii="Avenir Next Regular" w:hAnsi="Avenir Next Regular"/>
          <w:b w:val="1"/>
          <w:bCs w:val="1"/>
          <w:i w:val="1"/>
          <w:iCs w:val="1"/>
          <w:outline w:val="0"/>
          <w:color w:val="ff40ff"/>
          <w:u w:color="ff40ff"/>
          <w:rtl w:val="0"/>
          <w:lang w:val="en-US"/>
          <w14:textFill>
            <w14:solidFill>
              <w14:srgbClr w14:val="FF40FF"/>
            </w14:solidFill>
          </w14:textFill>
        </w:rPr>
        <w:t>training us to renounce ungodliness</w:t>
      </w:r>
      <w:r>
        <w:rPr>
          <w:rFonts w:ascii="Avenir Next Regular" w:hAnsi="Avenir Next Regular"/>
          <w:i w:val="1"/>
          <w:iCs w:val="1"/>
          <w:outline w:val="0"/>
          <w:color w:val="ff40ff"/>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u w:color="ff40ff"/>
          <w:rtl w:val="0"/>
          <w:lang w:val="en-US"/>
          <w14:textFill>
            <w14:solidFill>
              <w14:srgbClr w14:val="FF40FF"/>
            </w14:solidFill>
          </w14:textFill>
        </w:rPr>
        <w:t>worldly passions</w:t>
      </w:r>
      <w:r>
        <w:rPr>
          <w:rFonts w:ascii="Avenir Next Regular" w:hAnsi="Avenir Next Regular"/>
          <w:i w:val="1"/>
          <w:iCs w:val="1"/>
          <w:outline w:val="0"/>
          <w:color w:val="ff40ff"/>
          <w:u w:color="ff40ff"/>
          <w:rtl w:val="0"/>
          <w:lang w:val="en-US"/>
          <w14:textFill>
            <w14:solidFill>
              <w14:srgbClr w14:val="FF40FF"/>
            </w14:solidFill>
          </w14:textFill>
        </w:rPr>
        <w:t xml:space="preserve">, and to live self-controlled, upright, and godly lives in the present age, waiting for our blessed hope, the appearing of the glory of our great God and Savior Jesus Christ, who gave himself for us to </w:t>
      </w:r>
      <w:r>
        <w:rPr>
          <w:rFonts w:ascii="Avenir Next Regular" w:hAnsi="Avenir Next Regular"/>
          <w:b w:val="1"/>
          <w:bCs w:val="1"/>
          <w:i w:val="1"/>
          <w:iCs w:val="1"/>
          <w:outline w:val="0"/>
          <w:color w:val="ff40ff"/>
          <w:u w:color="ff40ff"/>
          <w:rtl w:val="0"/>
          <w:lang w:val="en-US"/>
          <w14:textFill>
            <w14:solidFill>
              <w14:srgbClr w14:val="FF40FF"/>
            </w14:solidFill>
          </w14:textFill>
        </w:rPr>
        <w:t>redeem us from all lawlessness</w:t>
      </w:r>
      <w:r>
        <w:rPr>
          <w:rFonts w:ascii="Avenir Next Regular" w:hAnsi="Avenir Next Regular"/>
          <w:i w:val="1"/>
          <w:iCs w:val="1"/>
          <w:outline w:val="0"/>
          <w:color w:val="ff40ff"/>
          <w:u w:color="ff40ff"/>
          <w:rtl w:val="0"/>
          <w:lang w:val="en-US"/>
          <w14:textFill>
            <w14:solidFill>
              <w14:srgbClr w14:val="FF40FF"/>
            </w14:solidFill>
          </w14:textFill>
        </w:rPr>
        <w:t xml:space="preserve"> and to purify for himself a people for his own possession who are </w:t>
      </w:r>
      <w:r>
        <w:rPr>
          <w:rFonts w:ascii="Avenir Next Regular" w:hAnsi="Avenir Next Regular"/>
          <w:b w:val="1"/>
          <w:bCs w:val="1"/>
          <w:i w:val="1"/>
          <w:iCs w:val="1"/>
          <w:outline w:val="0"/>
          <w:color w:val="ff40ff"/>
          <w:u w:color="ff40ff"/>
          <w:rtl w:val="0"/>
          <w:lang w:val="en-US"/>
          <w14:textFill>
            <w14:solidFill>
              <w14:srgbClr w14:val="FF40FF"/>
            </w14:solidFill>
          </w14:textFill>
        </w:rPr>
        <w:t>zealous for good works.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Timothy 2:10 - but with what is </w:t>
      </w:r>
      <w:r>
        <w:rPr>
          <w:rFonts w:ascii="Avenir Next Regular" w:hAnsi="Avenir Next Regular"/>
          <w:b w:val="1"/>
          <w:bCs w:val="1"/>
          <w:i w:val="1"/>
          <w:iCs w:val="1"/>
          <w:outline w:val="0"/>
          <w:color w:val="ff40ff"/>
          <w:u w:color="ff40ff"/>
          <w:rtl w:val="0"/>
          <w:lang w:val="en-US"/>
          <w14:textFill>
            <w14:solidFill>
              <w14:srgbClr w14:val="FF40FF"/>
            </w14:solidFill>
          </w14:textFill>
        </w:rPr>
        <w:t>proper for women who profess godliness</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with </w:t>
      </w:r>
      <w:r>
        <w:rPr>
          <w:rFonts w:ascii="Avenir Next Regular" w:hAnsi="Avenir Next Regular"/>
          <w:b w:val="1"/>
          <w:bCs w:val="1"/>
          <w:i w:val="1"/>
          <w:iCs w:val="1"/>
          <w:outline w:val="0"/>
          <w:color w:val="ff40ff"/>
          <w:u w:color="ff40ff"/>
          <w:rtl w:val="0"/>
          <w:lang w:val="en-US"/>
          <w14:textFill>
            <w14:solidFill>
              <w14:srgbClr w14:val="FF40FF"/>
            </w14:solidFill>
          </w14:textFill>
        </w:rPr>
        <w:t>good works.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Titus 3:8 - The saying is trustworthy, and I want you to insist on these things, so that those who have believed in God may be careful to devote themselves to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good works. </w:t>
      </w:r>
      <w:r>
        <w:rPr>
          <w:rFonts w:ascii="Avenir Next Regular" w:hAnsi="Avenir Next Regular"/>
          <w:i w:val="1"/>
          <w:iCs w:val="1"/>
          <w:outline w:val="0"/>
          <w:color w:val="ff40ff"/>
          <w:u w:color="ff40ff"/>
          <w:rtl w:val="0"/>
          <w:lang w:val="en-US"/>
          <w14:textFill>
            <w14:solidFill>
              <w14:srgbClr w14:val="FF40FF"/>
            </w14:solidFill>
          </w14:textFill>
        </w:rPr>
        <w:t>These things are excellent and profitable for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Matthew 5:16 - In the same way, let your light shine before others, so that they may see your good works and give glory to your Father who is in heaven.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Believer</w:t>
      </w:r>
      <w:r>
        <w:rPr>
          <w:rFonts w:ascii="Avenir Next Regular" w:hAnsi="Avenir Next Regular" w:hint="default"/>
          <w:b w:val="1"/>
          <w:bCs w:val="1"/>
          <w:caps w:val="1"/>
          <w:outline w:val="0"/>
          <w:color w:val="ff2600"/>
          <w:u w:color="ff2600"/>
          <w:rtl w:val="0"/>
          <w:lang w:val="en-US"/>
          <w14:textFill>
            <w14:solidFill>
              <w14:srgbClr w14:val="FF2600"/>
            </w14:solidFill>
          </w14:textFill>
        </w:rPr>
        <w:t>’</w:t>
      </w:r>
      <w:r>
        <w:rPr>
          <w:rFonts w:ascii="Avenir Next Regular" w:hAnsi="Avenir Next Regular"/>
          <w:b w:val="1"/>
          <w:bCs w:val="1"/>
          <w:caps w:val="1"/>
          <w:outline w:val="0"/>
          <w:color w:val="ff2600"/>
          <w:u w:color="ff2600"/>
          <w:rtl w:val="0"/>
          <w:lang w:val="en-US"/>
          <w14:textFill>
            <w14:solidFill>
              <w14:srgbClr w14:val="FF2600"/>
            </w14:solidFill>
          </w14:textFill>
        </w:rPr>
        <w:t>s holy living vs. unbelievers</w:t>
      </w:r>
      <w:r>
        <w:rPr>
          <w:rFonts w:ascii="Avenir Next Regular" w:hAnsi="Avenir Next Regular" w:hint="default"/>
          <w:b w:val="1"/>
          <w:bCs w:val="1"/>
          <w:caps w:val="1"/>
          <w:outline w:val="0"/>
          <w:color w:val="ff2600"/>
          <w:u w:color="ff2600"/>
          <w:rtl w:val="0"/>
          <w:lang w:val="en-US"/>
          <w14:textFill>
            <w14:solidFill>
              <w14:srgbClr w14:val="FF2600"/>
            </w14:solidFill>
          </w14:textFill>
        </w:rPr>
        <w:t>’</w:t>
      </w:r>
      <w:r>
        <w:rPr>
          <w:rFonts w:ascii="Avenir Next Regular" w:hAnsi="Avenir Next Regular"/>
          <w:b w:val="1"/>
          <w:bCs w:val="1"/>
          <w:caps w:val="1"/>
          <w:outline w:val="0"/>
          <w:color w:val="ff2600"/>
          <w:u w:color="ff2600"/>
          <w:rtl w:val="0"/>
          <w:lang w:val="en-US"/>
          <w14:textFill>
            <w14:solidFill>
              <w14:srgbClr w14:val="FF2600"/>
            </w14:solidFill>
          </w14:textFill>
        </w:rPr>
        <w:t>s wicked living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Fill>
            <w14:solidFill>
              <w14:srgbClr w14:val="FF40FF"/>
            </w14:solidFill>
          </w14:textFill>
        </w:rPr>
      </w:pPr>
      <w:r>
        <w:rPr>
          <w:rFonts w:ascii="Avenir Next Regular" w:hAnsi="Avenir Next Regular"/>
          <w:outline w:val="0"/>
          <w:color w:val="ff40ff"/>
          <w:u w:color="000000"/>
          <w:rtl w:val="0"/>
          <w:lang w:val="en-US"/>
          <w14:textFill>
            <w14:solidFill>
              <w14:srgbClr w14:val="FF40FF"/>
            </w14:solidFill>
          </w14:textFill>
        </w:rPr>
        <w:t>2 Thessalonians 2:9-12</w:t>
      </w:r>
      <w:r>
        <w:rPr>
          <w:rFonts w:ascii="Avenir Next Regular" w:hAnsi="Avenir Next Regular"/>
          <w:b w:val="1"/>
          <w:bCs w:val="1"/>
          <w:outline w:val="0"/>
          <w:color w:val="ff40ff"/>
          <w:u w:color="000000"/>
          <w:rtl w:val="0"/>
          <w:lang w:val="en-US"/>
          <w14:textFill>
            <w14:solidFill>
              <w14:srgbClr w14:val="FF40FF"/>
            </w14:solidFill>
          </w14:textFill>
        </w:rPr>
        <w:t xml:space="preserve"> - </w:t>
      </w:r>
      <w:r>
        <w:rPr>
          <w:rFonts w:ascii="Avenir Next Regular" w:hAnsi="Avenir Next Regular"/>
          <w:outline w:val="0"/>
          <w:color w:val="ff40ff"/>
          <w:u w:color="000000"/>
          <w:rtl w:val="0"/>
          <w:lang w:val="en-US"/>
          <w14:textFill>
            <w14:solidFill>
              <w14:srgbClr w14:val="FF40FF"/>
            </w14:solidFill>
          </w14:textFill>
        </w:rPr>
        <w:t xml:space="preserve">The coming of the lawless one is by the activity of Satan with all power and false signs and wonders, and with all wicked deception for </w:t>
      </w:r>
      <w:r>
        <w:rPr>
          <w:rFonts w:ascii="Avenir Next Regular" w:hAnsi="Avenir Next Regular"/>
          <w:b w:val="1"/>
          <w:bCs w:val="1"/>
          <w:outline w:val="0"/>
          <w:color w:val="ff40ff"/>
          <w:u w:color="000000"/>
          <w:rtl w:val="0"/>
          <w:lang w:val="en-US"/>
          <w14:textFill>
            <w14:solidFill>
              <w14:srgbClr w14:val="FF40FF"/>
            </w14:solidFill>
          </w14:textFill>
        </w:rPr>
        <w:t xml:space="preserve">those who are perishing, </w:t>
      </w:r>
      <w:r>
        <w:rPr>
          <w:rFonts w:ascii="Avenir Next Regular" w:hAnsi="Avenir Next Regular"/>
          <w:outline w:val="0"/>
          <w:color w:val="ff40ff"/>
          <w:u w:color="000000"/>
          <w:rtl w:val="0"/>
          <w:lang w:val="en-US"/>
          <w14:textFill>
            <w14:solidFill>
              <w14:srgbClr w14:val="FF40FF"/>
            </w14:solidFill>
          </w14:textFill>
        </w:rPr>
        <w:t xml:space="preserve">because </w:t>
      </w:r>
      <w:r>
        <w:rPr>
          <w:rFonts w:ascii="Avenir Next Regular" w:hAnsi="Avenir Next Regular"/>
          <w:b w:val="1"/>
          <w:bCs w:val="1"/>
          <w:outline w:val="0"/>
          <w:color w:val="ff40ff"/>
          <w:u w:color="000000"/>
          <w:rtl w:val="0"/>
          <w:lang w:val="en-US"/>
          <w14:textFill>
            <w14:solidFill>
              <w14:srgbClr w14:val="FF40FF"/>
            </w14:solidFill>
          </w14:textFill>
        </w:rPr>
        <w:t>they refused to love the truth and so be saved.</w:t>
      </w:r>
      <w:r>
        <w:rPr>
          <w:rFonts w:ascii="Avenir Next Regular" w:hAnsi="Avenir Next Regular"/>
          <w:outline w:val="0"/>
          <w:color w:val="ff40ff"/>
          <w:u w:color="000000"/>
          <w:rtl w:val="0"/>
          <w:lang w:val="en-US"/>
          <w14:textFill>
            <w14:solidFill>
              <w14:srgbClr w14:val="FF40FF"/>
            </w14:solidFill>
          </w14:textFill>
        </w:rPr>
        <w:t xml:space="preserve"> Therefore God sends them a strong delusion, so that they may </w:t>
      </w:r>
      <w:r>
        <w:rPr>
          <w:rFonts w:ascii="Avenir Next Regular" w:hAnsi="Avenir Next Regular"/>
          <w:b w:val="1"/>
          <w:bCs w:val="1"/>
          <w:outline w:val="0"/>
          <w:color w:val="ff40ff"/>
          <w:u w:color="000000"/>
          <w:rtl w:val="0"/>
          <w:lang w:val="en-US"/>
          <w14:textFill>
            <w14:solidFill>
              <w14:srgbClr w14:val="FF40FF"/>
            </w14:solidFill>
          </w14:textFill>
        </w:rPr>
        <w:t>believe what is false</w:t>
      </w:r>
      <w:r>
        <w:rPr>
          <w:rFonts w:ascii="Avenir Next Regular" w:hAnsi="Avenir Next Regular"/>
          <w:outline w:val="0"/>
          <w:color w:val="ff40ff"/>
          <w:u w:color="000000"/>
          <w:rtl w:val="0"/>
          <w:lang w:val="en-US"/>
          <w14:textFill>
            <w14:solidFill>
              <w14:srgbClr w14:val="FF40FF"/>
            </w14:solidFill>
          </w14:textFill>
        </w:rPr>
        <w:t xml:space="preserve">, in order that all may </w:t>
      </w:r>
      <w:r>
        <w:rPr>
          <w:rFonts w:ascii="Avenir Next Regular" w:hAnsi="Avenir Next Regular"/>
          <w:b w:val="1"/>
          <w:bCs w:val="1"/>
          <w:outline w:val="0"/>
          <w:color w:val="ff40ff"/>
          <w:u w:color="000000"/>
          <w:rtl w:val="0"/>
          <w:lang w:val="en-US"/>
          <w14:textFill>
            <w14:solidFill>
              <w14:srgbClr w14:val="FF40FF"/>
            </w14:solidFill>
          </w14:textFill>
        </w:rPr>
        <w:t>be condemned</w:t>
      </w:r>
      <w:r>
        <w:rPr>
          <w:rFonts w:ascii="Avenir Next Regular" w:hAnsi="Avenir Next Regular"/>
          <w:outline w:val="0"/>
          <w:color w:val="ff40ff"/>
          <w:u w:color="000000"/>
          <w:rtl w:val="0"/>
          <w:lang w:val="en-US"/>
          <w14:textFill>
            <w14:solidFill>
              <w14:srgbClr w14:val="FF40FF"/>
            </w14:solidFill>
          </w14:textFill>
        </w:rPr>
        <w:t xml:space="preserve"> who </w:t>
      </w:r>
      <w:r>
        <w:rPr>
          <w:rFonts w:ascii="Avenir Next Regular" w:hAnsi="Avenir Next Regular"/>
          <w:b w:val="1"/>
          <w:bCs w:val="1"/>
          <w:outline w:val="0"/>
          <w:color w:val="ff40ff"/>
          <w:u w:color="000000"/>
          <w:rtl w:val="0"/>
          <w:lang w:val="en-US"/>
          <w14:textFill>
            <w14:solidFill>
              <w14:srgbClr w14:val="FF40FF"/>
            </w14:solidFill>
          </w14:textFill>
        </w:rPr>
        <w:t>did not believe the truth</w:t>
      </w:r>
      <w:r>
        <w:rPr>
          <w:rFonts w:ascii="Avenir Next Regular" w:hAnsi="Avenir Next Regular"/>
          <w:outline w:val="0"/>
          <w:color w:val="ff40ff"/>
          <w:u w:color="000000"/>
          <w:rtl w:val="0"/>
          <w:lang w:val="en-US"/>
          <w14:textFill>
            <w14:solidFill>
              <w14:srgbClr w14:val="FF40FF"/>
            </w14:solidFill>
          </w14:textFill>
        </w:rPr>
        <w:t xml:space="preserve"> but</w:t>
      </w:r>
      <w:r>
        <w:rPr>
          <w:rFonts w:ascii="Avenir Next Regular" w:hAnsi="Avenir Next Regular"/>
          <w:b w:val="1"/>
          <w:bCs w:val="1"/>
          <w:outline w:val="0"/>
          <w:color w:val="ff40ff"/>
          <w:u w:color="000000"/>
          <w:rtl w:val="0"/>
          <w:lang w:val="en-US"/>
          <w14:textFill>
            <w14:solidFill>
              <w14:srgbClr w14:val="FF40FF"/>
            </w14:solidFill>
          </w14:textFill>
        </w:rPr>
        <w:t xml:space="preserve"> had pleasure in unrighteousness.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Titus 1:15-16 - To the pure, all things are pure, but to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the defiled and unbelieving, </w:t>
      </w:r>
      <w:r>
        <w:rPr>
          <w:rFonts w:ascii="Avenir Next Regular" w:hAnsi="Avenir Next Regular"/>
          <w:i w:val="1"/>
          <w:iCs w:val="1"/>
          <w:outline w:val="0"/>
          <w:color w:val="ff40ff"/>
          <w:u w:color="ff40ff"/>
          <w:rtl w:val="0"/>
          <w:lang w:val="en-US"/>
          <w14:textFill>
            <w14:solidFill>
              <w14:srgbClr w14:val="FF40FF"/>
            </w14:solidFill>
          </w14:textFill>
        </w:rPr>
        <w:t xml:space="preserve">nothing is pure; but both their minds and their consciences are defiled.They </w:t>
      </w:r>
      <w:r>
        <w:rPr>
          <w:rFonts w:ascii="Avenir Next Regular" w:hAnsi="Avenir Next Regular"/>
          <w:b w:val="1"/>
          <w:bCs w:val="1"/>
          <w:i w:val="1"/>
          <w:iCs w:val="1"/>
          <w:outline w:val="0"/>
          <w:color w:val="ff40ff"/>
          <w:u w:color="ff40ff"/>
          <w:rtl w:val="0"/>
          <w:lang w:val="en-US"/>
          <w14:textFill>
            <w14:solidFill>
              <w14:srgbClr w14:val="FF40FF"/>
            </w14:solidFill>
          </w14:textFill>
        </w:rPr>
        <w:t>profess to know God,</w:t>
      </w:r>
      <w:r>
        <w:rPr>
          <w:rFonts w:ascii="Avenir Next Regular" w:hAnsi="Avenir Next Regular"/>
          <w:i w:val="1"/>
          <w:iCs w:val="1"/>
          <w:outline w:val="0"/>
          <w:color w:val="ff40ff"/>
          <w:u w:color="ff40ff"/>
          <w:rtl w:val="0"/>
          <w:lang w:val="en-US"/>
          <w14:textFill>
            <w14:solidFill>
              <w14:srgbClr w14:val="FF40FF"/>
            </w14:solidFill>
          </w14:textFill>
        </w:rPr>
        <w:t xml:space="preserve"> but they </w:t>
      </w:r>
      <w:r>
        <w:rPr>
          <w:rFonts w:ascii="Avenir Next Regular" w:hAnsi="Avenir Next Regular"/>
          <w:b w:val="1"/>
          <w:bCs w:val="1"/>
          <w:i w:val="1"/>
          <w:iCs w:val="1"/>
          <w:outline w:val="0"/>
          <w:color w:val="ff40ff"/>
          <w:u w:color="ff40ff"/>
          <w:rtl w:val="0"/>
          <w:lang w:val="en-US"/>
          <w14:textFill>
            <w14:solidFill>
              <w14:srgbClr w14:val="FF40FF"/>
            </w14:solidFill>
          </w14:textFill>
        </w:rPr>
        <w:t>deny him by their works.</w:t>
      </w:r>
      <w:r>
        <w:rPr>
          <w:rFonts w:ascii="Avenir Next Regular" w:hAnsi="Avenir Next Regular"/>
          <w:i w:val="1"/>
          <w:iCs w:val="1"/>
          <w:outline w:val="0"/>
          <w:color w:val="ff40ff"/>
          <w:u w:color="ff40ff"/>
          <w:rtl w:val="0"/>
          <w:lang w:val="en-US"/>
          <w14:textFill>
            <w14:solidFill>
              <w14:srgbClr w14:val="FF40FF"/>
            </w14:solidFill>
          </w14:textFill>
        </w:rPr>
        <w:t xml:space="preserve"> They are detestable, disobedient, unfit for any good work.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2 Timothy 2:16-19 - But avoid</w:t>
      </w:r>
      <w:r>
        <w:rPr>
          <w:rFonts w:ascii="Avenir Next Regular" w:hAnsi="Avenir Next Regular"/>
          <w:b w:val="1"/>
          <w:bCs w:val="1"/>
          <w:outline w:val="0"/>
          <w:color w:val="ff40ff"/>
          <w:u w:color="ff40ff"/>
          <w:rtl w:val="0"/>
          <w:lang w:val="en-US"/>
          <w14:textFill>
            <w14:solidFill>
              <w14:srgbClr w14:val="FF40FF"/>
            </w14:solidFill>
          </w14:textFill>
        </w:rPr>
        <w:t xml:space="preserve"> irreverent babble</w:t>
      </w:r>
      <w:r>
        <w:rPr>
          <w:rFonts w:ascii="Avenir Next Regular" w:hAnsi="Avenir Next Regular"/>
          <w:outline w:val="0"/>
          <w:color w:val="ff40ff"/>
          <w:u w:color="ff40ff"/>
          <w:rtl w:val="0"/>
          <w:lang w:val="en-US"/>
          <w14:textFill>
            <w14:solidFill>
              <w14:srgbClr w14:val="FF40FF"/>
            </w14:solidFill>
          </w14:textFill>
        </w:rPr>
        <w:t xml:space="preserve">, for it will </w:t>
      </w:r>
      <w:r>
        <w:rPr>
          <w:rFonts w:ascii="Avenir Next Regular" w:hAnsi="Avenir Next Regular"/>
          <w:b w:val="1"/>
          <w:bCs w:val="1"/>
          <w:outline w:val="0"/>
          <w:color w:val="ff40ff"/>
          <w:u w:color="ff40ff"/>
          <w:rtl w:val="0"/>
          <w:lang w:val="en-US"/>
          <w14:textFill>
            <w14:solidFill>
              <w14:srgbClr w14:val="FF40FF"/>
            </w14:solidFill>
          </w14:textFill>
        </w:rPr>
        <w:t>lead people into more and more ungodliness</w:t>
      </w:r>
      <w:r>
        <w:rPr>
          <w:rFonts w:ascii="Avenir Next Regular" w:hAnsi="Avenir Next Regular"/>
          <w:outline w:val="0"/>
          <w:color w:val="ff40ff"/>
          <w:u w:color="ff40ff"/>
          <w:rtl w:val="0"/>
          <w:lang w:val="en-US"/>
          <w14:textFill>
            <w14:solidFill>
              <w14:srgbClr w14:val="FF40FF"/>
            </w14:solidFill>
          </w14:textFill>
        </w:rPr>
        <w:t xml:space="preserve">, and their talk will spread like gangrene. Among them are Hymenaeus and Philetus, who have swerved </w:t>
      </w:r>
      <w:r>
        <w:rPr>
          <w:rFonts w:ascii="Avenir Next Regular" w:hAnsi="Avenir Next Regular"/>
          <w:b w:val="1"/>
          <w:bCs w:val="1"/>
          <w:outline w:val="0"/>
          <w:color w:val="ff40ff"/>
          <w:u w:color="ff40ff"/>
          <w:rtl w:val="0"/>
          <w:lang w:val="en-US"/>
          <w14:textFill>
            <w14:solidFill>
              <w14:srgbClr w14:val="FF40FF"/>
            </w14:solidFill>
          </w14:textFill>
        </w:rPr>
        <w:t>from the truth,</w:t>
      </w:r>
      <w:r>
        <w:rPr>
          <w:rFonts w:ascii="Avenir Next Regular" w:hAnsi="Avenir Next Regular"/>
          <w:outline w:val="0"/>
          <w:color w:val="ff40ff"/>
          <w:u w:color="ff40ff"/>
          <w:rtl w:val="0"/>
          <w:lang w:val="en-US"/>
          <w14:textFill>
            <w14:solidFill>
              <w14:srgbClr w14:val="FF40FF"/>
            </w14:solidFill>
          </w14:textFill>
        </w:rPr>
        <w:t xml:space="preserve"> saying that the resurrection has already happened. They are upsetting the faith of some. But God's firm foundation stands, bearing this seal: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outline w:val="0"/>
          <w:color w:val="ff40ff"/>
          <w:u w:color="ff40ff"/>
          <w:rtl w:val="0"/>
          <w:lang w:val="en-US"/>
          <w14:textFill>
            <w14:solidFill>
              <w14:srgbClr w14:val="FF40FF"/>
            </w14:solidFill>
          </w14:textFill>
        </w:rPr>
        <w:t xml:space="preserve">The Lord knows those </w:t>
      </w:r>
      <w:r>
        <w:rPr>
          <w:rFonts w:ascii="Avenir Next Regular" w:hAnsi="Avenir Next Regular"/>
          <w:b w:val="1"/>
          <w:bCs w:val="1"/>
          <w:outline w:val="0"/>
          <w:color w:val="ff40ff"/>
          <w:u w:color="ff40ff"/>
          <w:rtl w:val="0"/>
          <w:lang w:val="en-US"/>
          <w14:textFill>
            <w14:solidFill>
              <w14:srgbClr w14:val="FF40FF"/>
            </w14:solidFill>
          </w14:textFill>
        </w:rPr>
        <w:t>who are his</w:t>
      </w:r>
      <w:r>
        <w:rPr>
          <w:rFonts w:ascii="Avenir Next Regular" w:hAnsi="Avenir Next Regular"/>
          <w:outline w:val="0"/>
          <w:color w:val="ff40ff"/>
          <w:u w:color="ff40ff"/>
          <w:rtl w:val="0"/>
          <w:lang w:val="en-US"/>
          <w14:textFill>
            <w14:solidFill>
              <w14:srgbClr w14:val="FF40FF"/>
            </w14:solidFill>
          </w14:textFill>
        </w:rPr>
        <w:t>,</w:t>
      </w:r>
      <w:r>
        <w:rPr>
          <w:rFonts w:ascii="Avenir Next Regular" w:hAnsi="Avenir Next Regular" w:hint="default"/>
          <w:outline w:val="0"/>
          <w:color w:val="ff40ff"/>
          <w:u w:color="ff40ff"/>
          <w:rtl w:val="0"/>
          <w:lang w:val="en-US"/>
          <w14:textFill>
            <w14:solidFill>
              <w14:srgbClr w14:val="FF40FF"/>
            </w14:solidFill>
          </w14:textFill>
        </w:rPr>
        <w:t xml:space="preserve">” </w:t>
      </w:r>
      <w:r>
        <w:rPr>
          <w:rFonts w:ascii="Avenir Next Regular" w:hAnsi="Avenir Next Regular"/>
          <w:outline w:val="0"/>
          <w:color w:val="ff40ff"/>
          <w:u w:color="ff40ff"/>
          <w:rtl w:val="0"/>
          <w:lang w:val="nl-NL"/>
          <w14:textFill>
            <w14:solidFill>
              <w14:srgbClr w14:val="FF40FF"/>
            </w14:solidFill>
          </w14:textFill>
        </w:rPr>
        <w:t xml:space="preserve">and,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outline w:val="0"/>
          <w:color w:val="ff40ff"/>
          <w:u w:color="ff40ff"/>
          <w:rtl w:val="0"/>
          <w:lang w:val="en-US"/>
          <w14:textFill>
            <w14:solidFill>
              <w14:srgbClr w14:val="FF40FF"/>
            </w14:solidFill>
          </w14:textFill>
        </w:rPr>
        <w:t xml:space="preserve">Let everyone who names the name of the Lord </w:t>
      </w:r>
      <w:r>
        <w:rPr>
          <w:rFonts w:ascii="Avenir Next Regular" w:hAnsi="Avenir Next Regular"/>
          <w:b w:val="1"/>
          <w:bCs w:val="1"/>
          <w:outline w:val="0"/>
          <w:color w:val="ff40ff"/>
          <w:u w:color="ff40ff"/>
          <w:rtl w:val="0"/>
          <w:lang w:val="en-US"/>
          <w14:textFill>
            <w14:solidFill>
              <w14:srgbClr w14:val="FF40FF"/>
            </w14:solidFill>
          </w14:textFill>
        </w:rPr>
        <w:t>depart from iniquity.</w:t>
      </w:r>
      <w:r>
        <w:rPr>
          <w:rFonts w:ascii="Avenir Next Regular" w:hAnsi="Avenir Next Regular" w:hint="default"/>
          <w:b w:val="1"/>
          <w:b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outline w:val="0"/>
          <w:color w:val="ff40ff"/>
          <w:u w:color="ff40ff"/>
          <w:rtl w:val="0"/>
          <w:lang w:val="de-DE"/>
          <w14:textFill>
            <w14:solidFill>
              <w14:srgbClr w14:val="FF40FF"/>
            </w14:solidFill>
          </w14:textFill>
        </w:rPr>
        <w:t xml:space="preserve">Jonah 3:6-10 </w:t>
      </w:r>
      <w:r>
        <w:rPr>
          <w:rFonts w:ascii="Avenir Next Regular" w:hAnsi="Avenir Next Regular"/>
          <w:outline w:val="0"/>
          <w:color w:val="ff40ff"/>
          <w:u w:color="ff40ff"/>
          <w:rtl w:val="0"/>
          <w:lang w:val="en-US"/>
          <w14:textFill>
            <w14:solidFill>
              <w14:srgbClr w14:val="FF40FF"/>
            </w14:solidFill>
          </w14:textFill>
        </w:rPr>
        <w:t xml:space="preserve">- </w:t>
      </w:r>
      <w:r>
        <w:rPr>
          <w:rFonts w:ascii="Avenir Next Regular" w:hAnsi="Avenir Next Regular"/>
          <w:rtl w:val="0"/>
          <w:lang w:val="en-US"/>
        </w:rPr>
        <w:t xml:space="preserve">Ninevah departs from iniquity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 xml:space="preserve">Matthew 25:31-46 - </w:t>
      </w:r>
      <w:r>
        <w:rPr>
          <w:rFonts w:ascii="Avenir Next Regular" w:hAnsi="Avenir Next Regular"/>
          <w:rtl w:val="0"/>
          <w:lang w:val="en-US"/>
        </w:rPr>
        <w:t>the final judgment involves Jesus judging based off what was done in love (good fruit)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Matthew 7:23 - And then will I declare to them, </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I never knew you; depart from me, </w:t>
      </w:r>
      <w:r>
        <w:rPr>
          <w:rFonts w:ascii="Avenir Next Regular" w:hAnsi="Avenir Next Regular"/>
          <w:b w:val="1"/>
          <w:bCs w:val="1"/>
          <w:i w:val="1"/>
          <w:iCs w:val="1"/>
          <w:outline w:val="0"/>
          <w:color w:val="ff40ff"/>
          <w:u w:color="ff40ff"/>
          <w:rtl w:val="0"/>
          <w:lang w:val="en-US"/>
          <w14:textFill>
            <w14:solidFill>
              <w14:srgbClr w14:val="FF40FF"/>
            </w14:solidFill>
          </w14:textFill>
        </w:rPr>
        <w:t>you workers of lawlessness.</w:t>
      </w:r>
      <w:r>
        <w:rPr>
          <w:rFonts w:ascii="Arial Unicode MS" w:hAnsi="Arial Unicode MS" w:hint="default"/>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Matthew 23:25-28 - Woe to you, scribes and Pharisees, hypocrites! For you clean the outside of the cup and the plate, but inside they are full of greed and self-indulgence. You blind Pharisee! First</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clean the inside </w:t>
      </w:r>
      <w:r>
        <w:rPr>
          <w:rFonts w:ascii="Avenir Next Regular" w:hAnsi="Avenir Next Regular"/>
          <w:i w:val="1"/>
          <w:iCs w:val="1"/>
          <w:outline w:val="0"/>
          <w:color w:val="ff40ff"/>
          <w:u w:color="ff40ff"/>
          <w:rtl w:val="0"/>
          <w:lang w:val="en-US"/>
          <w14:textFill>
            <w14:solidFill>
              <w14:srgbClr w14:val="FF40FF"/>
            </w14:solidFill>
          </w14:textFill>
        </w:rPr>
        <w:t>of the cup and the plate, t</w:t>
      </w:r>
      <w:r>
        <w:rPr>
          <w:rFonts w:ascii="Avenir Next Regular" w:hAnsi="Avenir Next Regular"/>
          <w:b w:val="1"/>
          <w:bCs w:val="1"/>
          <w:i w:val="1"/>
          <w:iCs w:val="1"/>
          <w:outline w:val="0"/>
          <w:color w:val="ff40ff"/>
          <w:u w:color="ff40ff"/>
          <w:rtl w:val="0"/>
          <w:lang w:val="en-US"/>
          <w14:textFill>
            <w14:solidFill>
              <w14:srgbClr w14:val="FF40FF"/>
            </w14:solidFill>
          </w14:textFill>
        </w:rPr>
        <w:t>hat the outside also may be clean.</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 Woe to you, scribes and Pharisees, hypocrites! For you are like whitewashed tombs, which outwardly appear beautiful, but within are full of dead people's bones and all uncleanness. So you also outwardly appear righteous to others, but within you are full of hypocrisy and lawlessness.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FALSE PROPHETS WITHOUT GOOD WORKS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Jude 1:5-16</w:t>
      </w:r>
      <w:r>
        <w:rPr>
          <w:rFonts w:ascii="Avenir Next Regular" w:hAnsi="Avenir Next Regular"/>
          <w:rtl w:val="0"/>
          <w:lang w:val="en-US"/>
        </w:rPr>
        <w:t xml:space="preserve"> - The lifestyle of the false prophet characterized by sin: fruitless trees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Jude 1:19-20</w:t>
      </w:r>
      <w:r>
        <w:rPr>
          <w:rFonts w:ascii="Avenir Next Regular" w:hAnsi="Avenir Next Regular"/>
          <w:rtl w:val="0"/>
          <w:lang w:val="en-US"/>
        </w:rPr>
        <w:t xml:space="preserve"> - They are Devoid of the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 xml:space="preserve">2 Peter 1:1-3, 9-19 </w:t>
      </w:r>
      <w:r>
        <w:rPr>
          <w:rFonts w:ascii="Avenir Next Regular" w:hAnsi="Avenir Next Regular"/>
          <w:rtl w:val="0"/>
          <w:lang w:val="en-US"/>
        </w:rPr>
        <w:t>- False prophets characterized by sin, not just unbelief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Body A"/>
        <w:rPr>
          <w:rFonts w:ascii="Avenir Next Regular" w:cs="Avenir Next Regular" w:hAnsi="Avenir Next Regular" w:eastAsia="Avenir Next Regular"/>
          <w:sz w:val="26"/>
          <w:szCs w:val="26"/>
        </w:rPr>
      </w:pPr>
      <w:r>
        <w:rPr>
          <w:rFonts w:ascii="Avenir Next Regular" w:hAnsi="Avenir Next Regular"/>
          <w:outline w:val="0"/>
          <w:color w:val="ff40ff"/>
          <w:sz w:val="26"/>
          <w:szCs w:val="26"/>
          <w:u w:color="ff40ff"/>
          <w:rtl w:val="0"/>
          <w:lang w:val="en-US"/>
          <w14:textFill>
            <w14:solidFill>
              <w14:srgbClr w14:val="FF40FF"/>
            </w14:solidFill>
          </w14:textFill>
        </w:rPr>
        <w:t xml:space="preserve">Jeremiah 23:9-32 </w:t>
      </w:r>
      <w:r>
        <w:rPr>
          <w:rFonts w:ascii="Avenir Next Regular" w:hAnsi="Avenir Next Regular"/>
          <w:sz w:val="26"/>
          <w:szCs w:val="26"/>
          <w:rtl w:val="0"/>
          <w:lang w:val="en-US"/>
        </w:rPr>
        <w:t>- The clearest and best description in the Old Testament of a false prophet</w:t>
      </w:r>
    </w:p>
    <w:p>
      <w:pPr>
        <w:pStyle w:val="Body A"/>
        <w:rPr>
          <w:rFonts w:ascii="Avenir Next Regular" w:cs="Avenir Next Regular" w:hAnsi="Avenir Next Regular" w:eastAsia="Avenir Next Regular"/>
          <w:b w:val="1"/>
          <w:bCs w:val="1"/>
          <w:caps w:val="1"/>
          <w:outline w:val="0"/>
          <w:color w:val="0433ff"/>
          <w:sz w:val="26"/>
          <w:szCs w:val="26"/>
          <w:u w:val="single" w:color="0433ff"/>
          <w14:textFill>
            <w14:solidFill>
              <w14:srgbClr w14:val="0433FF"/>
            </w14:solidFill>
          </w14:textFill>
        </w:rPr>
      </w:pPr>
    </w:p>
    <w:p>
      <w:pPr>
        <w:pStyle w:val="Body A"/>
        <w:rPr>
          <w:rFonts w:ascii="Avenir Next Regular" w:cs="Avenir Next Regular" w:hAnsi="Avenir Next Regular" w:eastAsia="Avenir Next Regular"/>
          <w:sz w:val="26"/>
          <w:szCs w:val="26"/>
        </w:rPr>
      </w:pPr>
      <w:r>
        <w:rPr>
          <w:rFonts w:ascii="Avenir Next Regular" w:hAnsi="Avenir Next Regular"/>
          <w:outline w:val="0"/>
          <w:color w:val="ff40ff"/>
          <w:sz w:val="26"/>
          <w:szCs w:val="26"/>
          <w:u w:color="ff40ff"/>
          <w:rtl w:val="0"/>
          <w:lang w:val="en-US"/>
          <w14:textFill>
            <w14:solidFill>
              <w14:srgbClr w14:val="FF40FF"/>
            </w14:solidFill>
          </w14:textFill>
        </w:rPr>
        <w:t xml:space="preserve">Jeremiah 5:12-13 </w:t>
      </w:r>
      <w:r>
        <w:rPr>
          <w:rFonts w:ascii="Avenir Next Regular" w:hAnsi="Avenir Next Regular"/>
          <w:sz w:val="26"/>
          <w:szCs w:val="26"/>
          <w:rtl w:val="0"/>
          <w:lang w:val="en-US"/>
        </w:rPr>
        <w:t>- The false prophets don</w:t>
      </w:r>
      <w:r>
        <w:rPr>
          <w:rFonts w:ascii="Avenir Next Regular" w:hAnsi="Avenir Next Regular" w:hint="default"/>
          <w:sz w:val="26"/>
          <w:szCs w:val="26"/>
          <w:rtl w:val="0"/>
          <w:lang w:val="en-US"/>
        </w:rPr>
        <w:t>’</w:t>
      </w:r>
      <w:r>
        <w:rPr>
          <w:rFonts w:ascii="Avenir Next Regular" w:hAnsi="Avenir Next Regular"/>
          <w:sz w:val="26"/>
          <w:szCs w:val="26"/>
          <w:rtl w:val="0"/>
          <w:lang w:val="en-US"/>
        </w:rPr>
        <w:t>t have the word of God in them, but they make false claims.</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outline w:val="0"/>
          <w:color w:val="ff40ff"/>
          <w:sz w:val="26"/>
          <w:szCs w:val="26"/>
          <w:u w:color="ff40ff"/>
          <w:rtl w:val="0"/>
          <w:lang w:val="en-US"/>
          <w14:textFill>
            <w14:solidFill>
              <w14:srgbClr w14:val="FF40FF"/>
            </w14:solidFill>
          </w14:textFill>
        </w:rPr>
        <w:t xml:space="preserve">Jeremiah 14:13-18 </w:t>
      </w:r>
      <w:r>
        <w:rPr>
          <w:rFonts w:ascii="Avenir Next Regular" w:hAnsi="Avenir Next Regular"/>
          <w:sz w:val="26"/>
          <w:szCs w:val="26"/>
          <w:rtl w:val="0"/>
          <w:lang w:val="en-US"/>
        </w:rPr>
        <w:t>- They have no knowledge of the Lord, and are marked by deception of their own minds, divination, and they aren</w:t>
      </w:r>
      <w:r>
        <w:rPr>
          <w:rFonts w:ascii="Avenir Next Regular" w:hAnsi="Avenir Next Regular" w:hint="default"/>
          <w:sz w:val="26"/>
          <w:szCs w:val="26"/>
          <w:rtl w:val="0"/>
          <w:lang w:val="en-US"/>
        </w:rPr>
        <w:t>’</w:t>
      </w:r>
      <w:r>
        <w:rPr>
          <w:rFonts w:ascii="Avenir Next Regular" w:hAnsi="Avenir Next Regular"/>
          <w:sz w:val="26"/>
          <w:szCs w:val="26"/>
          <w:rtl w:val="0"/>
          <w:lang w:val="en-US"/>
        </w:rPr>
        <w:t>t send by the Lord</w:t>
      </w:r>
    </w:p>
    <w:p>
      <w:pPr>
        <w:pStyle w:val="Body A"/>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6"/>
          <w:szCs w:val="26"/>
          <w:u w:color="000000"/>
          <w14:textFill>
            <w14:solidFill>
              <w14:srgbClr w14:val="FF40FF"/>
            </w14:solidFill>
          </w14:textFill>
        </w:rPr>
      </w:pPr>
      <w:r>
        <w:rPr>
          <w:rFonts w:ascii="Avenir Next Regular" w:hAnsi="Avenir Next Regular"/>
          <w:outline w:val="0"/>
          <w:color w:val="ff40ff"/>
          <w:sz w:val="26"/>
          <w:szCs w:val="26"/>
          <w:u w:color="000000"/>
          <w:rtl w:val="0"/>
          <w:lang w:val="en-US"/>
          <w14:textFill>
            <w14:solidFill>
              <w14:srgbClr w14:val="FF40FF"/>
            </w14:solidFill>
          </w14:textFill>
        </w:rPr>
        <w:t>Jeremiah 29:20-32 -</w:t>
      </w:r>
      <w:r>
        <w:rPr>
          <w:rFonts w:ascii="Avenir Next Regular" w:hAnsi="Avenir Next Regular"/>
          <w:sz w:val="26"/>
          <w:szCs w:val="26"/>
          <w:u w:color="000000"/>
          <w:rtl w:val="0"/>
          <w:lang w:val="en-US"/>
        </w:rPr>
        <w:t xml:space="preserve"> Examples of false prophets. They engage in wickedness and speak rebellion (false words) in the name of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p>
    <w:p>
      <w:pPr>
        <w:pStyle w:val="Body A"/>
        <w:rPr>
          <w:rFonts w:ascii="Avenir Next Regular" w:cs="Avenir Next Regular" w:hAnsi="Avenir Next Regular" w:eastAsia="Avenir Next Regular"/>
          <w:sz w:val="26"/>
          <w:szCs w:val="26"/>
        </w:rPr>
      </w:pPr>
      <w:r>
        <w:rPr>
          <w:rFonts w:ascii="Avenir Next Regular" w:hAnsi="Avenir Next Regular"/>
          <w:outline w:val="0"/>
          <w:color w:val="ff40ff"/>
          <w:sz w:val="26"/>
          <w:szCs w:val="26"/>
          <w:u w:color="ff40ff"/>
          <w:rtl w:val="0"/>
          <w:lang w:val="en-US"/>
          <w14:textFill>
            <w14:solidFill>
              <w14:srgbClr w14:val="FF40FF"/>
            </w14:solidFill>
          </w14:textFill>
        </w:rPr>
        <w:t>Lamentations 2:14</w:t>
      </w:r>
      <w:r>
        <w:rPr>
          <w:rFonts w:ascii="Avenir Next Regular" w:hAnsi="Avenir Next Regular"/>
          <w:sz w:val="26"/>
          <w:szCs w:val="26"/>
          <w:rtl w:val="0"/>
          <w:lang w:val="en-US"/>
        </w:rPr>
        <w:t xml:space="preserve"> - The false prophets are misleading and don</w:t>
      </w:r>
      <w:r>
        <w:rPr>
          <w:rFonts w:ascii="Avenir Next Regular" w:hAnsi="Avenir Next Regular" w:hint="default"/>
          <w:sz w:val="26"/>
          <w:szCs w:val="26"/>
          <w:rtl w:val="0"/>
          <w:lang w:val="en-US"/>
        </w:rPr>
        <w:t>’</w:t>
      </w:r>
      <w:r>
        <w:rPr>
          <w:rFonts w:ascii="Avenir Next Regular" w:hAnsi="Avenir Next Regular"/>
          <w:sz w:val="26"/>
          <w:szCs w:val="26"/>
          <w:rtl w:val="0"/>
          <w:lang w:val="en-US"/>
        </w:rPr>
        <w:t>t expose iniquity but enable a person to keep sinning. Their words, visions, dreams encourage disobedience and sin</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outline w:val="0"/>
          <w:color w:val="ff40ff"/>
          <w:sz w:val="26"/>
          <w:szCs w:val="26"/>
          <w:u w:color="ff40ff"/>
          <w:rtl w:val="0"/>
          <w:lang w:val="en-US"/>
          <w14:textFill>
            <w14:solidFill>
              <w14:srgbClr w14:val="FF40FF"/>
            </w14:solidFill>
          </w14:textFill>
        </w:rPr>
        <w:t xml:space="preserve">Ezekiel 13:1-11 </w:t>
      </w:r>
      <w:r>
        <w:rPr>
          <w:rFonts w:ascii="Avenir Next Regular" w:hAnsi="Avenir Next Regular"/>
          <w:sz w:val="26"/>
          <w:szCs w:val="26"/>
          <w:rtl w:val="0"/>
          <w:lang w:val="en-US"/>
        </w:rPr>
        <w:t>- The false prophets are marked by conscious deception and falsehood. They know they</w:t>
      </w:r>
      <w:r>
        <w:rPr>
          <w:rFonts w:ascii="Avenir Next Regular" w:hAnsi="Avenir Next Regular" w:hint="default"/>
          <w:sz w:val="26"/>
          <w:szCs w:val="26"/>
          <w:rtl w:val="0"/>
          <w:lang w:val="en-US"/>
        </w:rPr>
        <w:t>’</w:t>
      </w:r>
      <w:r>
        <w:rPr>
          <w:rFonts w:ascii="Avenir Next Regular" w:hAnsi="Avenir Next Regular"/>
          <w:sz w:val="26"/>
          <w:szCs w:val="26"/>
          <w:rtl w:val="0"/>
          <w:lang w:val="en-US"/>
        </w:rPr>
        <w:t>re lying because they</w:t>
      </w:r>
      <w:r>
        <w:rPr>
          <w:rFonts w:ascii="Avenir Next Regular" w:hAnsi="Avenir Next Regular" w:hint="default"/>
          <w:sz w:val="26"/>
          <w:szCs w:val="26"/>
          <w:rtl w:val="0"/>
          <w:lang w:val="en-US"/>
        </w:rPr>
        <w:t>’</w:t>
      </w:r>
      <w:r>
        <w:rPr>
          <w:rFonts w:ascii="Avenir Next Regular" w:hAnsi="Avenir Next Regular"/>
          <w:sz w:val="26"/>
          <w:szCs w:val="26"/>
          <w:rtl w:val="0"/>
          <w:lang w:val="en-US"/>
        </w:rPr>
        <w:t>ve seen nothing but they deceive people into thinking they</w:t>
      </w:r>
      <w:r>
        <w:rPr>
          <w:rFonts w:ascii="Avenir Next Regular" w:hAnsi="Avenir Next Regular" w:hint="default"/>
          <w:sz w:val="26"/>
          <w:szCs w:val="26"/>
          <w:rtl w:val="0"/>
          <w:lang w:val="en-US"/>
        </w:rPr>
        <w:t>’</w:t>
      </w:r>
      <w:r>
        <w:rPr>
          <w:rFonts w:ascii="Avenir Next Regular" w:hAnsi="Avenir Next Regular"/>
          <w:sz w:val="26"/>
          <w:szCs w:val="26"/>
          <w:rtl w:val="0"/>
          <w:lang w:val="en-US"/>
        </w:rPr>
        <w:t>ve seen false visions or divinations</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outline w:val="0"/>
          <w:color w:val="ff40ff"/>
          <w:sz w:val="26"/>
          <w:szCs w:val="26"/>
          <w:u w:color="ff40ff"/>
          <w:rtl w:val="0"/>
          <w:lang w:val="en-US"/>
          <w14:textFill>
            <w14:solidFill>
              <w14:srgbClr w14:val="FF40FF"/>
            </w14:solidFill>
          </w14:textFill>
        </w:rPr>
        <w:t xml:space="preserve">Matthew 7:15-20 </w:t>
      </w:r>
      <w:r>
        <w:rPr>
          <w:rFonts w:ascii="Avenir Next Regular" w:hAnsi="Avenir Next Regular"/>
          <w:sz w:val="26"/>
          <w:szCs w:val="26"/>
          <w:rtl w:val="0"/>
          <w:lang w:val="en-US"/>
        </w:rPr>
        <w:t>- Jesus makes it clear a false prophet is marked by bad fruit, not just their life but their confession about Christ, the gospel, the God of Israel etc.</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outline w:val="0"/>
          <w:color w:val="ff40ff"/>
          <w:sz w:val="26"/>
          <w:szCs w:val="26"/>
          <w:u w:color="ff40ff"/>
          <w:rtl w:val="0"/>
          <w:lang w:val="en-US"/>
          <w14:textFill>
            <w14:solidFill>
              <w14:srgbClr w14:val="FF40FF"/>
            </w14:solidFill>
          </w14:textFill>
        </w:rPr>
        <w:t>Matthew 24:11</w:t>
      </w:r>
      <w:r>
        <w:rPr>
          <w:rFonts w:ascii="Avenir Next Regular" w:hAnsi="Avenir Next Regular"/>
          <w:sz w:val="26"/>
          <w:szCs w:val="26"/>
          <w:rtl w:val="0"/>
          <w:lang w:val="en-US"/>
        </w:rPr>
        <w:t xml:space="preserve"> - False prophets lead people astray which promotes lawlessness. In other words, they are leading you towards more sin with their words, dreams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sz w:val="26"/>
          <w:szCs w:val="26"/>
          <w:u w:color="000000"/>
          <w14:textFill>
            <w14:solidFill>
              <w14:srgbClr w14:val="FF2600"/>
            </w14:solidFill>
          </w14:textFill>
        </w:rPr>
      </w:pPr>
    </w:p>
    <w:p>
      <w:pPr>
        <w:pStyle w:val="Body A"/>
      </w:pPr>
      <w:r>
        <w:rPr>
          <w:rFonts w:ascii="Avenir Next Regular" w:hAnsi="Avenir Next Regular"/>
          <w:outline w:val="0"/>
          <w:color w:val="ff40ff"/>
          <w:sz w:val="26"/>
          <w:szCs w:val="26"/>
          <w:u w:color="ff40ff"/>
          <w:rtl w:val="0"/>
          <w:lang w:val="en-US"/>
          <w14:textFill>
            <w14:solidFill>
              <w14:srgbClr w14:val="FF40FF"/>
            </w14:solidFill>
          </w14:textFill>
        </w:rPr>
        <w:t>1 Timothy 6:3-7</w:t>
      </w:r>
      <w:r>
        <w:rPr>
          <w:rFonts w:ascii="Avenir Next Regular" w:hAnsi="Avenir Next Regular"/>
          <w:sz w:val="26"/>
          <w:szCs w:val="26"/>
          <w:rtl w:val="0"/>
          <w:lang w:val="en-US"/>
        </w:rPr>
        <w:t xml:space="preserve"> - False prophets will oppose sound doctrine and lead astray</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LORDSHIP VS. FREE GRACE | PART 7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CHANGED LIFESTYLE &amp; GOOD WORKS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Does Acts meaningfully separate believers from disciples, or are these terms regularly used for the same community?</w:t>
      </w:r>
    </w:p>
    <w:p>
      <w:pPr>
        <w:pStyle w:val="Body"/>
      </w:pPr>
      <w:r>
        <w:rPr>
          <w:rFonts w:cs="Arial Unicode MS" w:eastAsia="Arial Unicode MS"/>
          <w:rtl w:val="0"/>
          <w:lang w:val="en-US"/>
        </w:rPr>
        <w:t>2. How do learning from Jesus, loving one another, abiding in His Word, bearing fruit, and taking up the cross fit together as discipleship?</w:t>
      </w:r>
    </w:p>
    <w:p>
      <w:pPr>
        <w:pStyle w:val="Body"/>
      </w:pPr>
      <w:r>
        <w:rPr>
          <w:rFonts w:cs="Arial Unicode MS" w:eastAsia="Arial Unicode MS"/>
          <w:rtl w:val="0"/>
          <w:lang w:val="en-US"/>
        </w:rPr>
        <w:t>3. Why can faith and lifestyle not be completely disconnected if beliefs naturally drive actions?</w:t>
      </w:r>
    </w:p>
    <w:p>
      <w:pPr>
        <w:pStyle w:val="Body"/>
      </w:pPr>
      <w:r>
        <w:rPr>
          <w:rFonts w:cs="Arial Unicode MS" w:eastAsia="Arial Unicode MS"/>
          <w:rtl w:val="0"/>
          <w:lang w:val="en-US"/>
        </w:rPr>
        <w:t>4. How do Abraham, Nineveh, Rahab, Naaman, and the widow of Zarephath show faith becoming visible without making actions the basis of salvation?</w:t>
      </w:r>
    </w:p>
    <w:p>
      <w:pPr>
        <w:pStyle w:val="Body"/>
      </w:pPr>
      <w:r>
        <w:rPr>
          <w:rFonts w:cs="Arial Unicode MS" w:eastAsia="Arial Unicode MS"/>
          <w:rtl w:val="0"/>
          <w:lang w:val="en-US"/>
        </w:rPr>
        <w:t>5. How do Ephesians 2:10, Titus 2:11-14, and Philippians 2:12-13 hold together God</w:t>
      </w:r>
      <w:r>
        <w:rPr>
          <w:rFonts w:cs="Arial Unicode MS" w:eastAsia="Arial Unicode MS" w:hint="default"/>
          <w:rtl w:val="1"/>
        </w:rPr>
        <w:t>’</w:t>
      </w:r>
      <w:r>
        <w:rPr>
          <w:rFonts w:cs="Arial Unicode MS" w:eastAsia="Arial Unicode MS"/>
          <w:rtl w:val="0"/>
          <w:lang w:val="en-US"/>
        </w:rPr>
        <w:t>s work and our active pursuit of good works?</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If someone watched the direction of my life, what would they conclude I genuinely believe?</w:t>
      </w:r>
    </w:p>
    <w:p>
      <w:pPr>
        <w:pStyle w:val="Body"/>
      </w:pPr>
      <w:r>
        <w:rPr>
          <w:rFonts w:cs="Arial Unicode MS" w:eastAsia="Arial Unicode MS"/>
          <w:rtl w:val="0"/>
          <w:lang w:val="en-US"/>
        </w:rPr>
        <w:t>2. Where has the gospel changed my actions, priorities, relationships, or use of resources?</w:t>
      </w:r>
    </w:p>
    <w:p>
      <w:pPr>
        <w:pStyle w:val="Body"/>
      </w:pPr>
      <w:r>
        <w:rPr>
          <w:rFonts w:cs="Arial Unicode MS" w:eastAsia="Arial Unicode MS"/>
          <w:rtl w:val="0"/>
          <w:lang w:val="en-US"/>
        </w:rPr>
        <w:t>3. Am I pursuing good works to prove myself to God or because I am already His workmanship?</w:t>
      </w:r>
    </w:p>
    <w:p>
      <w:pPr>
        <w:pStyle w:val="Body"/>
      </w:pPr>
      <w:r>
        <w:rPr>
          <w:rFonts w:cs="Arial Unicode MS" w:eastAsia="Arial Unicode MS"/>
          <w:rtl w:val="0"/>
          <w:lang w:val="en-US"/>
        </w:rPr>
        <w:t>4. What command of Jesus am I currently finding difficult to practice?</w:t>
      </w:r>
    </w:p>
    <w:p>
      <w:pPr>
        <w:pStyle w:val="Body"/>
      </w:pPr>
      <w:r>
        <w:rPr>
          <w:rFonts w:cs="Arial Unicode MS" w:eastAsia="Arial Unicode MS"/>
          <w:rtl w:val="0"/>
          <w:lang w:val="en-US"/>
        </w:rPr>
        <w:t>5. Is there an area where my profession of faith and ongoing lifestyle pull in opposite directions?</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Let faith become visible through concrete acts of trust and obedience. </w:t>
      </w:r>
      <w:r>
        <w:rPr>
          <w:rFonts w:cs="Arial Unicode MS" w:eastAsia="Arial Unicode MS"/>
          <w:rtl w:val="0"/>
        </w:rPr>
        <w:t>James 2:17-18</w:t>
      </w:r>
    </w:p>
    <w:p>
      <w:pPr>
        <w:pStyle w:val="Body"/>
      </w:pPr>
      <w:r>
        <w:rPr>
          <w:rFonts w:cs="Arial Unicode MS" w:eastAsia="Arial Unicode MS"/>
          <w:b w:val="1"/>
          <w:bCs w:val="1"/>
          <w:rtl w:val="0"/>
          <w:lang w:val="en-US"/>
        </w:rPr>
        <w:t xml:space="preserve">2. Devote yourself to good works from the security of grace. </w:t>
      </w:r>
      <w:r>
        <w:rPr>
          <w:rFonts w:cs="Arial Unicode MS" w:eastAsia="Arial Unicode MS"/>
          <w:rtl w:val="0"/>
        </w:rPr>
        <w:t>Titus 3:8</w:t>
      </w:r>
    </w:p>
    <w:p>
      <w:pPr>
        <w:pStyle w:val="Body"/>
      </w:pPr>
      <w:r>
        <w:rPr>
          <w:rFonts w:cs="Arial Unicode MS" w:eastAsia="Arial Unicode MS"/>
          <w:b w:val="1"/>
          <w:bCs w:val="1"/>
          <w:rtl w:val="0"/>
          <w:lang w:val="en-US"/>
        </w:rPr>
        <w:t xml:space="preserve">3. Work out what God is already working within you. </w:t>
      </w:r>
      <w:r>
        <w:rPr>
          <w:rFonts w:cs="Arial Unicode MS" w:eastAsia="Arial Unicode MS"/>
          <w:rtl w:val="0"/>
          <w:lang w:val="da-DK"/>
        </w:rPr>
        <w:t>Philippians 2:12-13</w:t>
      </w:r>
    </w:p>
    <w:p>
      <w:pPr>
        <w:pStyle w:val="Body"/>
      </w:pPr>
      <w:r>
        <w:rPr>
          <w:rFonts w:cs="Arial Unicode MS" w:eastAsia="Arial Unicode MS"/>
          <w:b w:val="1"/>
          <w:bCs w:val="1"/>
          <w:rtl w:val="0"/>
          <w:lang w:val="en-US"/>
        </w:rPr>
        <w:t>4. Let good works point beyond you to the Father</w:t>
      </w:r>
      <w:r>
        <w:rPr>
          <w:rFonts w:cs="Arial Unicode MS" w:eastAsia="Arial Unicode MS" w:hint="default"/>
          <w:b w:val="1"/>
          <w:bCs w:val="1"/>
          <w:rtl w:val="1"/>
        </w:rPr>
        <w:t>’</w:t>
      </w:r>
      <w:r>
        <w:rPr>
          <w:rFonts w:cs="Arial Unicode MS" w:eastAsia="Arial Unicode MS"/>
          <w:b w:val="1"/>
          <w:bCs w:val="1"/>
          <w:rtl w:val="0"/>
        </w:rPr>
        <w:t xml:space="preserve">s glory. </w:t>
      </w:r>
      <w:r>
        <w:rPr>
          <w:rFonts w:cs="Arial Unicode MS" w:eastAsia="Arial Unicode MS"/>
          <w:rtl w:val="0"/>
          <w:lang w:val="en-US"/>
        </w:rPr>
        <w:t>Matthew 5:16</w:t>
      </w:r>
    </w:p>
    <w:p>
      <w:pPr>
        <w:pStyle w:val="Body"/>
      </w:pPr>
      <w:r>
        <w:rPr>
          <w:rFonts w:cs="Arial Unicode MS" w:eastAsia="Arial Unicode MS"/>
          <w:b w:val="1"/>
          <w:bCs w:val="1"/>
          <w:rtl w:val="0"/>
          <w:lang w:val="en-US"/>
        </w:rPr>
        <w:t>5. Depart from patterns of iniquity because you bear the Lord</w:t>
      </w:r>
      <w:r>
        <w:rPr>
          <w:rFonts w:cs="Arial Unicode MS" w:eastAsia="Arial Unicode MS" w:hint="default"/>
          <w:b w:val="1"/>
          <w:bCs w:val="1"/>
          <w:rtl w:val="1"/>
        </w:rPr>
        <w:t>’</w:t>
      </w:r>
      <w:r>
        <w:rPr>
          <w:rFonts w:cs="Arial Unicode MS" w:eastAsia="Arial Unicode MS"/>
          <w:b w:val="1"/>
          <w:bCs w:val="1"/>
          <w:rtl w:val="0"/>
        </w:rPr>
        <w:t xml:space="preserve">s name. </w:t>
      </w:r>
      <w:r>
        <w:rPr>
          <w:rFonts w:cs="Arial Unicode MS" w:eastAsia="Arial Unicode MS"/>
          <w:rtl w:val="0"/>
          <w:lang w:val="en-US"/>
        </w:rPr>
        <w:t>2 Timothy 2:19</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en-US"/>
        </w:rPr>
        <w:t xml:space="preserve">1. Hebrews 11:7-10 </w:t>
      </w:r>
      <w:r>
        <w:rPr>
          <w:rFonts w:cs="Arial Unicode MS" w:eastAsia="Arial Unicode MS" w:hint="default"/>
          <w:b w:val="1"/>
          <w:bCs w:val="1"/>
          <w:rtl w:val="0"/>
          <w:lang w:val="en-US"/>
        </w:rPr>
        <w:t xml:space="preserve">— </w:t>
      </w:r>
      <w:r>
        <w:rPr>
          <w:rFonts w:cs="Arial Unicode MS" w:eastAsia="Arial Unicode MS"/>
          <w:rtl w:val="0"/>
          <w:lang w:val="en-US"/>
        </w:rPr>
        <w:t>Noah and Abraham act because they trust what God has said.</w:t>
      </w:r>
    </w:p>
    <w:p>
      <w:pPr>
        <w:pStyle w:val="Body"/>
      </w:pPr>
      <w:r>
        <w:rPr>
          <w:rFonts w:cs="Arial Unicode MS" w:eastAsia="Arial Unicode MS"/>
          <w:b w:val="1"/>
          <w:bCs w:val="1"/>
          <w:rtl w:val="0"/>
          <w:lang w:val="pt-PT"/>
        </w:rPr>
        <w:t xml:space="preserve">2. James 2:14-26 </w:t>
      </w:r>
      <w:r>
        <w:rPr>
          <w:rFonts w:cs="Arial Unicode MS" w:eastAsia="Arial Unicode MS" w:hint="default"/>
          <w:b w:val="1"/>
          <w:bCs w:val="1"/>
          <w:rtl w:val="0"/>
          <w:lang w:val="en-US"/>
        </w:rPr>
        <w:t xml:space="preserve">— </w:t>
      </w:r>
      <w:r>
        <w:rPr>
          <w:rFonts w:cs="Arial Unicode MS" w:eastAsia="Arial Unicode MS"/>
          <w:rtl w:val="0"/>
          <w:lang w:val="en-US"/>
        </w:rPr>
        <w:t>Abraham and Rahab show faith becoming visible in action.</w:t>
      </w:r>
    </w:p>
    <w:p>
      <w:pPr>
        <w:pStyle w:val="Body"/>
      </w:pPr>
      <w:r>
        <w:rPr>
          <w:rFonts w:cs="Arial Unicode MS" w:eastAsia="Arial Unicode MS"/>
          <w:b w:val="1"/>
          <w:bCs w:val="1"/>
          <w:rtl w:val="0"/>
          <w:lang w:val="de-DE"/>
        </w:rPr>
        <w:t xml:space="preserve">3. 1 Peter 2:11-12 </w:t>
      </w:r>
      <w:r>
        <w:rPr>
          <w:rFonts w:cs="Arial Unicode MS" w:eastAsia="Arial Unicode MS" w:hint="default"/>
          <w:b w:val="1"/>
          <w:bCs w:val="1"/>
          <w:rtl w:val="0"/>
          <w:lang w:val="en-US"/>
        </w:rPr>
        <w:t xml:space="preserve">— </w:t>
      </w:r>
      <w:r>
        <w:rPr>
          <w:rFonts w:cs="Arial Unicode MS" w:eastAsia="Arial Unicode MS"/>
          <w:rtl w:val="0"/>
          <w:lang w:val="en-US"/>
        </w:rPr>
        <w:t>Honorable conduct can lead others to glorify God.</w:t>
      </w:r>
    </w:p>
    <w:p>
      <w:pPr>
        <w:pStyle w:val="Body"/>
      </w:pPr>
      <w:r>
        <w:rPr>
          <w:rFonts w:cs="Arial Unicode MS" w:eastAsia="Arial Unicode MS"/>
          <w:b w:val="1"/>
          <w:bCs w:val="1"/>
          <w:rtl w:val="0"/>
        </w:rPr>
        <w:t xml:space="preserve">4. Titus 3:3-8 </w:t>
      </w:r>
      <w:r>
        <w:rPr>
          <w:rFonts w:cs="Arial Unicode MS" w:eastAsia="Arial Unicode MS" w:hint="default"/>
          <w:b w:val="1"/>
          <w:bCs w:val="1"/>
          <w:rtl w:val="0"/>
          <w:lang w:val="en-US"/>
        </w:rPr>
        <w:t xml:space="preserve">— </w:t>
      </w:r>
      <w:r>
        <w:rPr>
          <w:rFonts w:cs="Arial Unicode MS" w:eastAsia="Arial Unicode MS"/>
          <w:rtl w:val="0"/>
          <w:lang w:val="en-US"/>
        </w:rPr>
        <w:t>Grace saves apart from righteous works and then calls believers to devote themselves to good works.</w:t>
      </w:r>
    </w:p>
    <w:p>
      <w:pPr>
        <w:pStyle w:val="Body"/>
      </w:pPr>
      <w:r>
        <w:rPr>
          <w:rFonts w:cs="Arial Unicode MS" w:eastAsia="Arial Unicode MS"/>
          <w:b w:val="1"/>
          <w:bCs w:val="1"/>
          <w:rtl w:val="0"/>
          <w:lang w:val="it-IT"/>
        </w:rPr>
        <w:t xml:space="preserve">5. Colossians 1:9-12 </w:t>
      </w:r>
      <w:r>
        <w:rPr>
          <w:rFonts w:cs="Arial Unicode MS" w:eastAsia="Arial Unicode MS" w:hint="default"/>
          <w:b w:val="1"/>
          <w:bCs w:val="1"/>
          <w:rtl w:val="0"/>
          <w:lang w:val="en-US"/>
        </w:rPr>
        <w:t xml:space="preserve">— </w:t>
      </w:r>
      <w:r>
        <w:rPr>
          <w:rFonts w:cs="Arial Unicode MS" w:eastAsia="Arial Unicode MS"/>
          <w:rtl w:val="0"/>
          <w:lang w:val="en-US"/>
        </w:rPr>
        <w:t>Spiritual wisdom leads to a worthy walk that bears fruit in every good work.</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6" w:hanging="196"/>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76" w:hanging="196"/>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56" w:hanging="196"/>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36" w:hanging="196"/>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16" w:hanging="196"/>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96" w:hanging="196"/>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76" w:hanging="196"/>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56" w:hanging="196"/>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36" w:hanging="196"/>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6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0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4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8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2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6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0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4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8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
    <w:name w:val="Bullet"/>
    <w:pPr>
      <w:numPr>
        <w:numId w:val="1"/>
      </w:numPr>
    </w:pPr>
  </w:style>
  <w:style w:type="numbering" w:styleId="Dash">
    <w:name w:val="Dash"/>
    <w:pPr>
      <w:numPr>
        <w:numId w:val="3"/>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