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John Chapter 2: The God Who Cleanses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wants to make you new. He</w:t>
      </w:r>
      <w:r>
        <w:rPr>
          <w:rFonts w:ascii="Arial Unicode MS" w:hAnsi="Arial Unicode MS" w:hint="default"/>
          <w:sz w:val="22"/>
          <w:szCs w:val="22"/>
          <w:rtl w:val="0"/>
          <w:lang w:val="en-US"/>
        </w:rPr>
        <w:t>’</w:t>
      </w:r>
      <w:r>
        <w:rPr>
          <w:rFonts w:ascii="Avenir Next Regular" w:hAnsi="Avenir Next Regular"/>
          <w:sz w:val="22"/>
          <w:szCs w:val="22"/>
          <w:rtl w:val="0"/>
          <w:lang w:val="en-US"/>
        </w:rPr>
        <w:t>s the God who sees us and cleanses us. But what does this really mean. In John 2, Jesus turns water into wine and then drives merchants out of the temple around Passover. What is Jesus really doing? What</w:t>
      </w:r>
      <w:r>
        <w:rPr>
          <w:rFonts w:ascii="Arial Unicode MS" w:hAnsi="Arial Unicode MS" w:hint="default"/>
          <w:sz w:val="22"/>
          <w:szCs w:val="22"/>
          <w:rtl w:val="0"/>
          <w:lang w:val="en-US"/>
        </w:rPr>
        <w:t>’</w:t>
      </w:r>
      <w:r>
        <w:rPr>
          <w:rFonts w:ascii="Avenir Next Regular" w:hAnsi="Avenir Next Regular"/>
          <w:sz w:val="22"/>
          <w:szCs w:val="22"/>
          <w:rtl w:val="0"/>
          <w:lang w:val="en-US"/>
        </w:rPr>
        <w:t>s the deeper message? How do these events connect? And why is this happening around Passover? Once you see how all of this connects to some key stories in the Old Testament, it</w:t>
      </w:r>
      <w:r>
        <w:rPr>
          <w:rFonts w:ascii="Avenir Next Regular" w:hAnsi="Avenir Next Regular" w:hint="default"/>
          <w:sz w:val="22"/>
          <w:szCs w:val="22"/>
          <w:rtl w:val="0"/>
          <w:lang w:val="en-US"/>
        </w:rPr>
        <w:t>’</w:t>
      </w:r>
      <w:r>
        <w:rPr>
          <w:rFonts w:ascii="Avenir Next Regular" w:hAnsi="Avenir Next Regular"/>
          <w:sz w:val="22"/>
          <w:szCs w:val="22"/>
          <w:rtl w:val="0"/>
          <w:lang w:val="en-US"/>
        </w:rPr>
        <w:t>ll blow you away. Let</w:t>
      </w:r>
      <w:r>
        <w:rPr>
          <w:rFonts w:ascii="Arial Unicode MS" w:hAnsi="Arial Unicode MS" w:hint="default"/>
          <w:sz w:val="22"/>
          <w:szCs w:val="22"/>
          <w:rtl w:val="0"/>
          <w:lang w:val="en-US"/>
        </w:rPr>
        <w:t>’</w:t>
      </w:r>
      <w:r>
        <w:rPr>
          <w:rFonts w:ascii="Avenir Next Regular" w:hAnsi="Avenir Next Regular"/>
          <w:sz w:val="22"/>
          <w:szCs w:val="22"/>
          <w:rtl w:val="0"/>
          <w:lang w:val="en-US"/>
        </w:rPr>
        <w:t>s jump into John 2 and see what Jesus is REALLY revealing to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John 2 Summary:</w:t>
      </w:r>
      <w:r>
        <w:rPr>
          <w:rFonts w:ascii="Avenir Next Regular" w:hAnsi="Avenir Next Regular"/>
          <w:outline w:val="0"/>
          <w:color w:val="ff2600"/>
          <w:u w:color="ff2600"/>
          <w:rtl w:val="0"/>
          <w:lang w:val="en-US"/>
          <w14:textFill>
            <w14:solidFill>
              <w14:srgbClr w14:val="FF2600"/>
            </w14:solidFill>
          </w14:textFill>
        </w:rPr>
        <w:t xml:space="preserve"> </w:t>
      </w:r>
      <w:r>
        <w:rPr>
          <w:rFonts w:ascii="Avenir Next Regular" w:hAnsi="Avenir Next Regular"/>
          <w:rtl w:val="0"/>
          <w:lang w:val="en-US"/>
        </w:rPr>
        <w:t>Jesus attends a wedding in Cana of Galilee wit his mother and disciples. He turns water into wine after they ran out of wine and Jesus heads into Jerusalem for Passover where He cleanses the temple. This will be the first major sign of Jesus to confirm and reveal His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Sermon Outline: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John</w:t>
      </w:r>
      <w:r>
        <w:rPr>
          <w:rFonts w:ascii="Avenir Next Regular" w:hAnsi="Avenir Next Regular" w:hint="default"/>
          <w:rtl w:val="0"/>
          <w:lang w:val="en-US"/>
        </w:rPr>
        <w:t>’</w:t>
      </w:r>
      <w:r>
        <w:rPr>
          <w:rFonts w:ascii="Avenir Next Regular" w:hAnsi="Avenir Next Regular"/>
          <w:rtl w:val="0"/>
          <w:lang w:val="en-US"/>
        </w:rPr>
        <w:t>s Use of Seven And How This Is The First Of Jesus</w:t>
      </w:r>
      <w:r>
        <w:rPr>
          <w:rFonts w:ascii="Avenir Next Regular" w:hAnsi="Avenir Next Regular" w:hint="default"/>
          <w:rtl w:val="0"/>
          <w:lang w:val="en-US"/>
        </w:rPr>
        <w:t xml:space="preserve">’ </w:t>
      </w:r>
      <w:r>
        <w:rPr>
          <w:rFonts w:ascii="Avenir Next Regular" w:hAnsi="Avenir Next Regular"/>
          <w:rtl w:val="0"/>
          <w:lang w:val="en-US"/>
        </w:rPr>
        <w:t>Seven Signs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Unpack Jesus Turning Water to Wine &amp; Connect It To Elisha in 2 Kings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Unpack Jesus Cleansing the Temple &amp; Connect It To Passover in Exodus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How These Two Stories Go Together And Connect To Old Testament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Finish Reading John 2</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b w:val="1"/>
          <w:bCs w:val="1"/>
          <w:sz w:val="22"/>
          <w:szCs w:val="22"/>
          <w:u w:val="single" w:color="000000"/>
          <w:rtl w:val="0"/>
          <w:lang w:val="en-US"/>
        </w:rPr>
        <w:t>Keyword:</w:t>
      </w:r>
      <w:r>
        <w:rPr>
          <w:rFonts w:ascii="Avenir Next Regular" w:hAnsi="Avenir Next Regular"/>
          <w:sz w:val="22"/>
          <w:szCs w:val="22"/>
          <w:u w:color="000000"/>
          <w:rtl w:val="0"/>
          <w:lang w:val="en-US"/>
        </w:rPr>
        <w:t xml:space="preserve"> Cleansing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3"/>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Key Ideas To Look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1 The third day and new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7 God filling vessels (jars) and making it enough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8-9 Water changing form or condition to become something else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10 Saving the best for last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11 The first sign involving water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11 God making Himself known through signs and revealing His glory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13 Going up to Jerusalem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13 The Passover celebration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14-16 Profiting off of Gods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16 Violating sacred space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18 Zeal for what belongs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18 The craving for a sign/work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19 New life on the third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19 God raising up life from the dead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20-21 God raising up what man destroyed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Verse 22 Scriptures about the resurrection of life connected to 3 days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Verse 24 God knowing what</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s in man</w:t>
      </w:r>
      <w:r>
        <w:rPr>
          <w:rFonts w:ascii="Arial Unicode MS" w:hAnsi="Arial Unicode MS" w:hint="default"/>
          <w:sz w:val="22"/>
          <w:szCs w:val="22"/>
          <w:u w:color="000000"/>
          <w:rtl w:val="0"/>
          <w:lang w:val="en-US"/>
        </w:rPr>
        <w:t>’</w:t>
      </w:r>
      <w:r>
        <w:rPr>
          <w:rFonts w:ascii="Avenir Next Regular" w:hAnsi="Avenir Next Regular"/>
          <w:sz w:val="22"/>
          <w:szCs w:val="22"/>
          <w:u w:color="000000"/>
          <w:rtl w:val="0"/>
          <w:lang w:val="en-US"/>
        </w:rPr>
        <w:t xml:space="preserve">s hearts </w:t>
      </w:r>
    </w:p>
    <w:p>
      <w:pPr>
        <w:pStyle w:val="Body A"/>
        <w:rPr>
          <w:rFonts w:ascii="Avenir Next Regular" w:cs="Avenir Next Regular" w:hAnsi="Avenir Next Regular" w:eastAsia="Avenir Next Regular"/>
          <w:b w:val="1"/>
          <w:bCs w:val="1"/>
          <w:u w:val="single"/>
        </w:rPr>
      </w:pPr>
    </w:p>
    <w:p>
      <w:pPr>
        <w:pStyle w:val="Default"/>
        <w:numPr>
          <w:ilvl w:val="0"/>
          <w:numId w:val="5"/>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John 1-11 The Signs of Jesus</w:t>
      </w:r>
    </w:p>
    <w:p>
      <w:pPr>
        <w:pStyle w:val="Default"/>
        <w:numPr>
          <w:ilvl w:val="0"/>
          <w:numId w:val="5"/>
        </w:numPr>
        <w:bidi w:val="0"/>
        <w:spacing w:before="0" w:line="240" w:lineRule="auto"/>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John 12-21 The Times of Jesus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7 Titles of Jesus</w:t>
      </w:r>
    </w:p>
    <w:p>
      <w:pPr>
        <w:pStyle w:val="Default"/>
        <w:numPr>
          <w:ilvl w:val="0"/>
          <w:numId w:val="6"/>
        </w:numPr>
        <w:bidi w:val="0"/>
        <w:spacing w:before="0" w:line="240" w:lineRule="auto"/>
        <w:ind w:right="0"/>
        <w:jc w:val="left"/>
        <w:rPr>
          <w:rFonts w:ascii="Avenir Next Regular" w:hAnsi="Avenir Next Regular"/>
          <w:outline w:val="0"/>
          <w:color w:val="008f00"/>
          <w:sz w:val="22"/>
          <w:szCs w:val="22"/>
          <w:rtl w:val="0"/>
          <w:lang w:val="en-US"/>
          <w14:textFill>
            <w14:solidFill>
              <w14:srgbClr w14:val="008F00"/>
            </w14:solidFill>
          </w14:textFill>
        </w:rPr>
      </w:pPr>
      <w:r>
        <w:rPr>
          <w:rFonts w:ascii="Avenir Next Regular" w:hAnsi="Avenir Next Regular"/>
          <w:outline w:val="0"/>
          <w:color w:val="008f00"/>
          <w:sz w:val="22"/>
          <w:szCs w:val="22"/>
          <w:u w:color="008f00"/>
          <w:rtl w:val="0"/>
          <w:lang w:val="en-US"/>
          <w14:textFill>
            <w14:solidFill>
              <w14:srgbClr w14:val="008F00"/>
            </w14:solidFill>
          </w14:textFill>
        </w:rPr>
        <w:t>The Son of Man (51)</w:t>
      </w:r>
    </w:p>
    <w:p>
      <w:pPr>
        <w:pStyle w:val="Default"/>
        <w:numPr>
          <w:ilvl w:val="0"/>
          <w:numId w:val="3"/>
        </w:numPr>
        <w:bidi w:val="0"/>
        <w:spacing w:before="0" w:line="240" w:lineRule="auto"/>
        <w:ind w:right="0"/>
        <w:jc w:val="left"/>
        <w:rPr>
          <w:rFonts w:ascii="Avenir Next Regular" w:hAnsi="Avenir Next Regular"/>
          <w:outline w:val="0"/>
          <w:color w:val="ff9300"/>
          <w:sz w:val="22"/>
          <w:szCs w:val="22"/>
          <w:rtl w:val="0"/>
          <w:lang w:val="en-US"/>
          <w14:textFill>
            <w14:solidFill>
              <w14:srgbClr w14:val="FF9300"/>
            </w14:solidFill>
          </w14:textFill>
        </w:rPr>
      </w:pPr>
      <w:r>
        <w:rPr>
          <w:rFonts w:ascii="Avenir Next Regular" w:hAnsi="Avenir Next Regular"/>
          <w:outline w:val="0"/>
          <w:color w:val="ff9300"/>
          <w:sz w:val="22"/>
          <w:szCs w:val="22"/>
          <w:u w:color="ff9300"/>
          <w:rtl w:val="0"/>
          <w:lang w:val="en-US"/>
          <w14:textFill>
            <w14:solidFill>
              <w14:srgbClr w14:val="FF9300"/>
            </w14:solidFill>
          </w14:textFill>
        </w:rPr>
        <w:t>King of Israel (49)</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Son of God (49)</w:t>
      </w:r>
    </w:p>
    <w:p>
      <w:pPr>
        <w:pStyle w:val="Default"/>
        <w:numPr>
          <w:ilvl w:val="0"/>
          <w:numId w:val="3"/>
        </w:numPr>
        <w:bidi w:val="0"/>
        <w:spacing w:before="0" w:line="240" w:lineRule="auto"/>
        <w:ind w:right="0"/>
        <w:jc w:val="left"/>
        <w:rPr>
          <w:rFonts w:ascii="Avenir Next Regular" w:hAnsi="Avenir Next Regular"/>
          <w:outline w:val="0"/>
          <w:color w:val="ff40ff"/>
          <w:sz w:val="22"/>
          <w:szCs w:val="22"/>
          <w:rtl w:val="0"/>
          <w:lang w:val="en-US"/>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The Messiah of Scripture (41)</w:t>
      </w:r>
    </w:p>
    <w:p>
      <w:pPr>
        <w:pStyle w:val="Default"/>
        <w:numPr>
          <w:ilvl w:val="0"/>
          <w:numId w:val="3"/>
        </w:numPr>
        <w:bidi w:val="0"/>
        <w:spacing w:before="0" w:line="240" w:lineRule="auto"/>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Lamb of God (36)</w:t>
      </w:r>
    </w:p>
    <w:p>
      <w:pPr>
        <w:pStyle w:val="Default"/>
        <w:numPr>
          <w:ilvl w:val="0"/>
          <w:numId w:val="3"/>
        </w:numPr>
        <w:bidi w:val="0"/>
        <w:spacing w:before="0" w:line="240" w:lineRule="auto"/>
        <w:ind w:right="0"/>
        <w:jc w:val="left"/>
        <w:rPr>
          <w:rFonts w:ascii="Avenir Next Regular" w:hAnsi="Avenir Next Regular"/>
          <w:outline w:val="0"/>
          <w:color w:val="9437ff"/>
          <w:sz w:val="22"/>
          <w:szCs w:val="22"/>
          <w:rtl w:val="0"/>
          <w:lang w:val="en-US"/>
          <w14:textFill>
            <w14:solidFill>
              <w14:srgbClr w14:val="9437FF"/>
            </w14:solidFill>
          </w14:textFill>
        </w:rPr>
      </w:pPr>
      <w:r>
        <w:rPr>
          <w:rFonts w:ascii="Avenir Next Regular" w:hAnsi="Avenir Next Regular"/>
          <w:outline w:val="0"/>
          <w:color w:val="9437ff"/>
          <w:sz w:val="22"/>
          <w:szCs w:val="22"/>
          <w:u w:color="9437ff"/>
          <w:rtl w:val="0"/>
          <w:lang w:val="en-US"/>
          <w14:textFill>
            <w14:solidFill>
              <w14:srgbClr w14:val="9437FF"/>
            </w14:solidFill>
          </w14:textFill>
        </w:rPr>
        <w:t>The Light of the world (9)</w:t>
      </w:r>
    </w:p>
    <w:p>
      <w:pPr>
        <w:pStyle w:val="Default"/>
        <w:numPr>
          <w:ilvl w:val="0"/>
          <w:numId w:val="3"/>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The Word of God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7 Signs of Jesus</w:t>
      </w:r>
    </w:p>
    <w:p>
      <w:pPr>
        <w:pStyle w:val="Default"/>
        <w:numPr>
          <w:ilvl w:val="0"/>
          <w:numId w:val="7"/>
        </w:numPr>
        <w:bidi w:val="0"/>
        <w:spacing w:before="0" w:line="240" w:lineRule="auto"/>
        <w:ind w:right="0"/>
        <w:jc w:val="left"/>
        <w:rPr>
          <w:rFonts w:ascii="Avenir Next Regular" w:hAnsi="Avenir Next Regular"/>
          <w:outline w:val="0"/>
          <w:color w:val="ff40ff"/>
          <w:sz w:val="22"/>
          <w:szCs w:val="22"/>
          <w:rtl w:val="0"/>
          <w:lang w:val="en-US"/>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Turning water to wine (2:11) vs 2 Kings 3:1-4:7</w:t>
      </w:r>
    </w:p>
    <w:p>
      <w:pPr>
        <w:pStyle w:val="Default"/>
        <w:numPr>
          <w:ilvl w:val="0"/>
          <w:numId w:val="3"/>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Healing the centurion</w:t>
      </w:r>
      <w:r>
        <w:rPr>
          <w:rFonts w:ascii="Arial Unicode MS" w:hAnsi="Arial Unicode MS"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s son (4:54) vs 2 Kings 1:1-18 and 2 Kings 4:18-37</w:t>
      </w:r>
    </w:p>
    <w:p>
      <w:pPr>
        <w:pStyle w:val="Default"/>
        <w:numPr>
          <w:ilvl w:val="0"/>
          <w:numId w:val="3"/>
        </w:numPr>
        <w:bidi w:val="0"/>
        <w:spacing w:before="0" w:line="240" w:lineRule="auto"/>
        <w:ind w:right="0"/>
        <w:jc w:val="left"/>
        <w:rPr>
          <w:rFonts w:ascii="Avenir Next Regular" w:hAnsi="Avenir Next Regular"/>
          <w:outline w:val="0"/>
          <w:color w:val="008f00"/>
          <w:sz w:val="22"/>
          <w:szCs w:val="22"/>
          <w:rtl w:val="0"/>
          <w:lang w:val="en-US"/>
          <w14:textFill>
            <w14:solidFill>
              <w14:srgbClr w14:val="008F00"/>
            </w14:solidFill>
          </w14:textFill>
        </w:rPr>
      </w:pPr>
      <w:r>
        <w:rPr>
          <w:rFonts w:ascii="Avenir Next Regular" w:hAnsi="Avenir Next Regular"/>
          <w:outline w:val="0"/>
          <w:color w:val="008f00"/>
          <w:sz w:val="22"/>
          <w:szCs w:val="22"/>
          <w:u w:color="008f00"/>
          <w:rtl w:val="0"/>
          <w:lang w:val="en-US"/>
          <w14:textFill>
            <w14:solidFill>
              <w14:srgbClr w14:val="008F00"/>
            </w14:solidFill>
          </w14:textFill>
        </w:rPr>
        <w:t xml:space="preserve">Healing the paralytic (5:8-9, 6:2) vs </w:t>
      </w:r>
    </w:p>
    <w:p>
      <w:pPr>
        <w:pStyle w:val="Default"/>
        <w:numPr>
          <w:ilvl w:val="0"/>
          <w:numId w:val="3"/>
        </w:numPr>
        <w:bidi w:val="0"/>
        <w:spacing w:before="0" w:line="240" w:lineRule="auto"/>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Feeding the 5,000 (6:14) vs 2 Kings 4:38-44</w:t>
      </w:r>
    </w:p>
    <w:p>
      <w:pPr>
        <w:pStyle w:val="Default"/>
        <w:numPr>
          <w:ilvl w:val="0"/>
          <w:numId w:val="3"/>
        </w:numPr>
        <w:bidi w:val="0"/>
        <w:spacing w:before="0" w:line="240" w:lineRule="auto"/>
        <w:ind w:right="0"/>
        <w:jc w:val="left"/>
        <w:rPr>
          <w:rFonts w:ascii="Avenir Next Regular" w:hAnsi="Avenir Next Regular"/>
          <w:outline w:val="0"/>
          <w:color w:val="ff9300"/>
          <w:sz w:val="22"/>
          <w:szCs w:val="22"/>
          <w:rtl w:val="0"/>
          <w:lang w:val="en-US"/>
          <w14:textFill>
            <w14:solidFill>
              <w14:srgbClr w14:val="FF9300"/>
            </w14:solidFill>
          </w14:textFill>
        </w:rPr>
      </w:pPr>
      <w:r>
        <w:rPr>
          <w:rFonts w:ascii="Avenir Next Regular" w:hAnsi="Avenir Next Regular"/>
          <w:outline w:val="0"/>
          <w:color w:val="ff9300"/>
          <w:sz w:val="22"/>
          <w:szCs w:val="22"/>
          <w:u w:color="ff9300"/>
          <w:rtl w:val="0"/>
          <w:lang w:val="en-US"/>
          <w14:textFill>
            <w14:solidFill>
              <w14:srgbClr w14:val="FF9300"/>
            </w14:solidFill>
          </w14:textFill>
        </w:rPr>
        <w:t>Walking on Water (6:19) vs 2 Kings 6:1-7</w:t>
      </w:r>
    </w:p>
    <w:p>
      <w:pPr>
        <w:pStyle w:val="Default"/>
        <w:numPr>
          <w:ilvl w:val="0"/>
          <w:numId w:val="3"/>
        </w:numPr>
        <w:bidi w:val="0"/>
        <w:spacing w:before="0" w:line="240" w:lineRule="auto"/>
        <w:ind w:right="0"/>
        <w:jc w:val="left"/>
        <w:rPr>
          <w:rFonts w:ascii="Avenir Next Regular" w:hAnsi="Avenir Next Regular"/>
          <w:outline w:val="0"/>
          <w:color w:val="9437ff"/>
          <w:sz w:val="22"/>
          <w:szCs w:val="22"/>
          <w:rtl w:val="0"/>
          <w:lang w:val="en-US"/>
          <w14:textFill>
            <w14:solidFill>
              <w14:srgbClr w14:val="9437FF"/>
            </w14:solidFill>
          </w14:textFill>
        </w:rPr>
      </w:pPr>
      <w:r>
        <w:rPr>
          <w:rFonts w:ascii="Avenir Next Regular" w:hAnsi="Avenir Next Regular"/>
          <w:outline w:val="0"/>
          <w:color w:val="9437ff"/>
          <w:sz w:val="22"/>
          <w:szCs w:val="22"/>
          <w:u w:color="9437ff"/>
          <w:rtl w:val="0"/>
          <w:lang w:val="en-US"/>
          <w14:textFill>
            <w14:solidFill>
              <w14:srgbClr w14:val="9437FF"/>
            </w14:solidFill>
          </w14:textFill>
        </w:rPr>
        <w:t>Healing the Blind Man (9:16) vs 2 Kings 5:1-14 and 2 Kings 6:8-23</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Raising Lazarus (11:43) 2 Kings 4:18-37 or 2 Kings 13:20-21</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Resurrecting (a new beginning as the first sign of new creation) 2 Kings 7-8:15 and 13:20-21 with John 19:31-20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7 I am Statements of Jesus</w:t>
      </w:r>
    </w:p>
    <w:p>
      <w:pPr>
        <w:pStyle w:val="Default"/>
        <w:numPr>
          <w:ilvl w:val="0"/>
          <w:numId w:val="8"/>
        </w:numPr>
        <w:bidi w:val="0"/>
        <w:spacing w:before="0" w:line="240" w:lineRule="auto"/>
        <w:ind w:right="0"/>
        <w:jc w:val="left"/>
        <w:rPr>
          <w:rFonts w:ascii="Avenir Next Regular" w:hAnsi="Avenir Next Regular"/>
          <w:outline w:val="0"/>
          <w:color w:val="0433ff"/>
          <w:sz w:val="22"/>
          <w:szCs w:val="22"/>
          <w:rtl w:val="0"/>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I am the bread of life (6:48)</w:t>
      </w:r>
    </w:p>
    <w:p>
      <w:pPr>
        <w:pStyle w:val="Default"/>
        <w:numPr>
          <w:ilvl w:val="0"/>
          <w:numId w:val="3"/>
        </w:numPr>
        <w:bidi w:val="0"/>
        <w:spacing w:before="0" w:line="240" w:lineRule="auto"/>
        <w:ind w:right="0"/>
        <w:jc w:val="left"/>
        <w:rPr>
          <w:rFonts w:ascii="Avenir Next Regular" w:hAnsi="Avenir Next Regular"/>
          <w:outline w:val="0"/>
          <w:color w:val="9437ff"/>
          <w:sz w:val="22"/>
          <w:szCs w:val="22"/>
          <w:rtl w:val="0"/>
          <w:lang w:val="en-US"/>
          <w14:textFill>
            <w14:solidFill>
              <w14:srgbClr w14:val="9437FF"/>
            </w14:solidFill>
          </w14:textFill>
        </w:rPr>
      </w:pPr>
      <w:r>
        <w:rPr>
          <w:rFonts w:ascii="Avenir Next Regular" w:hAnsi="Avenir Next Regular"/>
          <w:outline w:val="0"/>
          <w:color w:val="9437ff"/>
          <w:sz w:val="22"/>
          <w:szCs w:val="22"/>
          <w:u w:color="9437ff"/>
          <w:rtl w:val="0"/>
          <w:lang w:val="en-US"/>
          <w14:textFill>
            <w14:solidFill>
              <w14:srgbClr w14:val="9437FF"/>
            </w14:solidFill>
          </w14:textFill>
        </w:rPr>
        <w:t>I am the light of the world (8:12)</w:t>
      </w:r>
    </w:p>
    <w:p>
      <w:pPr>
        <w:pStyle w:val="Default"/>
        <w:numPr>
          <w:ilvl w:val="0"/>
          <w:numId w:val="3"/>
        </w:numPr>
        <w:bidi w:val="0"/>
        <w:spacing w:before="0" w:line="240" w:lineRule="auto"/>
        <w:ind w:right="0"/>
        <w:jc w:val="left"/>
        <w:rPr>
          <w:rFonts w:ascii="Avenir Next Regular" w:hAnsi="Avenir Next Regular"/>
          <w:outline w:val="0"/>
          <w:color w:val="008f00"/>
          <w:sz w:val="22"/>
          <w:szCs w:val="22"/>
          <w:rtl w:val="0"/>
          <w:lang w:val="en-US"/>
          <w14:textFill>
            <w14:solidFill>
              <w14:srgbClr w14:val="008F00"/>
            </w14:solidFill>
          </w14:textFill>
        </w:rPr>
      </w:pPr>
      <w:r>
        <w:rPr>
          <w:rFonts w:ascii="Avenir Next Regular" w:hAnsi="Avenir Next Regular"/>
          <w:outline w:val="0"/>
          <w:color w:val="008f00"/>
          <w:sz w:val="22"/>
          <w:szCs w:val="22"/>
          <w:u w:color="008f00"/>
          <w:rtl w:val="0"/>
          <w:lang w:val="en-US"/>
          <w14:textFill>
            <w14:solidFill>
              <w14:srgbClr w14:val="008F00"/>
            </w14:solidFill>
          </w14:textFill>
        </w:rPr>
        <w:t>I am the door of the sheep (10:7)</w:t>
      </w:r>
    </w:p>
    <w:p>
      <w:pPr>
        <w:pStyle w:val="Default"/>
        <w:numPr>
          <w:ilvl w:val="0"/>
          <w:numId w:val="3"/>
        </w:numPr>
        <w:bidi w:val="0"/>
        <w:spacing w:before="0" w:line="240" w:lineRule="auto"/>
        <w:ind w:right="0"/>
        <w:jc w:val="left"/>
        <w:rPr>
          <w:rFonts w:ascii="Avenir Next Regular" w:hAnsi="Avenir Next Regular"/>
          <w:outline w:val="0"/>
          <w:color w:val="ff9300"/>
          <w:sz w:val="22"/>
          <w:szCs w:val="22"/>
          <w:rtl w:val="0"/>
          <w:lang w:val="en-US"/>
          <w14:textFill>
            <w14:solidFill>
              <w14:srgbClr w14:val="FF9300"/>
            </w14:solidFill>
          </w14:textFill>
        </w:rPr>
      </w:pPr>
      <w:r>
        <w:rPr>
          <w:rFonts w:ascii="Avenir Next Regular" w:hAnsi="Avenir Next Regular"/>
          <w:outline w:val="0"/>
          <w:color w:val="ff9300"/>
          <w:sz w:val="22"/>
          <w:szCs w:val="22"/>
          <w:u w:color="ff9300"/>
          <w:rtl w:val="0"/>
          <w:lang w:val="en-US"/>
          <w14:textFill>
            <w14:solidFill>
              <w14:srgbClr w14:val="FF9300"/>
            </w14:solidFill>
          </w14:textFill>
        </w:rPr>
        <w:t>I am the shepherd (10:11)</w:t>
      </w:r>
    </w:p>
    <w:p>
      <w:pPr>
        <w:pStyle w:val="Default"/>
        <w:numPr>
          <w:ilvl w:val="0"/>
          <w:numId w:val="3"/>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I am the resurrection and life (11:25)</w:t>
      </w:r>
    </w:p>
    <w:p>
      <w:pPr>
        <w:pStyle w:val="Default"/>
        <w:numPr>
          <w:ilvl w:val="0"/>
          <w:numId w:val="3"/>
        </w:numPr>
        <w:bidi w:val="0"/>
        <w:spacing w:before="0" w:line="240"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I am way truth life (14:6)</w:t>
      </w:r>
    </w:p>
    <w:p>
      <w:pPr>
        <w:pStyle w:val="Default"/>
        <w:numPr>
          <w:ilvl w:val="0"/>
          <w:numId w:val="3"/>
        </w:numPr>
        <w:bidi w:val="0"/>
        <w:spacing w:before="0" w:line="240" w:lineRule="auto"/>
        <w:ind w:right="0"/>
        <w:jc w:val="left"/>
        <w:rPr>
          <w:rFonts w:ascii="Avenir Next Regular" w:hAnsi="Avenir Next Regular"/>
          <w:outline w:val="0"/>
          <w:color w:val="ff40ff"/>
          <w:sz w:val="22"/>
          <w:szCs w:val="22"/>
          <w:rtl w:val="0"/>
          <w:lang w:val="en-US"/>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I am the true vine (15:1)</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1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On the third day</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On the third day of what? The week?</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is it significant that the mother of Jesus was there?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3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They have no wine: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Mary brings the issue straight to Jesus. What did she think He would do? Or could do? Why was this a big enough issue to bring to Jesus directly and get Him involved?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5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Do whatever He tells you</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Mary points the servants to Him just like John the Baptist in chapter 1, and some of the disciples have done so far. This is the most simple instruction, yet so difficult at times.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6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Each holding 2-30 gallons</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Why are we told how many jars are there and how much they could hold? Is there any significance to the number as it relates to this story? This was about 120-13o gallons.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Maybe the number just shows the magnitude of the miracle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Here</w:t>
      </w:r>
      <w:r>
        <w:rPr>
          <w:rFonts w:ascii="Avenir Next Regular" w:hAnsi="Avenir Next Regular" w:hint="default"/>
          <w:rtl w:val="0"/>
          <w:lang w:val="en-US"/>
        </w:rPr>
        <w:t>’</w:t>
      </w:r>
      <w:r>
        <w:rPr>
          <w:rFonts w:ascii="Avenir Next Regular" w:hAnsi="Avenir Next Regular"/>
          <w:rtl w:val="0"/>
          <w:lang w:val="en-US"/>
        </w:rPr>
        <w:t>s what we have with the jars: the number of man (6), they were used in the Jewish rites of ritual/ceremonial purification (the means of washing and cleansing in order to eat), and we have multiples of 2 and 3, two being the number for the tablets of Moses and 3 being the number of unity, harmony, or wholeness in relationship.</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7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Fill the jars with water</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means the jars were empty, right? And if so, they were not being used. We have 6 empty vessels that aren</w:t>
      </w:r>
      <w:r>
        <w:rPr>
          <w:rFonts w:ascii="Avenir Next Regular" w:hAnsi="Avenir Next Regular" w:hint="default"/>
          <w:rtl w:val="0"/>
          <w:lang w:val="en-US"/>
        </w:rPr>
        <w:t>’</w:t>
      </w:r>
      <w:r>
        <w:rPr>
          <w:rFonts w:ascii="Avenir Next Regular" w:hAnsi="Avenir Next Regular"/>
          <w:rtl w:val="0"/>
          <w:lang w:val="en-US"/>
        </w:rPr>
        <w:t>t being used, that Jesus wants to fill with water to turn into something that will bless and satisfy the people who are at the wedding. Now, what does this sound like?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sounds like what we see in John 6 where Jesus is brought a little boy</w:t>
      </w:r>
      <w:r>
        <w:rPr>
          <w:rFonts w:ascii="Avenir Next Regular" w:hAnsi="Avenir Next Regular" w:hint="default"/>
          <w:rtl w:val="0"/>
          <w:lang w:val="en-US"/>
        </w:rPr>
        <w:t>’</w:t>
      </w:r>
      <w:r>
        <w:rPr>
          <w:rFonts w:ascii="Avenir Next Regular" w:hAnsi="Avenir Next Regular"/>
          <w:rtl w:val="0"/>
          <w:lang w:val="en-US"/>
        </w:rPr>
        <w:t xml:space="preserve">s lunch of 5 loaves and two fish, and Jesus blesses it, then distributes it to the people through the hands of the disciples.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Jesus makes the connection to Himself as the bread that offers the life of God to the people, and that life flows through His people into the world to bless and satisfy them exactly how God told Abraham that his descendants would bless the whole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tells them to do something every ordinary with these ordinary, empty vessels. This is what God does. He infuses the ordinary with His glory and divine power to produce supernatural results. We are to be the empty vessels that are filled with His Spirit daily to produce whatever God wants to accomplish through us for the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8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Take it to the master</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was risky for them to do. They were trusting that somehow, by the time they got to their master of the feast, that it wouldn</w:t>
      </w:r>
      <w:r>
        <w:rPr>
          <w:rFonts w:ascii="Avenir Next Regular" w:hAnsi="Avenir Next Regular" w:hint="default"/>
          <w:rtl w:val="0"/>
          <w:lang w:val="en-US"/>
        </w:rPr>
        <w:t>’</w:t>
      </w:r>
      <w:r>
        <w:rPr>
          <w:rFonts w:ascii="Avenir Next Regular" w:hAnsi="Avenir Next Regular"/>
          <w:rtl w:val="0"/>
          <w:lang w:val="en-US"/>
        </w:rPr>
        <w:t>t just be water. What were they thinking would happen?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would be a massive step of faith for them to take a cup of water to the master, and if it was still water by the time the master of the feast drank it, they would look very dumb and there might even be some consequences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9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Now become wine</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When did it become wine exactly? This is the same question about the fish and the loaves in John 6 when did it multiply and become more?</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9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Didn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know where it came from</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what John emphasizes many times: that people don</w:t>
      </w:r>
      <w:r>
        <w:rPr>
          <w:rFonts w:ascii="Avenir Next Regular" w:hAnsi="Avenir Next Regular" w:hint="default"/>
          <w:rtl w:val="0"/>
          <w:lang w:val="en-US"/>
        </w:rPr>
        <w:t>’</w:t>
      </w:r>
      <w:r>
        <w:rPr>
          <w:rFonts w:ascii="Avenir Next Regular" w:hAnsi="Avenir Next Regular"/>
          <w:rtl w:val="0"/>
          <w:lang w:val="en-US"/>
        </w:rPr>
        <w:t>t know where Jesus comes from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10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You saved the best for last</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Himself will make a reference in the gospels about old wineskins not being able to contain new wine, which is to say, what God is bringing through Christ is new wine that many people won</w:t>
      </w:r>
      <w:r>
        <w:rPr>
          <w:rFonts w:ascii="Avenir Next Regular" w:hAnsi="Avenir Next Regular" w:hint="default"/>
          <w:rtl w:val="0"/>
          <w:lang w:val="en-US"/>
        </w:rPr>
        <w:t>’</w:t>
      </w:r>
      <w:r>
        <w:rPr>
          <w:rFonts w:ascii="Avenir Next Regular" w:hAnsi="Avenir Next Regular"/>
          <w:rtl w:val="0"/>
          <w:lang w:val="en-US"/>
        </w:rPr>
        <w:t>t be able to contain because they don</w:t>
      </w:r>
      <w:r>
        <w:rPr>
          <w:rFonts w:ascii="Avenir Next Regular" w:hAnsi="Avenir Next Regular" w:hint="default"/>
          <w:rtl w:val="0"/>
          <w:lang w:val="en-US"/>
        </w:rPr>
        <w:t>’</w:t>
      </w:r>
      <w:r>
        <w:rPr>
          <w:rFonts w:ascii="Avenir Next Regular" w:hAnsi="Avenir Next Regular"/>
          <w:rtl w:val="0"/>
          <w:lang w:val="en-US"/>
        </w:rPr>
        <w:t>t room for Jesus in their old worldview, ideology, faith system, and man-centered religion.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11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This is the first of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signs to reveal His glory</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John wants you to know THIS is the first of SEVEN signs that HE records Jesus doing in His gospel, depending on how you view the resurrection, which will either be that seventh sign or the 8th sign, to signal a new sign.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 xml:space="preserve">Now this sign reminds me of the first sign Moses did with Pharaoh, which is what we see in </w:t>
      </w:r>
      <w:r>
        <w:rPr>
          <w:rFonts w:ascii="Avenir Next Regular" w:hAnsi="Avenir Next Regular"/>
          <w:outline w:val="0"/>
          <w:color w:val="ff40ff"/>
          <w:u w:color="ff40ff"/>
          <w:rtl w:val="0"/>
          <w:lang w:val="en-US"/>
          <w14:textFill>
            <w14:solidFill>
              <w14:srgbClr w14:val="FF40FF"/>
            </w14:solidFill>
          </w14:textFill>
        </w:rPr>
        <w:t>Exodus 4:9</w:t>
      </w:r>
      <w:r>
        <w:rPr>
          <w:rFonts w:ascii="Avenir Next Regular" w:hAnsi="Avenir Next Regular"/>
          <w:rtl w:val="0"/>
          <w:lang w:val="en-US"/>
        </w:rPr>
        <w:t xml:space="preserve"> and </w:t>
      </w:r>
      <w:r>
        <w:rPr>
          <w:rFonts w:ascii="Avenir Next Regular" w:hAnsi="Avenir Next Regular"/>
          <w:outline w:val="0"/>
          <w:color w:val="ff40ff"/>
          <w:u w:color="ff40ff"/>
          <w:rtl w:val="0"/>
          <w:lang w:val="en-US"/>
          <w14:textFill>
            <w14:solidFill>
              <w14:srgbClr w14:val="FF40FF"/>
            </w14:solidFill>
          </w14:textFill>
        </w:rPr>
        <w:t>Exodus 7:19-22</w:t>
      </w:r>
      <w:r>
        <w:rPr>
          <w:rFonts w:ascii="Avenir Next Regular" w:hAnsi="Avenir Next Regular"/>
          <w:rtl w:val="0"/>
          <w:lang w:val="en-US"/>
        </w:rPr>
        <w:t xml:space="preserve"> This was a sign Moses did to get Pharaoh to repent and change his mind. It was an opportunity for Pharaoh to let the people go and be convinced</w:t>
      </w: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But, this also reminds me of something Elisha did. Oddly enough, you can find in Elisha</w:t>
      </w:r>
      <w:r>
        <w:rPr>
          <w:rFonts w:ascii="Avenir Next Regular" w:hAnsi="Avenir Next Regular" w:hint="default"/>
          <w:rtl w:val="0"/>
          <w:lang w:val="en-US"/>
        </w:rPr>
        <w:t>’</w:t>
      </w:r>
      <w:r>
        <w:rPr>
          <w:rFonts w:ascii="Avenir Next Regular" w:hAnsi="Avenir Next Regular"/>
          <w:rtl w:val="0"/>
          <w:lang w:val="en-US"/>
        </w:rPr>
        <w:t>s ministry, We</w:t>
      </w:r>
      <w:r>
        <w:rPr>
          <w:rFonts w:ascii="Avenir Next Regular" w:hAnsi="Avenir Next Regular" w:hint="default"/>
          <w:rtl w:val="0"/>
          <w:lang w:val="en-US"/>
        </w:rPr>
        <w:t>’</w:t>
      </w:r>
      <w:r>
        <w:rPr>
          <w:rFonts w:ascii="Avenir Next Regular" w:hAnsi="Avenir Next Regular"/>
          <w:rtl w:val="0"/>
          <w:lang w:val="en-US"/>
        </w:rPr>
        <w:t>re given 8 chapter of Elisha</w:t>
      </w:r>
      <w:r>
        <w:rPr>
          <w:rFonts w:ascii="Avenir Next Regular" w:hAnsi="Avenir Next Regular" w:hint="default"/>
          <w:rtl w:val="0"/>
          <w:lang w:val="en-US"/>
        </w:rPr>
        <w:t>’</w:t>
      </w:r>
      <w:r>
        <w:rPr>
          <w:rFonts w:ascii="Avenir Next Regular" w:hAnsi="Avenir Next Regular"/>
          <w:rtl w:val="0"/>
          <w:lang w:val="en-US"/>
        </w:rPr>
        <w:t>s life and ministry then he re-appears in Ch.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7 Signs of Jesus Paralleled To Elisha and his Ministry:</w:t>
      </w:r>
    </w:p>
    <w:p>
      <w:pPr>
        <w:pStyle w:val="Body A"/>
        <w:rPr>
          <w:rFonts w:ascii="Avenir Next Regular" w:cs="Avenir Next Regular" w:hAnsi="Avenir Next Regular" w:eastAsia="Avenir Next Regular"/>
        </w:rPr>
      </w:pPr>
      <w:r>
        <w:rPr>
          <w:rFonts w:ascii="Avenir Next Regular" w:hAnsi="Avenir Next Regular"/>
          <w:rtl w:val="0"/>
          <w:lang w:val="en-US"/>
        </w:rPr>
        <w:t xml:space="preserve">2 Kings 2:1-18 </w:t>
      </w:r>
      <w:r>
        <w:rPr>
          <w:rFonts w:ascii="Avenir Next Regular" w:hAnsi="Avenir Next Regular" w:hint="default"/>
          <w:rtl w:val="0"/>
          <w:lang w:val="en-US"/>
        </w:rPr>
        <w:t>—</w:t>
      </w:r>
      <w:r>
        <w:rPr>
          <w:rFonts w:ascii="Avenir Next Regular" w:hAnsi="Avenir Next Regular"/>
          <w:rtl w:val="0"/>
          <w:lang w:val="en-US"/>
        </w:rPr>
        <w:t>&gt; John 1 and 21 Baptism and Witnessing of Jesus</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2:19-4:7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2 Turning Water Into Wine</w:t>
      </w:r>
    </w:p>
    <w:p>
      <w:pPr>
        <w:pStyle w:val="Body A"/>
        <w:rPr>
          <w:rFonts w:ascii="Avenir Next Regular" w:cs="Avenir Next Regular" w:hAnsi="Avenir Next Regular" w:eastAsia="Avenir Next Regular"/>
        </w:rPr>
      </w:pPr>
      <w:r>
        <w:rPr>
          <w:rFonts w:ascii="Avenir Next Regular" w:hAnsi="Avenir Next Regular"/>
          <w:rtl w:val="0"/>
          <w:lang w:val="en-US"/>
        </w:rPr>
        <w:t xml:space="preserve">2 Kings 4:8-17 </w:t>
      </w:r>
      <w:r>
        <w:rPr>
          <w:rFonts w:ascii="Avenir Next Regular" w:hAnsi="Avenir Next Regular" w:hint="default"/>
          <w:rtl w:val="0"/>
          <w:lang w:val="en-US"/>
        </w:rPr>
        <w:t>—</w:t>
      </w:r>
      <w:r>
        <w:rPr>
          <w:rFonts w:ascii="Avenir Next Regular" w:hAnsi="Avenir Next Regular"/>
          <w:rtl w:val="0"/>
          <w:lang w:val="en-US"/>
        </w:rPr>
        <w:t>&gt; John 4:1-45 Woman at the Well</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2 Kings 1:1-18 &amp; 2 Kings 4:18-37</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4:46-54 Healing the Centurion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Son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7 </w:t>
      </w:r>
      <w:r>
        <w:rPr>
          <w:rFonts w:ascii="Avenir Next Regular" w:hAnsi="Avenir Next Regular" w:hint="default"/>
          <w:outline w:val="0"/>
          <w:color w:val="ff2600"/>
          <w:u w:color="ff2600"/>
          <w:rtl w:val="0"/>
          <w:lang w:val="en-US"/>
          <w14:textFill>
            <w14:solidFill>
              <w14:srgbClr w14:val="FF2600"/>
            </w14:solidFill>
          </w14:textFill>
        </w:rPr>
        <w:t xml:space="preserve">— </w:t>
      </w:r>
      <w:r>
        <w:rPr>
          <w:rFonts w:ascii="Avenir Next Regular" w:hAnsi="Avenir Next Regular"/>
          <w:outline w:val="0"/>
          <w:color w:val="ff2600"/>
          <w:u w:color="ff2600"/>
          <w:rtl w:val="0"/>
          <w:lang w:val="en-US"/>
          <w14:textFill>
            <w14:solidFill>
              <w14:srgbClr w14:val="FF2600"/>
            </w14:solidFill>
          </w14:textFill>
        </w:rPr>
        <w:t>John 5 Healing of the Paralytic??</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4:38-44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6:1-15 Feeding the 5,000</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6:1-7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6:16-21 Walking on Water</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5:1-14 and 6:8-23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9 Healing the Blind Man</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4:18-37 and 13:20-21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11 Raising Lazarus</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 xml:space="preserve">2 Kings 7-8:15 and 13:20-21 </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&gt; John 19:31-20:1 Resurrection of Jesus</w:t>
      </w:r>
    </w:p>
    <w:p>
      <w:pPr>
        <w:pStyle w:val="Body A"/>
        <w:rPr>
          <w:rFonts w:ascii="Avenir Next Regular" w:cs="Avenir Next Regular" w:hAnsi="Avenir Next Regular" w:eastAsia="Avenir Next Regular"/>
        </w:rPr>
      </w:pPr>
      <w:r>
        <w:rPr>
          <w:rFonts w:ascii="Avenir Next Regular" w:hAnsi="Avenir Next Regular"/>
          <w:rtl w:val="0"/>
          <w:lang w:val="en-US"/>
        </w:rPr>
        <w:t xml:space="preserve">2 Kings 6:1-7 </w:t>
      </w:r>
      <w:r>
        <w:rPr>
          <w:rFonts w:ascii="Avenir Next Regular" w:hAnsi="Avenir Next Regular" w:hint="default"/>
          <w:rtl w:val="0"/>
          <w:lang w:val="en-US"/>
        </w:rPr>
        <w:t>—</w:t>
      </w:r>
      <w:r>
        <w:rPr>
          <w:rFonts w:ascii="Avenir Next Regular" w:hAnsi="Avenir Next Regular"/>
          <w:rtl w:val="0"/>
          <w:lang w:val="en-US"/>
        </w:rPr>
        <w:t xml:space="preserve">&gt; John 10 and 17 </w:t>
      </w:r>
      <w:r>
        <w:rPr>
          <w:rFonts w:ascii="Avenir Next Regular" w:hAnsi="Avenir Next Regular" w:hint="default"/>
          <w:rtl w:val="0"/>
          <w:lang w:val="en-US"/>
        </w:rPr>
        <w:t>“</w:t>
      </w:r>
      <w:r>
        <w:rPr>
          <w:rFonts w:ascii="Avenir Next Regular" w:hAnsi="Avenir Next Regular"/>
          <w:rtl w:val="0"/>
          <w:lang w:val="en-US"/>
        </w:rPr>
        <w:t>Not Losing A Single One</w:t>
      </w:r>
      <w:r>
        <w:rPr>
          <w:rFonts w:ascii="Avenir Next Regular" w:hAnsi="Avenir Next Regular" w:hint="default"/>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2 Kings 2:19-4:7</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Jesus</w:t>
      </w:r>
      <w:r>
        <w:rPr>
          <w:rFonts w:ascii="Avenir Next Regular" w:hAnsi="Avenir Next Regular" w:hint="default"/>
          <w:b w:val="1"/>
          <w:bCs w:val="1"/>
          <w:outline w:val="0"/>
          <w:color w:val="ff2600"/>
          <w:u w:val="single" w:color="ff2600"/>
          <w:rtl w:val="0"/>
          <w:lang w:val="en-US"/>
          <w14:textFill>
            <w14:solidFill>
              <w14:srgbClr w14:val="FF2600"/>
            </w14:solidFill>
          </w14:textFill>
        </w:rPr>
        <w:t xml:space="preserve">’ </w:t>
      </w:r>
      <w:r>
        <w:rPr>
          <w:rFonts w:ascii="Avenir Next Regular" w:hAnsi="Avenir Next Regular"/>
          <w:b w:val="1"/>
          <w:bCs w:val="1"/>
          <w:outline w:val="0"/>
          <w:color w:val="ff2600"/>
          <w:u w:val="single" w:color="ff2600"/>
          <w:rtl w:val="0"/>
          <w:lang w:val="en-US"/>
          <w14:textFill>
            <w14:solidFill>
              <w14:srgbClr w14:val="FF2600"/>
            </w14:solidFill>
          </w14:textFill>
        </w:rPr>
        <w:t>Blood and Wine In John</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Gospel</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1:13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6:53-56</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19:29-34</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There seems to be an allusion to the idea that man, in all of his religious efforts and spiritual zeal CANNOT cleanse the heart and soul from sin and darkness but Jesus</w:t>
      </w:r>
      <w:r>
        <w:rPr>
          <w:rFonts w:ascii="Avenir Next Regular" w:hAnsi="Avenir Next Regular" w:hint="default"/>
          <w:rtl w:val="0"/>
          <w:lang w:val="en-US"/>
        </w:rPr>
        <w:t xml:space="preserve">’ </w:t>
      </w:r>
      <w:r>
        <w:rPr>
          <w:rFonts w:ascii="Avenir Next Regular" w:hAnsi="Avenir Next Regular"/>
          <w:rtl w:val="0"/>
          <w:lang w:val="en-US"/>
        </w:rPr>
        <w:t>blood can.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 xml:space="preserve">This story of wine connects to Jesus being the vine in Ch. 15 and what He says in </w:t>
      </w:r>
      <w:r>
        <w:rPr>
          <w:rFonts w:ascii="Avenir Next Regular" w:hAnsi="Avenir Next Regular"/>
          <w:outline w:val="0"/>
          <w:color w:val="ff40ff"/>
          <w:u w:color="ff40ff"/>
          <w:rtl w:val="0"/>
          <w:lang w:val="en-US"/>
          <w14:textFill>
            <w14:solidFill>
              <w14:srgbClr w14:val="FF40FF"/>
            </w14:solidFill>
          </w14:textFill>
        </w:rPr>
        <w:t>John 15:1-3</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13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The Passover of the Jews was at hand</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need to be reading this story in light of the Exodus story with Passover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15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And He poured out</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brings us back to the previous story where the servants </w:t>
      </w:r>
      <w:r>
        <w:rPr>
          <w:rFonts w:ascii="Avenir Next Regular" w:hAnsi="Avenir Next Regular"/>
          <w:b w:val="1"/>
          <w:bCs w:val="1"/>
          <w:u w:val="single"/>
          <w:rtl w:val="0"/>
          <w:lang w:val="en-US"/>
        </w:rPr>
        <w:t>pour out the water</w:t>
      </w:r>
      <w:r>
        <w:rPr>
          <w:rFonts w:ascii="Avenir Next Regular" w:hAnsi="Avenir Next Regular"/>
          <w:rtl w:val="0"/>
          <w:lang w:val="en-US"/>
        </w:rPr>
        <w:t xml:space="preserve"> to bring it to the master, which becomes new and better wine. </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16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Zeal for your house will consume me</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Reference Psalm 69:9 </w:t>
      </w:r>
      <w:r>
        <w:rPr>
          <w:rFonts w:ascii="Avenir Next Regular" w:hAnsi="Avenir Next Regular"/>
          <w:rtl w:val="0"/>
          <w:lang w:val="en-US"/>
        </w:rPr>
        <w:t>- A cry of distress for salvation from David</w:t>
      </w:r>
      <w:r>
        <w:rPr>
          <w:rFonts w:ascii="Avenir Next Regular" w:hAnsi="Avenir Next Regular" w:hint="default"/>
          <w:rtl w:val="0"/>
          <w:lang w:val="en-US"/>
        </w:rPr>
        <w:t>’</w:t>
      </w:r>
      <w:r>
        <w:rPr>
          <w:rFonts w:ascii="Avenir Next Regular" w:hAnsi="Avenir Next Regular"/>
          <w:rtl w:val="0"/>
          <w:lang w:val="en-US"/>
        </w:rPr>
        <w:t>s enemies and judgment to come upon those who persecute him. There</w:t>
      </w:r>
      <w:r>
        <w:rPr>
          <w:rFonts w:ascii="Avenir Next Regular" w:hAnsi="Avenir Next Regular" w:hint="default"/>
          <w:rtl w:val="0"/>
          <w:lang w:val="en-US"/>
        </w:rPr>
        <w:t>’</w:t>
      </w:r>
      <w:r>
        <w:rPr>
          <w:rFonts w:ascii="Avenir Next Regular" w:hAnsi="Avenir Next Regular"/>
          <w:rtl w:val="0"/>
          <w:lang w:val="en-US"/>
        </w:rPr>
        <w:t>s a zeal for God</w:t>
      </w:r>
      <w:r>
        <w:rPr>
          <w:rFonts w:ascii="Avenir Next Regular" w:hAnsi="Avenir Next Regular" w:hint="default"/>
          <w:rtl w:val="0"/>
          <w:lang w:val="en-US"/>
        </w:rPr>
        <w:t>’</w:t>
      </w:r>
      <w:r>
        <w:rPr>
          <w:rFonts w:ascii="Avenir Next Regular" w:hAnsi="Avenir Next Regular"/>
          <w:rtl w:val="0"/>
          <w:lang w:val="en-US"/>
        </w:rPr>
        <w:t>s temple (His people too)</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Elsewhere Jesus says </w:t>
      </w:r>
      <w:r>
        <w:rPr>
          <w:rFonts w:ascii="Avenir Next Regular" w:hAnsi="Avenir Next Regular" w:hint="default"/>
          <w:rtl w:val="0"/>
          <w:lang w:val="en-US"/>
        </w:rPr>
        <w:t>“</w:t>
      </w:r>
      <w:r>
        <w:rPr>
          <w:rFonts w:ascii="Avenir Next Regular" w:hAnsi="Avenir Next Regular"/>
          <w:rtl w:val="0"/>
          <w:lang w:val="en-US"/>
        </w:rPr>
        <w:t>you</w:t>
      </w:r>
      <w:r>
        <w:rPr>
          <w:rFonts w:ascii="Avenir Next Regular" w:hAnsi="Avenir Next Regular" w:hint="default"/>
          <w:rtl w:val="0"/>
          <w:lang w:val="en-US"/>
        </w:rPr>
        <w:t>’</w:t>
      </w:r>
      <w:r>
        <w:rPr>
          <w:rFonts w:ascii="Avenir Next Regular" w:hAnsi="Avenir Next Regular"/>
          <w:rtl w:val="0"/>
          <w:lang w:val="en-US"/>
        </w:rPr>
        <w:t>ve made my father</w:t>
      </w:r>
      <w:r>
        <w:rPr>
          <w:rFonts w:ascii="Avenir Next Regular" w:hAnsi="Avenir Next Regular" w:hint="default"/>
          <w:rtl w:val="0"/>
          <w:lang w:val="en-US"/>
        </w:rPr>
        <w:t>’</w:t>
      </w:r>
      <w:r>
        <w:rPr>
          <w:rFonts w:ascii="Avenir Next Regular" w:hAnsi="Avenir Next Regular"/>
          <w:rtl w:val="0"/>
          <w:lang w:val="en-US"/>
        </w:rPr>
        <w:t>s house a den of robbers and thieves</w:t>
      </w:r>
      <w:r>
        <w:rPr>
          <w:rFonts w:ascii="Avenir Next Regular" w:hAnsi="Avenir Next Regular" w:hint="default"/>
          <w:rtl w:val="0"/>
          <w:lang w:val="en-US"/>
        </w:rPr>
        <w:t xml:space="preserve">” </w:t>
      </w:r>
      <w:r>
        <w:rPr>
          <w:rFonts w:ascii="Avenir Next Regular" w:hAnsi="Avenir Next Regular"/>
          <w:rtl w:val="0"/>
          <w:lang w:val="en-US"/>
        </w:rPr>
        <w:t>which implies dishonesty and taking advantage of others in business dealings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Passover Correlations To Temple Cleansing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As we read this story, read it through the lens of the Passover Festival and the Exodus story and find any correlation between this story and that one. But, first lets understand the basic idea of what</w:t>
      </w:r>
      <w:r>
        <w:rPr>
          <w:rFonts w:ascii="Avenir Next Regular" w:hAnsi="Avenir Next Regular" w:hint="default"/>
          <w:rtl w:val="0"/>
          <w:lang w:val="en-US"/>
        </w:rPr>
        <w:t>’</w:t>
      </w:r>
      <w:r>
        <w:rPr>
          <w:rFonts w:ascii="Avenir Next Regular" w:hAnsi="Avenir Next Regular"/>
          <w:rtl w:val="0"/>
          <w:lang w:val="en-US"/>
        </w:rPr>
        <w:t>s happening here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story takes place days before Passover. This story is leading up to the Passover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13 Went Up To Jerusalem</w:t>
      </w:r>
      <w:r>
        <w:rPr>
          <w:rFonts w:ascii="Avenir Next Regular" w:hAnsi="Avenir Next Regular"/>
          <w:rtl w:val="0"/>
          <w:lang w:val="en-US"/>
        </w:rPr>
        <w:t xml:space="preserve"> - Jesus coming down to visit His people to feast with Him just as God comes down to His people to visit them in their affliction in Egypt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14 He Found</w:t>
      </w:r>
      <w:r>
        <w:rPr>
          <w:rFonts w:ascii="Avenir Next Regular" w:hAnsi="Avenir Next Regular"/>
          <w:rtl w:val="0"/>
          <w:lang w:val="en-US"/>
        </w:rPr>
        <w:t xml:space="preserve"> - Jesus finds people profiting off God</w:t>
      </w:r>
      <w:r>
        <w:rPr>
          <w:rFonts w:ascii="Avenir Next Regular" w:hAnsi="Avenir Next Regular" w:hint="default"/>
          <w:rtl w:val="0"/>
          <w:lang w:val="en-US"/>
        </w:rPr>
        <w:t>’</w:t>
      </w:r>
      <w:r>
        <w:rPr>
          <w:rFonts w:ascii="Avenir Next Regular" w:hAnsi="Avenir Next Regular"/>
          <w:rtl w:val="0"/>
          <w:lang w:val="en-US"/>
        </w:rPr>
        <w:t>s people and taking advantage of them just as God finds Pharaoh and Egypt doing with Israel in slavery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15 Jesus Makes A Whip</w:t>
      </w:r>
      <w:r>
        <w:rPr>
          <w:rFonts w:ascii="Avenir Next Regular" w:hAnsi="Avenir Next Regular"/>
          <w:rtl w:val="0"/>
          <w:lang w:val="en-US"/>
        </w:rPr>
        <w:t xml:space="preserve"> - This reminds me of the Egyptian taskmasters abusing the people of Israel with whips but Jesus isn</w:t>
      </w:r>
      <w:r>
        <w:rPr>
          <w:rFonts w:ascii="Avenir Next Regular" w:hAnsi="Avenir Next Regular" w:hint="default"/>
          <w:rtl w:val="0"/>
          <w:lang w:val="en-US"/>
        </w:rPr>
        <w:t>’</w:t>
      </w:r>
      <w:r>
        <w:rPr>
          <w:rFonts w:ascii="Avenir Next Regular" w:hAnsi="Avenir Next Regular"/>
          <w:rtl w:val="0"/>
          <w:lang w:val="en-US"/>
        </w:rPr>
        <w:t>t using a whip to cause harm, He</w:t>
      </w:r>
      <w:r>
        <w:rPr>
          <w:rFonts w:ascii="Avenir Next Regular" w:hAnsi="Avenir Next Regular" w:hint="default"/>
          <w:rtl w:val="0"/>
          <w:lang w:val="en-US"/>
        </w:rPr>
        <w:t>’</w:t>
      </w:r>
      <w:r>
        <w:rPr>
          <w:rFonts w:ascii="Avenir Next Regular" w:hAnsi="Avenir Next Regular"/>
          <w:rtl w:val="0"/>
          <w:lang w:val="en-US"/>
        </w:rPr>
        <w:t>s using it to protect, shepherd and drive out what doesn</w:t>
      </w:r>
      <w:r>
        <w:rPr>
          <w:rFonts w:ascii="Avenir Next Regular" w:hAnsi="Avenir Next Regular" w:hint="default"/>
          <w:rtl w:val="0"/>
          <w:lang w:val="en-US"/>
        </w:rPr>
        <w:t>’</w:t>
      </w:r>
      <w:r>
        <w:rPr>
          <w:rFonts w:ascii="Avenir Next Regular" w:hAnsi="Avenir Next Regular"/>
          <w:rtl w:val="0"/>
          <w:lang w:val="en-US"/>
        </w:rPr>
        <w:t>t belong, the same way God drives out the people of Israel with a strong hand by bringing wonders against the Egyptians and their animals. But, the people here being driven out of God</w:t>
      </w:r>
      <w:r>
        <w:rPr>
          <w:rFonts w:ascii="Avenir Next Regular" w:hAnsi="Avenir Next Regular" w:hint="default"/>
          <w:rtl w:val="0"/>
          <w:lang w:val="en-US"/>
        </w:rPr>
        <w:t>’</w:t>
      </w:r>
      <w:r>
        <w:rPr>
          <w:rFonts w:ascii="Avenir Next Regular" w:hAnsi="Avenir Next Regular"/>
          <w:rtl w:val="0"/>
          <w:lang w:val="en-US"/>
        </w:rPr>
        <w:t>s sacred space ARE the Israelites who have become the new Egypt. John 10 will speak of the wolves the shepherd protects the flock from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15 He Poured Out and Overturned</w:t>
      </w:r>
      <w:r>
        <w:rPr>
          <w:rFonts w:ascii="Avenir Next Regular" w:hAnsi="Avenir Next Regular"/>
          <w:rtl w:val="0"/>
          <w:lang w:val="en-US"/>
        </w:rPr>
        <w:t xml:space="preserve"> - This is what God does in Egypt before the Passover, is He flips everything on its head and overturns every aspect of their economy and life to liberate and a cleanse a people unto Himself</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16 Take These Things Away</w:t>
      </w:r>
      <w:r>
        <w:rPr>
          <w:rFonts w:ascii="Avenir Next Regular" w:hAnsi="Avenir Next Regular"/>
          <w:rtl w:val="0"/>
          <w:lang w:val="en-US"/>
        </w:rPr>
        <w:t xml:space="preserve"> - Jesus tells them to take away what isn</w:t>
      </w:r>
      <w:r>
        <w:rPr>
          <w:rFonts w:ascii="Avenir Next Regular" w:hAnsi="Avenir Next Regular" w:hint="default"/>
          <w:rtl w:val="0"/>
          <w:lang w:val="en-US"/>
        </w:rPr>
        <w:t>’</w:t>
      </w:r>
      <w:r>
        <w:rPr>
          <w:rFonts w:ascii="Avenir Next Regular" w:hAnsi="Avenir Next Regular"/>
          <w:rtl w:val="0"/>
          <w:lang w:val="en-US"/>
        </w:rPr>
        <w:t>t proper for the house of God. They</w:t>
      </w:r>
      <w:r>
        <w:rPr>
          <w:rFonts w:ascii="Avenir Next Regular" w:hAnsi="Avenir Next Regular" w:hint="default"/>
          <w:rtl w:val="0"/>
          <w:lang w:val="en-US"/>
        </w:rPr>
        <w:t>’</w:t>
      </w:r>
      <w:r>
        <w:rPr>
          <w:rFonts w:ascii="Avenir Next Regular" w:hAnsi="Avenir Next Regular"/>
          <w:rtl w:val="0"/>
          <w:lang w:val="en-US"/>
        </w:rPr>
        <w:t>ve ruined a place of worship. So, we see a place, we see a people, we see worship, and we see Jesus telling them to remove what doesn</w:t>
      </w:r>
      <w:r>
        <w:rPr>
          <w:rFonts w:ascii="Avenir Next Regular" w:hAnsi="Avenir Next Regular" w:hint="default"/>
          <w:rtl w:val="0"/>
          <w:lang w:val="en-US"/>
        </w:rPr>
        <w:t>’</w:t>
      </w:r>
      <w:r>
        <w:rPr>
          <w:rFonts w:ascii="Avenir Next Regular" w:hAnsi="Avenir Next Regular"/>
          <w:rtl w:val="0"/>
          <w:lang w:val="en-US"/>
        </w:rPr>
        <w:t>t belong. In Exodus, we see God tell Pharaoh to let His people go, so they can go and worship the Lord and hold a feast to Him in a place that God designates three days away.. Pharaoh has ruined people that are designed and set apart for worshipping God just as they</w:t>
      </w:r>
      <w:r>
        <w:rPr>
          <w:rFonts w:ascii="Avenir Next Regular" w:hAnsi="Avenir Next Regular" w:hint="default"/>
          <w:rtl w:val="0"/>
          <w:lang w:val="en-US"/>
        </w:rPr>
        <w:t>’</w:t>
      </w:r>
      <w:r>
        <w:rPr>
          <w:rFonts w:ascii="Avenir Next Regular" w:hAnsi="Avenir Next Regular"/>
          <w:rtl w:val="0"/>
          <w:lang w:val="en-US"/>
        </w:rPr>
        <w:t>re doing to the temple in Jesus</w:t>
      </w:r>
      <w:r>
        <w:rPr>
          <w:rFonts w:ascii="Avenir Next Regular" w:hAnsi="Avenir Next Regular" w:hint="default"/>
          <w:rtl w:val="0"/>
          <w:lang w:val="en-US"/>
        </w:rPr>
        <w:t xml:space="preserve">’ </w:t>
      </w:r>
      <w:r>
        <w:rPr>
          <w:rFonts w:ascii="Avenir Next Regular" w:hAnsi="Avenir Next Regular"/>
          <w:rtl w:val="0"/>
          <w:lang w:val="en-US"/>
        </w:rPr>
        <w:t>day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17 Zeal For Your House</w:t>
      </w:r>
      <w:r>
        <w:rPr>
          <w:rFonts w:ascii="Avenir Next Regular" w:hAnsi="Avenir Next Regular"/>
          <w:rtl w:val="0"/>
          <w:lang w:val="en-US"/>
        </w:rPr>
        <w:t xml:space="preserve"> - Jesus shows a zeal for God</w:t>
      </w:r>
      <w:r>
        <w:rPr>
          <w:rFonts w:ascii="Avenir Next Regular" w:hAnsi="Avenir Next Regular" w:hint="default"/>
          <w:rtl w:val="0"/>
          <w:lang w:val="en-US"/>
        </w:rPr>
        <w:t>’</w:t>
      </w:r>
      <w:r>
        <w:rPr>
          <w:rFonts w:ascii="Avenir Next Regular" w:hAnsi="Avenir Next Regular"/>
          <w:rtl w:val="0"/>
          <w:lang w:val="en-US"/>
        </w:rPr>
        <w:t>s temple, which is a building, but He also has a zeal for the people of God, which are going to be the true spiritual temple of God. We see God have a zeal for His people in Egypt which He why He rises up to do something about their slavery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18 What Sign Do You Give -</w:t>
      </w:r>
      <w:r>
        <w:rPr>
          <w:rFonts w:ascii="Avenir Next Regular" w:hAnsi="Avenir Next Regular"/>
          <w:rtl w:val="0"/>
          <w:lang w:val="en-US"/>
        </w:rPr>
        <w:t xml:space="preserve"> The Judeans ask Jesus for a sign to verify Himself, just as God tells Moses what signs to do to the people and to Pharaoh to prove He is really sent from God just as Jesus is. For Pharaoh, the signs will never be enough until the death of the firstborn, just as Jesus references His own death here, as the true firstborn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Verse 19-22 Destroy This Temple - </w:t>
      </w:r>
      <w:r>
        <w:rPr>
          <w:rFonts w:ascii="Avenir Next Regular" w:hAnsi="Avenir Next Regular"/>
          <w:rtl w:val="0"/>
          <w:lang w:val="en-US"/>
        </w:rPr>
        <w:t>Jesus speaks of His future death and resurrection, which will be His willing sacrifice. He is put forth as the sacrificial Passover Lamb in John 1 when John says He</w:t>
      </w:r>
      <w:r>
        <w:rPr>
          <w:rFonts w:ascii="Avenir Next Regular" w:hAnsi="Avenir Next Regular" w:hint="default"/>
          <w:rtl w:val="0"/>
          <w:lang w:val="en-US"/>
        </w:rPr>
        <w:t>’</w:t>
      </w:r>
      <w:r>
        <w:rPr>
          <w:rFonts w:ascii="Avenir Next Regular" w:hAnsi="Avenir Next Regular"/>
          <w:rtl w:val="0"/>
          <w:lang w:val="en-US"/>
        </w:rPr>
        <w:t>s the lamb of God, and in Exodus, the Passover feast involves the passover lamb and the blood that</w:t>
      </w:r>
      <w:r>
        <w:rPr>
          <w:rFonts w:ascii="Avenir Next Regular" w:hAnsi="Avenir Next Regular" w:hint="default"/>
          <w:rtl w:val="0"/>
          <w:lang w:val="en-US"/>
        </w:rPr>
        <w:t>’</w:t>
      </w:r>
      <w:r>
        <w:rPr>
          <w:rFonts w:ascii="Avenir Next Regular" w:hAnsi="Avenir Next Regular"/>
          <w:rtl w:val="0"/>
          <w:lang w:val="en-US"/>
        </w:rPr>
        <w:t>s spread across the doors of each house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 xml:space="preserve">Verse 20-22 On The Third Day - </w:t>
      </w:r>
      <w:r>
        <w:rPr>
          <w:rFonts w:ascii="Avenir Next Regular" w:hAnsi="Avenir Next Regular"/>
          <w:rtl w:val="0"/>
          <w:lang w:val="en-US"/>
        </w:rPr>
        <w:t xml:space="preserve">Jesus speaks of a three day </w:t>
      </w:r>
      <w:r>
        <w:rPr>
          <w:rFonts w:ascii="Avenir Next Regular" w:hAnsi="Avenir Next Regular" w:hint="default"/>
          <w:rtl w:val="0"/>
          <w:lang w:val="en-US"/>
        </w:rPr>
        <w:t>“</w:t>
      </w:r>
      <w:r>
        <w:rPr>
          <w:rFonts w:ascii="Avenir Next Regular" w:hAnsi="Avenir Next Regular"/>
          <w:rtl w:val="0"/>
          <w:lang w:val="en-US"/>
        </w:rPr>
        <w:t>journey</w:t>
      </w:r>
      <w:r>
        <w:rPr>
          <w:rFonts w:ascii="Avenir Next Regular" w:hAnsi="Avenir Next Regular" w:hint="default"/>
          <w:rtl w:val="0"/>
          <w:lang w:val="en-US"/>
        </w:rPr>
        <w:t xml:space="preserve">” </w:t>
      </w:r>
      <w:r>
        <w:rPr>
          <w:rFonts w:ascii="Avenir Next Regular" w:hAnsi="Avenir Next Regular"/>
          <w:rtl w:val="0"/>
          <w:lang w:val="en-US"/>
        </w:rPr>
        <w:t>into the grave leading to resurrection just as the Israelites were originally called to take a three day journey into the wilderness to sacrifice to God and feast to Him with worship, which is what Jesus</w:t>
      </w:r>
      <w:r>
        <w:rPr>
          <w:rFonts w:ascii="Avenir Next Regular" w:hAnsi="Avenir Next Regular" w:hint="default"/>
          <w:rtl w:val="0"/>
          <w:lang w:val="en-US"/>
        </w:rPr>
        <w:t xml:space="preserve">’ </w:t>
      </w:r>
      <w:r>
        <w:rPr>
          <w:rFonts w:ascii="Avenir Next Regular" w:hAnsi="Avenir Next Regular"/>
          <w:rtl w:val="0"/>
          <w:lang w:val="en-US"/>
        </w:rPr>
        <w:t>death is likened to in Scripture: sacrifice, worship, and approaching the Father on our behalf. On the other side of Jesus</w:t>
      </w:r>
      <w:r>
        <w:rPr>
          <w:rFonts w:ascii="Avenir Next Regular" w:hAnsi="Avenir Next Regular" w:hint="default"/>
          <w:rtl w:val="0"/>
          <w:lang w:val="en-US"/>
        </w:rPr>
        <w:t xml:space="preserve">’ </w:t>
      </w:r>
      <w:r>
        <w:rPr>
          <w:rFonts w:ascii="Avenir Next Regular" w:hAnsi="Avenir Next Regular"/>
          <w:rtl w:val="0"/>
          <w:lang w:val="en-US"/>
        </w:rPr>
        <w:t>three day sacrifice, is freedom, worship, feasting to God as a Kingdom of Priests just as on the other side of Passover. We saw THIRD DAY In Verse 1 of this chapter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19-22 Destroy This Temple -</w:t>
      </w:r>
      <w:r>
        <w:rPr>
          <w:rFonts w:ascii="Avenir Next Regular" w:hAnsi="Avenir Next Regular"/>
          <w:rtl w:val="0"/>
          <w:lang w:val="en-US"/>
        </w:rPr>
        <w:t xml:space="preserve"> There is possibly a subtle allusion to the destruction of the temple in A.D. 70 here, which is likened to how God warned Pharaoh repeatedly until He finally destroyed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have to ask ourselves why these two stories are paired together by John and how they</w:t>
      </w:r>
      <w:r>
        <w:rPr>
          <w:rFonts w:ascii="Avenir Next Regular" w:hAnsi="Avenir Next Regular" w:hint="default"/>
          <w:rtl w:val="0"/>
          <w:lang w:val="en-US"/>
        </w:rPr>
        <w:t>’</w:t>
      </w:r>
      <w:r>
        <w:rPr>
          <w:rFonts w:ascii="Avenir Next Regular" w:hAnsi="Avenir Next Regular"/>
          <w:rtl w:val="0"/>
          <w:lang w:val="en-US"/>
        </w:rPr>
        <w:t>re connected in this gospel, and to answer that, it might be helpful to look at the Old Testament. We can at least say, in both of these stories, Jesus</w:t>
      </w:r>
      <w:r>
        <w:rPr>
          <w:rFonts w:ascii="Avenir Next Regular" w:hAnsi="Avenir Next Regular" w:hint="default"/>
          <w:rtl w:val="0"/>
          <w:lang w:val="en-US"/>
        </w:rPr>
        <w:t xml:space="preserve">’ </w:t>
      </w:r>
      <w:r>
        <w:rPr>
          <w:rFonts w:ascii="Avenir Next Regular" w:hAnsi="Avenir Next Regular"/>
          <w:rtl w:val="0"/>
          <w:lang w:val="en-US"/>
        </w:rPr>
        <w:t xml:space="preserve">activity is an example of cleansing the old, changing the purpose, and making it new, which is what Jesus does according to John the Baptist. He baptizes in the Spirit. </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How These Two Stories Connect According To The OT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synoptic gospels place the cleansing of the temple towards the end of Jesus</w:t>
      </w:r>
      <w:r>
        <w:rPr>
          <w:rFonts w:ascii="Avenir Next Regular" w:hAnsi="Avenir Next Regular" w:hint="default"/>
          <w:rtl w:val="0"/>
          <w:lang w:val="en-US"/>
        </w:rPr>
        <w:t xml:space="preserve">’ </w:t>
      </w:r>
      <w:r>
        <w:rPr>
          <w:rFonts w:ascii="Avenir Next Regular" w:hAnsi="Avenir Next Regular"/>
          <w:rtl w:val="0"/>
          <w:lang w:val="en-US"/>
        </w:rPr>
        <w:t>ministry as He approaches His death in Jerusalem, but John</w:t>
      </w:r>
      <w:r>
        <w:rPr>
          <w:rFonts w:ascii="Avenir Next Regular" w:hAnsi="Avenir Next Regular" w:hint="default"/>
          <w:rtl w:val="0"/>
          <w:lang w:val="en-US"/>
        </w:rPr>
        <w:t>’</w:t>
      </w:r>
      <w:r>
        <w:rPr>
          <w:rFonts w:ascii="Avenir Next Regular" w:hAnsi="Avenir Next Regular"/>
          <w:rtl w:val="0"/>
          <w:lang w:val="en-US"/>
        </w:rPr>
        <w:t>s here is at the beginning. So, either John reorganizes his data a bit differently OR there is indeed a second temple cleansing only John records, which is at the beginning and then there</w:t>
      </w:r>
      <w:r>
        <w:rPr>
          <w:rFonts w:ascii="Avenir Next Regular" w:hAnsi="Avenir Next Regular" w:hint="default"/>
          <w:rtl w:val="0"/>
          <w:lang w:val="en-US"/>
        </w:rPr>
        <w:t>’</w:t>
      </w:r>
      <w:r>
        <w:rPr>
          <w:rFonts w:ascii="Avenir Next Regular" w:hAnsi="Avenir Next Regular"/>
          <w:rtl w:val="0"/>
          <w:lang w:val="en-US"/>
        </w:rPr>
        <w:t>s one at the end.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Leviticus 14:33-54</w:t>
      </w:r>
      <w:r>
        <w:rPr>
          <w:rFonts w:ascii="Avenir Next Regular" w:hAnsi="Avenir Next Regular"/>
          <w:rtl w:val="0"/>
          <w:lang w:val="en-US"/>
        </w:rPr>
        <w:t xml:space="preserve"> - Cleansing of a house that has a spot of mold, second time gets destroyed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ff40ff"/>
          <w:rtl w:val="0"/>
          <w:lang w:val="en-US"/>
          <w14:textFill>
            <w14:solidFill>
              <w14:srgbClr w14:val="FF40FF"/>
            </w14:solidFill>
          </w14:textFill>
        </w:rPr>
        <w:t xml:space="preserve">Luke 13:6-9 - </w:t>
      </w:r>
      <w:r>
        <w:rPr>
          <w:rFonts w:ascii="Avenir Next Regular" w:hAnsi="Avenir Next Regular"/>
          <w:outline w:val="0"/>
          <w:color w:val="000000"/>
          <w:u w:color="000000"/>
          <w:rtl w:val="0"/>
          <w:lang w:val="en-US"/>
          <w14:textFill>
            <w14:solidFill>
              <w14:srgbClr w14:val="000000"/>
            </w14:solidFill>
          </w14:textFill>
        </w:rPr>
        <w:t>Parable of the barren fig tree not bearing fruit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 wedding is where celebration and feasting happen. The temple is where sacrifice, worship and prayer should happen. Jesus attends both settings and prolongs the celebration and feasting at the wedding but brings an end to the profiting off of God</w:t>
      </w:r>
      <w:r>
        <w:rPr>
          <w:rFonts w:ascii="Avenir Next Regular" w:hAnsi="Avenir Next Regular" w:hint="default"/>
          <w:rtl w:val="0"/>
          <w:lang w:val="en-US"/>
        </w:rPr>
        <w:t>’</w:t>
      </w:r>
      <w:r>
        <w:rPr>
          <w:rFonts w:ascii="Avenir Next Regular" w:hAnsi="Avenir Next Regular"/>
          <w:rtl w:val="0"/>
          <w:lang w:val="en-US"/>
        </w:rPr>
        <w:t xml:space="preserve">s people that is taking place in the temple.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 seems as though the vessels at then feast correspond to the temple in Jerusalem, and both of these events find their connection in the Exodus story with Passover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first, Jesus pours out his blood and water for us to spiritually drink so we can be vessels of living water filled by the Spirit. In other words, He cleanses us so we can be the temple</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Isaiah 1:21-31</w:t>
      </w:r>
      <w:r>
        <w:rPr>
          <w:rFonts w:ascii="Avenir Next Regular" w:hAnsi="Avenir Next Regular"/>
          <w:sz w:val="22"/>
          <w:szCs w:val="22"/>
          <w:u w:color="000000"/>
          <w:rtl w:val="0"/>
          <w:lang w:val="en-US"/>
        </w:rPr>
        <w:t xml:space="preserve"> - Wine mixed with water, unholy mixture diluting their holiness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en-US"/>
          <w14:textFill>
            <w14:solidFill>
              <w14:srgbClr w14:val="FF40FF"/>
            </w14:solidFill>
          </w14:textFill>
        </w:rPr>
        <w:t xml:space="preserve">Isaiah </w:t>
      </w:r>
      <w:r>
        <w:rPr>
          <w:rFonts w:ascii="Avenir Next Regular" w:hAnsi="Avenir Next Regular"/>
          <w:outline w:val="0"/>
          <w:color w:val="ff40ff"/>
          <w:sz w:val="22"/>
          <w:szCs w:val="22"/>
          <w:u w:color="000000"/>
          <w:rtl w:val="0"/>
          <w:lang w:val="ru-RU"/>
          <w14:textFill>
            <w14:solidFill>
              <w14:srgbClr w14:val="FF40FF"/>
            </w14:solidFill>
          </w14:textFill>
        </w:rPr>
        <w:t>55:1</w:t>
      </w:r>
      <w:r>
        <w:rPr>
          <w:rFonts w:ascii="Avenir Next Regular" w:hAnsi="Avenir Next Regular"/>
          <w:outline w:val="0"/>
          <w:color w:val="ff40ff"/>
          <w:sz w:val="22"/>
          <w:szCs w:val="22"/>
          <w:u w:color="000000"/>
          <w:rtl w:val="0"/>
          <w:lang w:val="en-US"/>
          <w14:textFill>
            <w14:solidFill>
              <w14:srgbClr w14:val="FF40FF"/>
            </w14:solidFill>
          </w14:textFill>
        </w:rPr>
        <w:t>-13</w:t>
      </w:r>
      <w:r>
        <w:rPr>
          <w:rFonts w:ascii="Avenir Next Regular" w:hAnsi="Avenir Next Regular"/>
          <w:sz w:val="22"/>
          <w:szCs w:val="22"/>
          <w:u w:color="000000"/>
          <w:rtl w:val="0"/>
          <w:lang w:val="en-US"/>
        </w:rPr>
        <w:t xml:space="preserve"> - Return to the Lord to buy wine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r>
        <w:rPr>
          <w:rFonts w:ascii="Avenir Next Regular" w:hAnsi="Avenir Next Regular"/>
          <w:outline w:val="0"/>
          <w:color w:val="ff40ff"/>
          <w:sz w:val="22"/>
          <w:szCs w:val="22"/>
          <w:u w:color="000000"/>
          <w:rtl w:val="0"/>
          <w:lang w:val="it-IT"/>
          <w14:textFill>
            <w14:solidFill>
              <w14:srgbClr w14:val="FF40FF"/>
            </w14:solidFill>
          </w14:textFill>
        </w:rPr>
        <w:t xml:space="preserve">Daniel 5:1-4 </w:t>
      </w:r>
      <w:r>
        <w:rPr>
          <w:rFonts w:ascii="Avenir Next Regular" w:hAnsi="Avenir Next Regular"/>
          <w:outline w:val="0"/>
          <w:color w:val="ff40ff"/>
          <w:sz w:val="22"/>
          <w:szCs w:val="22"/>
          <w:u w:color="000000"/>
          <w:rtl w:val="0"/>
          <w:lang w:val="en-US"/>
          <w14:textFill>
            <w14:solidFill>
              <w14:srgbClr w14:val="FF40FF"/>
            </w14:solidFill>
          </w14:textFill>
        </w:rPr>
        <w:t>-</w:t>
      </w:r>
      <w:r>
        <w:rPr>
          <w:rFonts w:ascii="Avenir Next Regular" w:hAnsi="Avenir Next Regular"/>
          <w:sz w:val="22"/>
          <w:szCs w:val="22"/>
          <w:u w:color="000000"/>
          <w:rtl w:val="0"/>
          <w:lang w:val="en-US"/>
        </w:rPr>
        <w:t xml:space="preserve"> (consider connection between wine and sacrifices/house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Body A"/>
        <w:rPr>
          <w:rFonts w:ascii="Avenir Next Regular" w:cs="Avenir Next Regular" w:hAnsi="Avenir Next Regular" w:eastAsia="Avenir Next Regular"/>
        </w:rPr>
      </w:pPr>
      <w:r>
        <w:rPr>
          <w:rFonts w:ascii="Avenir Next Regular" w:hAnsi="Avenir Next Regular"/>
          <w:rtl w:val="0"/>
          <w:lang w:val="en-US"/>
        </w:rPr>
        <w:t>As we read this story, read it through the lens of the Passover Festival and the Exodus story and find any correlation between this story and that one.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24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He didn</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t entrust Himself to them</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seems to be what </w:t>
      </w:r>
      <w:r>
        <w:rPr>
          <w:rFonts w:ascii="Avenir Next Regular" w:hAnsi="Avenir Next Regular"/>
          <w:outline w:val="0"/>
          <w:color w:val="ff40ff"/>
          <w:u w:color="ff40ff"/>
          <w:rtl w:val="0"/>
          <w:lang w:val="en-US"/>
          <w14:textFill>
            <w14:solidFill>
              <w14:srgbClr w14:val="FF40FF"/>
            </w14:solidFill>
          </w14:textFill>
        </w:rPr>
        <w:t xml:space="preserve">John 6:15, 26 </w:t>
      </w:r>
      <w:r>
        <w:rPr>
          <w:rFonts w:ascii="Avenir Next Regular" w:hAnsi="Avenir Next Regular"/>
          <w:rtl w:val="0"/>
          <w:lang w:val="en-US"/>
        </w:rPr>
        <w:t>speak of. Its Jesus not coming to fit into their way of doing things (their vessel or their temple) but to do something entirely new by making entirely new vessels out of the people, who will be the temple of God collectively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Verse 25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He knew what was in man</w:t>
      </w:r>
      <w:r>
        <w:rPr>
          <w:rFonts w:ascii="Avenir Next Regular" w:hAnsi="Avenir Next Regular" w:hint="default"/>
          <w:b w:val="1"/>
          <w:bCs w:val="1"/>
          <w:u w:val="single"/>
          <w:rtl w:val="0"/>
          <w:lang w:val="en-US"/>
        </w:rPr>
        <w:t>”</w:t>
      </w:r>
    </w:p>
    <w:p>
      <w:pPr>
        <w:pStyle w:val="Body A"/>
        <w:rPr>
          <w:rFonts w:ascii="Avenir Next Regular" w:cs="Avenir Next Regular" w:hAnsi="Avenir Next Regular" w:eastAsia="Avenir Next Regular"/>
          <w:b w:val="1"/>
          <w:bCs w:val="1"/>
          <w:u w:val="single"/>
        </w:rPr>
      </w:pPr>
    </w:p>
    <w:p>
      <w:pPr>
        <w:pStyle w:val="Body A"/>
      </w:pPr>
      <w:r>
        <w:rPr>
          <w:rFonts w:ascii="Avenir Next Regular" w:hAnsi="Avenir Next Regular"/>
          <w:outline w:val="0"/>
          <w:color w:val="ff40ff"/>
          <w:u w:color="ff40ff"/>
          <w:rtl w:val="0"/>
          <w:lang w:val="en-US"/>
          <w14:textFill>
            <w14:solidFill>
              <w14:srgbClr w14:val="FF40FF"/>
            </w14:solidFill>
          </w14:textFill>
        </w:rPr>
        <w:t>John 5:38, 42</w:t>
      </w:r>
      <w:r>
        <w:rPr>
          <w:rFonts w:ascii="Avenir Next Regular" w:hAnsi="Avenir Next Regular"/>
          <w:rtl w:val="0"/>
          <w:lang w:val="en-US"/>
        </w:rPr>
        <w:t xml:space="preserve"> tell us what was in man</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2 - THE GOD WHO CLEANSES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Jesus filling empty purification vessels shape the main message of this passage? (John 2:6-10)</w:t>
      </w:r>
    </w:p>
    <w:p>
      <w:pPr>
        <w:pStyle w:val="Body"/>
      </w:pPr>
      <w:r>
        <w:rPr>
          <w:rFonts w:cs="Arial Unicode MS" w:eastAsia="Arial Unicode MS"/>
          <w:rtl w:val="0"/>
          <w:lang w:val="en-US"/>
        </w:rPr>
        <w:t>2. Why is obedience before seeing the result important for understanding what Jesus is revealing? (John 2:5-9)</w:t>
      </w:r>
    </w:p>
    <w:p>
      <w:pPr>
        <w:pStyle w:val="Body"/>
      </w:pPr>
      <w:r>
        <w:rPr>
          <w:rFonts w:cs="Arial Unicode MS" w:eastAsia="Arial Unicode MS"/>
          <w:rtl w:val="0"/>
          <w:lang w:val="en-US"/>
        </w:rPr>
        <w:t>3. What does signs revealing Jesus' glory teach us about faith, discipleship, or the character of God? (John 2:11)</w:t>
      </w:r>
    </w:p>
    <w:p>
      <w:pPr>
        <w:pStyle w:val="Body"/>
      </w:pPr>
      <w:r>
        <w:rPr>
          <w:rFonts w:cs="Arial Unicode MS" w:eastAsia="Arial Unicode MS"/>
          <w:rtl w:val="0"/>
          <w:lang w:val="en-US"/>
        </w:rPr>
        <w:t>4. How does Jesus cleansing sacred space at Passover connect this passage to the larger story of Scripture? (John 2:13-17)</w:t>
      </w:r>
    </w:p>
    <w:p>
      <w:pPr>
        <w:pStyle w:val="Body"/>
      </w:pPr>
      <w:r>
        <w:rPr>
          <w:rFonts w:cs="Arial Unicode MS" w:eastAsia="Arial Unicode MS"/>
          <w:rtl w:val="0"/>
          <w:lang w:val="en-US"/>
        </w:rPr>
        <w:t>5. What would it look like for a group of believers to live out Jesus as the temple raised on the third day together? (John 2:19-22)</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Jesus filling empty purification vessels?</w:t>
      </w:r>
    </w:p>
    <w:p>
      <w:pPr>
        <w:pStyle w:val="Body"/>
      </w:pPr>
      <w:r>
        <w:rPr>
          <w:rFonts w:cs="Arial Unicode MS" w:eastAsia="Arial Unicode MS"/>
          <w:rtl w:val="0"/>
          <w:lang w:val="en-US"/>
        </w:rPr>
        <w:t>2. What assumption, fear, desire, or habit could keep me from embracing obedience before seeing the result?</w:t>
      </w:r>
    </w:p>
    <w:p>
      <w:pPr>
        <w:pStyle w:val="Body"/>
      </w:pPr>
      <w:r>
        <w:rPr>
          <w:rFonts w:cs="Arial Unicode MS" w:eastAsia="Arial Unicode MS"/>
          <w:rtl w:val="0"/>
          <w:lang w:val="en-US"/>
        </w:rPr>
        <w:t>3. How clearly is signs revealing Jesus' glory visible in my own life right now?</w:t>
      </w:r>
    </w:p>
    <w:p>
      <w:pPr>
        <w:pStyle w:val="Body"/>
      </w:pPr>
      <w:r>
        <w:rPr>
          <w:rFonts w:cs="Arial Unicode MS" w:eastAsia="Arial Unicode MS"/>
          <w:rtl w:val="0"/>
          <w:lang w:val="en-US"/>
        </w:rPr>
        <w:t>4. What would change this week if I took Jesus cleansing sacred space at Passover more seriously?</w:t>
      </w:r>
    </w:p>
    <w:p>
      <w:pPr>
        <w:pStyle w:val="Body"/>
      </w:pPr>
      <w:r>
        <w:rPr>
          <w:rFonts w:cs="Arial Unicode MS" w:eastAsia="Arial Unicode MS"/>
          <w:rtl w:val="0"/>
          <w:lang w:val="en-US"/>
        </w:rPr>
        <w:t>5. What specific step can I take to grow in Jesus as the temple raised on the third day?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Jesus filling empty purification vessels. </w:t>
      </w:r>
      <w:r>
        <w:rPr>
          <w:rFonts w:cs="Arial Unicode MS" w:eastAsia="Arial Unicode MS"/>
          <w:rtl w:val="0"/>
          <w:lang w:val="de-DE"/>
        </w:rPr>
        <w:t>John 2:6-10</w:t>
      </w:r>
    </w:p>
    <w:p>
      <w:pPr>
        <w:pStyle w:val="Body"/>
      </w:pPr>
      <w:r>
        <w:rPr>
          <w:rFonts w:cs="Arial Unicode MS" w:eastAsia="Arial Unicode MS"/>
          <w:b w:val="1"/>
          <w:bCs w:val="1"/>
          <w:rtl w:val="0"/>
          <w:lang w:val="en-US"/>
        </w:rPr>
        <w:t xml:space="preserve">2. Practice obedience before seeing the result. </w:t>
      </w:r>
      <w:r>
        <w:rPr>
          <w:rFonts w:cs="Arial Unicode MS" w:eastAsia="Arial Unicode MS"/>
          <w:rtl w:val="0"/>
          <w:lang w:val="de-DE"/>
        </w:rPr>
        <w:t>John 2:5-9</w:t>
      </w:r>
    </w:p>
    <w:p>
      <w:pPr>
        <w:pStyle w:val="Body"/>
      </w:pPr>
      <w:r>
        <w:rPr>
          <w:rFonts w:cs="Arial Unicode MS" w:eastAsia="Arial Unicode MS"/>
          <w:b w:val="1"/>
          <w:bCs w:val="1"/>
          <w:rtl w:val="0"/>
          <w:lang w:val="en-US"/>
        </w:rPr>
        <w:t xml:space="preserve">3. Respond faithfully to signs revealing Jesus' glory. </w:t>
      </w:r>
      <w:r>
        <w:rPr>
          <w:rFonts w:cs="Arial Unicode MS" w:eastAsia="Arial Unicode MS"/>
          <w:rtl w:val="0"/>
          <w:lang w:val="de-DE"/>
        </w:rPr>
        <w:t>John 2:11</w:t>
      </w:r>
    </w:p>
    <w:p>
      <w:pPr>
        <w:pStyle w:val="Body"/>
      </w:pPr>
      <w:r>
        <w:rPr>
          <w:rFonts w:cs="Arial Unicode MS" w:eastAsia="Arial Unicode MS"/>
          <w:b w:val="1"/>
          <w:bCs w:val="1"/>
          <w:rtl w:val="0"/>
          <w:lang w:val="en-US"/>
        </w:rPr>
        <w:t xml:space="preserve">4. Keep returning to Jesus cleansing sacred space at Passover. </w:t>
      </w:r>
      <w:r>
        <w:rPr>
          <w:rFonts w:cs="Arial Unicode MS" w:eastAsia="Arial Unicode MS"/>
          <w:rtl w:val="0"/>
        </w:rPr>
        <w:t>John 2:13-17</w:t>
      </w:r>
    </w:p>
    <w:p>
      <w:pPr>
        <w:pStyle w:val="Body"/>
      </w:pPr>
      <w:r>
        <w:rPr>
          <w:rFonts w:cs="Arial Unicode MS" w:eastAsia="Arial Unicode MS"/>
          <w:b w:val="1"/>
          <w:bCs w:val="1"/>
          <w:rtl w:val="0"/>
          <w:lang w:val="en-US"/>
        </w:rPr>
        <w:t xml:space="preserve">5. Let your choices reflect Jesus as the temple raised on the third day. </w:t>
      </w:r>
      <w:r>
        <w:rPr>
          <w:rFonts w:cs="Arial Unicode MS" w:eastAsia="Arial Unicode MS"/>
          <w:rtl w:val="0"/>
          <w:lang w:val="de-DE"/>
        </w:rPr>
        <w:t>John 2:19-22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2:5-9 -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lang w:val="de-DE"/>
        </w:rPr>
        <w:t xml:space="preserve">2. John 2:11 -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2:13-17 -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2:19-22 -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2:6-10 -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0"/>
    <w:lvlOverride w:ilvl="0">
      <w:startOverride w:val="1"/>
      <w:lvl w:ilvl="0">
        <w:start w:val="1"/>
        <w:numFmt w:val="decimal"/>
        <w:suff w:val="tab"/>
        <w:lvlText w:val="%1."/>
        <w:lvlJc w:val="left"/>
        <w:pPr>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startOverride w:val="1"/>
      <w:lvl w:ilvl="0">
        <w:start w:val="1"/>
        <w:numFmt w:val="decimal"/>
        <w:suff w:val="tab"/>
        <w:lvlText w:val="%1."/>
        <w:lvlJc w:val="left"/>
        <w:pPr>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startOverride w:val="1"/>
      <w:lvl w:ilvl="0">
        <w:start w:val="1"/>
        <w:numFmt w:val="decimal"/>
        <w:suff w:val="tab"/>
        <w:lvlText w:val="%1."/>
        <w:lvlJc w:val="left"/>
        <w:pPr>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4"/>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