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Why Noah Was Left, Not Taken (Raptured) | Ep. 17 Genesis 7:11-24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You</w:t>
      </w:r>
      <w:r>
        <w:rPr>
          <w:rFonts w:ascii="Arial Unicode MS" w:hAnsi="Arial Unicode MS" w:hint="default"/>
          <w:sz w:val="22"/>
          <w:szCs w:val="22"/>
          <w:rtl w:val="0"/>
          <w:lang w:val="en-US"/>
        </w:rPr>
        <w:t>’</w:t>
      </w:r>
      <w:r>
        <w:rPr>
          <w:rFonts w:ascii="Avenir Next Regular" w:hAnsi="Avenir Next Regular"/>
          <w:b w:val="1"/>
          <w:bCs w:val="1"/>
          <w:sz w:val="22"/>
          <w:szCs w:val="22"/>
          <w:rtl w:val="0"/>
          <w:lang w:val="en-US"/>
        </w:rPr>
        <w:t>ve Been Taught This Wrong About Noah and the Rapture</w:t>
      </w:r>
      <w:r>
        <w:rPr>
          <w:rFonts w:ascii="Avenir Next Regular" w:hAnsi="Avenir Next Regular" w:hint="default"/>
          <w:b w:val="1"/>
          <w:bCs w:val="1"/>
          <w:sz w:val="22"/>
          <w:szCs w:val="22"/>
          <w:rtl w:val="0"/>
          <w:lang w:val="en-US"/>
        </w:rPr>
        <w:t xml:space="preserve">… </w:t>
      </w:r>
      <w:r>
        <w:rPr>
          <w:rFonts w:ascii="Avenir Next Regular" w:hAnsi="Avenir Next Regular"/>
          <w:b w:val="1"/>
          <w:bCs w:val="1"/>
          <w:sz w:val="22"/>
          <w:szCs w:val="22"/>
          <w:rtl w:val="0"/>
          <w:lang w:val="en-US"/>
        </w:rPr>
        <w:t>| Ep. 17 Genesis 7:11-24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color="0433ff"/>
        </w:rPr>
      </w:pPr>
      <w:r>
        <w:rPr>
          <w:rFonts w:ascii="Avenir Next Regular" w:hAnsi="Avenir Next Regular"/>
          <w:i w:val="1"/>
          <w:iCs w:val="1"/>
          <w:sz w:val="22"/>
          <w:szCs w:val="22"/>
          <w:rtl w:val="0"/>
          <w:lang w:val="en-US"/>
        </w:rPr>
        <w:t>In Genesis 7, God unleashes the floodwaters on the earth. And, there are some amazing details that frame this story a bit differently than most of us were taught. For example, God opens windows, shuts Noah in, lifts the ark above the earth and conquers human rebels on the earth. These are not random details. There is a much deeper message underneath this, and it is connected to the conversation about the rapture. You</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ll see what I mean. </w:t>
      </w:r>
      <w:r>
        <w:rPr>
          <w:rFonts w:ascii="Avenir Next Regular" w:hAnsi="Avenir Next Regular"/>
          <w:i w:val="1"/>
          <w:iCs w:val="1"/>
          <w:sz w:val="22"/>
          <w:szCs w:val="22"/>
          <w:u w:color="0433ff"/>
          <w:rtl w:val="0"/>
          <w:lang w:val="en-US"/>
        </w:rPr>
        <w:t>In this video,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re going to walk through 8 key insights in Genesis 7, that you can</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t miss if you want to understand the deeper message of the Noah story.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re also going to look at how this connects to Jesus at the end. Lets jump into God</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s word and unpack this story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7. </w:t>
      </w:r>
    </w:p>
    <w:p>
      <w:pPr>
        <w:pStyle w:val="Default"/>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Read Genesis 7:11-24*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Watch our Matthew studies Monday and story design patterns series on Saturdays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 Opening The Windows </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God here is opening the windows of the heavens and we will see in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Genesis 8:6 </w:t>
      </w:r>
      <w:r>
        <w:rPr>
          <w:rFonts w:ascii="Avenir Next Regular" w:hAnsi="Avenir Next Regular"/>
          <w:i w:val="1"/>
          <w:iCs w:val="1"/>
          <w:outline w:val="0"/>
          <w:color w:val="ff2600"/>
          <w:sz w:val="22"/>
          <w:szCs w:val="22"/>
          <w:u w:color="ff2600"/>
          <w:rtl w:val="0"/>
          <w:lang w:val="en-US"/>
          <w14:textFill>
            <w14:solidFill>
              <w14:srgbClr w14:val="FF2600"/>
            </w14:solidFill>
          </w14:textFill>
        </w:rPr>
        <w:t>that Noah will open the windows of the ark, which seems to be a reflection of God as Noah is imaging God by opening the windows of what he has made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 is interesting is in the Hebrew it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directly say that God opened the fountains and the windows of heaven. It just says they were acted upon and split open or burst open, but it does not necessarily indicate who is doing that. Though, we know it is absolutely God. It is just interesting that the story does not specify that He is the one doing this action.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Hebrew word for</w:t>
      </w:r>
      <w:r>
        <w:rPr>
          <w:rFonts w:ascii="Avenir Next Regular" w:hAnsi="Avenir Next Regular" w:hint="default"/>
          <w:sz w:val="22"/>
          <w:szCs w:val="22"/>
          <w:rtl w:val="0"/>
          <w:lang w:val="en-US"/>
        </w:rPr>
        <w:t>”</w:t>
      </w:r>
      <w:r>
        <w:rPr>
          <w:rFonts w:ascii="Avenir Next Regular" w:hAnsi="Avenir Next Regular"/>
          <w:sz w:val="22"/>
          <w:szCs w:val="22"/>
          <w:rtl w:val="0"/>
          <w:lang w:val="en-US"/>
        </w:rPr>
        <w:t>burst forth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can also be translated </w:t>
      </w:r>
      <w:r>
        <w:rPr>
          <w:rFonts w:ascii="Avenir Next Regular" w:hAnsi="Avenir Next Regular" w:hint="default"/>
          <w:sz w:val="22"/>
          <w:szCs w:val="22"/>
          <w:rtl w:val="0"/>
          <w:lang w:val="en-US"/>
        </w:rPr>
        <w:t>“</w:t>
      </w:r>
      <w:r>
        <w:rPr>
          <w:rFonts w:ascii="Avenir Next Regular" w:hAnsi="Avenir Next Regular"/>
          <w:sz w:val="22"/>
          <w:szCs w:val="22"/>
          <w:rtl w:val="0"/>
          <w:lang w:val="en-US"/>
        </w:rPr>
        <w:t>broken up</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which means to divide. The waters are divided even more now. They breakthrough or burst open, noting the boundaries are being bypassed and some of these God ordained limitations are removed temporarily.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this more clearly in Gen. 9 when God speaks of seasons, day/night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Remember, God separated the waters from above from the waters that were below and now we see those boundaries being partially removed so that absolute chaos is unleashed back upon the land which becomes a reverse image of the Genesis. One creation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Trust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 xml:space="preserve">s boundaries (v.11) </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Fill>
            <w14:solidFill>
              <w14:srgbClr w14:val="0433FF"/>
            </w14:solidFill>
          </w14:textFill>
        </w:rPr>
        <w:t>When God removes protective boundaries, chaos follows. Trust His ordained order in your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we see all the fountains of water raining down upon the Earth and we will see this similar idea later on in Genesis 19 when fire rains down upon the Earth. So it is helpful to have that story in mind as we read this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seems to indicate that they entered the same day. The flood came but back in verse 9</w:t>
      </w:r>
      <w:r>
        <w:rPr>
          <w:rFonts w:ascii="Avenir Next Regular" w:hAnsi="Avenir Next Regular" w:hint="default"/>
          <w:sz w:val="22"/>
          <w:szCs w:val="22"/>
          <w:rtl w:val="0"/>
          <w:lang w:val="en-US"/>
        </w:rPr>
        <w:t>–</w:t>
      </w:r>
      <w:r>
        <w:rPr>
          <w:rFonts w:ascii="Avenir Next Regular" w:hAnsi="Avenir Next Regular"/>
          <w:sz w:val="22"/>
          <w:szCs w:val="22"/>
          <w:rtl w:val="0"/>
          <w:lang w:val="en-US"/>
        </w:rPr>
        <w:t>10 we are told they went seven days before the flood came on the Earth. So this just seems to be a reminder that in the midst of chaos being unleashed, they had gone into the ark to be saved.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Even the language here in verse four is highly reminiscent of the genesis one creation story when God is bringing these creatures into existence, but here their lives are being preserved on the ark while the rest of the creatures on the land are destroyed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essential characteristic of these creatures in view here is that they have the breath of life. And we will see this come up in verse 22. God is removing his breath of life from those on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2. Shutting Noah In</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Contrasted with God, opening the windows of the heavens to unleash, chaos and judgment, we have God, shutting Noah and all the living creatures in the ark to save them. This image of God hemming someone in and providing refuge for his people will be developed throughout the rest of the Bible. One of my favorite examples of this is Moses being tucked in the rock on Mount Sinai.</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 xml:space="preserve">The idea of God shutting Noah in means that Noah is fully encompassed. He is hemmed in all around he is surrounded. We see this same language in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Psalm 139:5 and Luke 19:43.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Rest in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 xml:space="preserve">s protection (v.16) </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Fill>
            <w14:solidFill>
              <w14:srgbClr w14:val="0433FF"/>
            </w14:solidFill>
          </w14:textFill>
        </w:rPr>
        <w:t>Salvation is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work. Just as He shut Noah in, He secures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3. Conquering Evil Rebels </w:t>
      </w:r>
      <w:r>
        <w:rPr>
          <w:rFonts w:ascii="Avenir Next Regular" w:hAnsi="Avenir Next Regular"/>
          <w:i w:val="1"/>
          <w:iCs w:val="1"/>
          <w:outline w:val="0"/>
          <w:color w:val="ff2600"/>
          <w:sz w:val="22"/>
          <w:szCs w:val="22"/>
          <w:u w:color="ff2600"/>
          <w:rtl w:val="0"/>
          <w:lang w:val="en-US"/>
          <w14:textFill>
            <w14:solidFill>
              <w14:srgbClr w14:val="FF2600"/>
            </w14:solidFill>
          </w14:textFill>
        </w:rPr>
        <w:t>The water is here are increasing and prevailing over wickedness. Remember evil, and sin had prevailed on the Earth, but now that human evil and violence has met the unstoppable force of God</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judgment. God matches that energy with an even stronger prevailing judgment. We have to understand this is God victoriously conquering what threatens his good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will see later on in</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Acts 19:20</w:t>
      </w:r>
      <w:r>
        <w:rPr>
          <w:rFonts w:ascii="Avenir Next Regular" w:hAnsi="Avenir Next Regular"/>
          <w:sz w:val="22"/>
          <w:szCs w:val="22"/>
          <w:rtl w:val="0"/>
          <w:lang w:val="en-US"/>
        </w:rPr>
        <w:t xml:space="preserve"> that the gospel is prevailing on the Earth, as if the means of God, pushing back darkness and spiritual evil in the new covenant is the proclamation of the gospel rather than the floodwaters of judgment, removing human evil temporarily on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4. Lifting Up The Ark</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The waters here are bearing up the ark as if to be exalted high by the favor and grace of God. In the idea of the waters, lifting the arkup, seems to allude to Jesus, carrying the cross and all of our judgment and sin to lift us up with him above the consequence of death that our sin deserves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reason I make this connection is because the Hebrew word translated as </w:t>
      </w:r>
      <w:r>
        <w:rPr>
          <w:rFonts w:ascii="Avenir Next Regular" w:hAnsi="Avenir Next Regular" w:hint="default"/>
          <w:sz w:val="22"/>
          <w:szCs w:val="22"/>
          <w:rtl w:val="0"/>
          <w:lang w:val="en-US"/>
        </w:rPr>
        <w:t>“</w:t>
      </w:r>
      <w:r>
        <w:rPr>
          <w:rFonts w:ascii="Avenir Next Regular" w:hAnsi="Avenir Next Regular"/>
          <w:sz w:val="22"/>
          <w:szCs w:val="22"/>
          <w:rtl w:val="0"/>
          <w:lang w:val="en-US"/>
        </w:rPr>
        <w:t>lifted up</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75% of the time means to exalt, elevate status, or to raise voice and exalt God. For example,</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Psalm 22:3</w:t>
      </w:r>
      <w:r>
        <w:rPr>
          <w:rFonts w:ascii="Avenir Next Regular" w:hAnsi="Avenir Next Regular"/>
          <w:sz w:val="22"/>
          <w:szCs w:val="22"/>
          <w:rtl w:val="0"/>
          <w:lang w:val="en-US"/>
        </w:rPr>
        <w:t xml:space="preserve"> God is in throne on the praises of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will also see Jesus lifted up in </w:t>
      </w:r>
      <w:r>
        <w:rPr>
          <w:rFonts w:ascii="Avenir Next Regular" w:hAnsi="Avenir Next Regular"/>
          <w:i w:val="1"/>
          <w:iCs w:val="1"/>
          <w:outline w:val="0"/>
          <w:color w:val="ff40ff"/>
          <w:sz w:val="22"/>
          <w:szCs w:val="22"/>
          <w:u w:color="ff40ff"/>
          <w:rtl w:val="0"/>
          <w:lang w:val="en-US"/>
          <w14:textFill>
            <w14:solidFill>
              <w14:srgbClr w14:val="FF40FF"/>
            </w14:solidFill>
          </w14:textFill>
        </w:rPr>
        <w:t>John 12:32</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34 </w:t>
      </w:r>
      <w:r>
        <w:rPr>
          <w:rFonts w:ascii="Avenir Next Regular" w:hAnsi="Avenir Next Regular"/>
          <w:sz w:val="22"/>
          <w:szCs w:val="22"/>
          <w:rtl w:val="0"/>
          <w:lang w:val="en-US"/>
        </w:rPr>
        <w:t xml:space="preserve">and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John 3:14 </w:t>
      </w:r>
      <w:r>
        <w:rPr>
          <w:rFonts w:ascii="Avenir Next Regular" w:hAnsi="Avenir Next Regular"/>
          <w:sz w:val="22"/>
          <w:szCs w:val="22"/>
          <w:rtl w:val="0"/>
          <w:lang w:val="en-US"/>
        </w:rPr>
        <w:t xml:space="preserve">and </w:t>
      </w:r>
      <w:r>
        <w:rPr>
          <w:rFonts w:ascii="Avenir Next Regular" w:hAnsi="Avenir Next Regular"/>
          <w:i w:val="1"/>
          <w:iCs w:val="1"/>
          <w:outline w:val="0"/>
          <w:color w:val="ff40ff"/>
          <w:sz w:val="22"/>
          <w:szCs w:val="22"/>
          <w:u w:color="ff40ff"/>
          <w:rtl w:val="0"/>
          <w:lang w:val="en-US"/>
          <w14:textFill>
            <w14:solidFill>
              <w14:srgbClr w14:val="FF40FF"/>
            </w14:solidFill>
          </w14:textFill>
        </w:rPr>
        <w:t>John 8:28</w:t>
      </w:r>
      <w:r>
        <w:rPr>
          <w:rFonts w:ascii="Avenir Next Regular" w:hAnsi="Avenir Next Regular"/>
          <w:sz w:val="22"/>
          <w:szCs w:val="22"/>
          <w:rtl w:val="0"/>
          <w:lang w:val="en-US"/>
        </w:rPr>
        <w:t>. Each of these examples represent some kind of salvation. We see the bronze serpent being lifted up so the people of Israel could be saved from death. We see the ark here being lifted up, so Noah and the creatures can be saved with his family. And finally, we see Jesus being lifted up so that all of those with him can be exalted to the status he has attained and earned by his finished work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ark is safely above the target of judgment, which is the Earth. It is as though the waters are fighting against the land as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tool of judgment.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ark is said to be floating on the face of the waters similar to what we see with the Holy Spirit in Genesis chapter 1 when the Holy Spirit is hovering on the face of the waters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5. Exalted High</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The Ark is lifted high above the Earth, which will be the attempt of a man with the tower of Babel and their ziggurat project. In that story there seems to be an attempt to be safe from any future judgment. God might bring like he did in the days of Noah. It may have been an attempt to be so high that the floodwaters could not reach them again if God ever brought judgment for sin like he did.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high water is here standing opposition to the high and mighty men of renown that we saw in </w:t>
      </w:r>
      <w:r>
        <w:rPr>
          <w:rFonts w:ascii="Avenir Next Regular" w:hAnsi="Avenir Next Regular"/>
          <w:i w:val="1"/>
          <w:iCs w:val="1"/>
          <w:outline w:val="0"/>
          <w:color w:val="ff40ff"/>
          <w:sz w:val="22"/>
          <w:szCs w:val="22"/>
          <w:u w:color="ff40ff"/>
          <w:rtl w:val="0"/>
          <w:lang w:val="en-US"/>
          <w14:textFill>
            <w14:solidFill>
              <w14:srgbClr w14:val="FF40FF"/>
            </w14:solidFill>
          </w14:textFill>
        </w:rPr>
        <w:t>Genesis 6:4</w:t>
      </w:r>
      <w:r>
        <w:rPr>
          <w:rFonts w:ascii="Avenir Next Regular" w:hAnsi="Avenir Next Regular"/>
          <w:sz w:val="22"/>
          <w:szCs w:val="22"/>
          <w:rtl w:val="0"/>
          <w:lang w:val="en-US"/>
        </w:rPr>
        <w:t>. Men ascends, and God proves himself to be even higher and more exalted by bringing them low. In the story, the highness of man stands in opposition to the highness of God and hear God is putting creation in its place to make it very clear that he alone is the creator high above it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reason I make this connection is because in verse 18 the Hebrew word translated as </w:t>
      </w:r>
      <w:r>
        <w:rPr>
          <w:rFonts w:ascii="Avenir Next Regular" w:hAnsi="Avenir Next Regular" w:hint="default"/>
          <w:sz w:val="22"/>
          <w:szCs w:val="22"/>
          <w:rtl w:val="0"/>
          <w:lang w:val="en-US"/>
        </w:rPr>
        <w:t>“</w:t>
      </w:r>
      <w:r>
        <w:rPr>
          <w:rFonts w:ascii="Avenir Next Regular" w:hAnsi="Avenir Next Regular"/>
          <w:sz w:val="22"/>
          <w:szCs w:val="22"/>
          <w:rtl w:val="0"/>
          <w:lang w:val="en-US"/>
        </w:rPr>
        <w:t>prevailed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is the verb form of the noun </w:t>
      </w:r>
      <w:r>
        <w:rPr>
          <w:rFonts w:ascii="Avenir Next Regular" w:hAnsi="Avenir Next Regular" w:hint="default"/>
          <w:sz w:val="22"/>
          <w:szCs w:val="22"/>
          <w:rtl w:val="0"/>
          <w:lang w:val="en-US"/>
        </w:rPr>
        <w:t>“</w:t>
      </w:r>
      <w:r>
        <w:rPr>
          <w:rFonts w:ascii="Avenir Next Regular" w:hAnsi="Avenir Next Regular"/>
          <w:sz w:val="22"/>
          <w:szCs w:val="22"/>
          <w:rtl w:val="0"/>
          <w:lang w:val="en-US"/>
        </w:rPr>
        <w:t>gibborim</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in Genesis 6 which refers to the mighty ancient warriors of renown in the days of Noah. So there might be a play on that idea happening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it speaks of the mountains, being covered by the waters, we see the heavens are also in view here, which refers to the sky. The sky is above the mountains. And now the waters are covering the mountains, as if to symbolically represent the idea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waters being above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mountains to achieve victory over rebellious mankind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idea of the mountains being covered, reminds us that atonement is essentially being made here by dealing with the highest point of pride and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sin on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In the word for </w:t>
      </w:r>
      <w:r>
        <w:rPr>
          <w:rFonts w:ascii="Avenir Next Regular" w:hAnsi="Avenir Next Regular" w:hint="default"/>
          <w:sz w:val="22"/>
          <w:szCs w:val="22"/>
          <w:rtl w:val="0"/>
          <w:lang w:val="en-US"/>
        </w:rPr>
        <w:t>“</w:t>
      </w:r>
      <w:r>
        <w:rPr>
          <w:rFonts w:ascii="Avenir Next Regular" w:hAnsi="Avenir Next Regular"/>
          <w:sz w:val="22"/>
          <w:szCs w:val="22"/>
          <w:rtl w:val="0"/>
          <w:lang w:val="en-US"/>
        </w:rPr>
        <w:t>high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almost always is associated with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pride.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high mountain kingdom and pride has been prevailed against and conquered. The mighty Waters conquer the high mountains of mankind</w:t>
      </w:r>
      <w:r>
        <w:rPr>
          <w:rFonts w:ascii="Avenir Next Regular" w:hAnsi="Avenir Next Regular" w:hint="default"/>
          <w:sz w:val="22"/>
          <w:szCs w:val="22"/>
          <w:rtl w:val="0"/>
          <w:lang w:val="en-US"/>
        </w:rPr>
        <w:t>’</w:t>
      </w:r>
      <w:r>
        <w:rPr>
          <w:rFonts w:ascii="Avenir Next Regular" w:hAnsi="Avenir Next Regular"/>
          <w:sz w:val="22"/>
          <w:szCs w:val="22"/>
          <w:rtl w:val="0"/>
          <w:lang w:val="en-US"/>
        </w:rPr>
        <w:t>s power, achievement, and pride.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 we see the highest peaks of the Earth being covered or hidden. There might be a connotation of clothing or covering in some usages of this word for </w:t>
      </w:r>
      <w:r>
        <w:rPr>
          <w:rFonts w:ascii="Avenir Next Regular" w:hAnsi="Avenir Next Regular" w:hint="default"/>
          <w:sz w:val="22"/>
          <w:szCs w:val="22"/>
          <w:rtl w:val="0"/>
          <w:lang w:val="en-US"/>
        </w:rPr>
        <w:t>“</w:t>
      </w:r>
      <w:r>
        <w:rPr>
          <w:rFonts w:ascii="Avenir Next Regular" w:hAnsi="Avenir Next Regular"/>
          <w:sz w:val="22"/>
          <w:szCs w:val="22"/>
          <w:rtl w:val="0"/>
          <w:lang w:val="en-US"/>
        </w:rPr>
        <w:t>covered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means to forgive in different contexts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truly is a formless Water-world again. There is no land. All land will come up from the water again, though in a new kind of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ark is said to be above the mountains because the ark is on the waters that cover the mountains. God has exalted Noah and all the living creatures in the ark above the waters of judgment to make a clear separation between the righteous one in the ark and the evil on the earth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Reject pride (v.19</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 xml:space="preserve">20) </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Fill>
            <w14:solidFill>
              <w14:srgbClr w14:val="0433FF"/>
            </w14:solidFill>
          </w14:textFill>
        </w:rPr>
        <w:t>The highest mountains of human pride will be brought low under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authority.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w:t>
      </w:r>
      <w:r>
        <w:rPr>
          <w:rFonts w:ascii="Avenir Next Regular" w:hAnsi="Avenir Next Regular"/>
          <w:b w:val="1"/>
          <w:bCs w:val="1"/>
          <w:sz w:val="22"/>
          <w:szCs w:val="22"/>
          <w:u w:val="single"/>
          <w:rtl w:val="0"/>
          <w:lang w:val="en-US"/>
          <w14:textOutline w14:w="12700" w14:cap="flat">
            <w14:noFill/>
            <w14:miter w14:lim="400000"/>
          </w14:textOutline>
        </w:rPr>
        <w:t>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6. Destroying All Flesh</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Now of all the words that could</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ve been used to describe life on the Earth, we see the Hebrew word that can often be translated as </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creeping</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Fill>
            <w14:solidFill>
              <w14:srgbClr w14:val="FF2600"/>
            </w14:solidFill>
          </w14:textFill>
        </w:rPr>
        <w:t>which doesn</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t necessarily carry any sinister connotation or mean slithering. It just describes movement and activity. But I think the word is intentional because what is in focus is creeping things which is how the serpent is described in Genesis 3. Not that we build on this connection and say, therefore these are all serpents, but it seems as though all flash has taken on the serpents nature, including the Animal Kingdom in someway.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All flesh on the land ends up dying from the floodwaters just like God said. But notice, there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no mention of water creatures, of course I think we know why.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The idea of man being removed is linked to the last three verses mentioning how the waters prevailed. We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ve seen mankind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prevailing</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over one another and continuing into further depravity and wickedness as generations went on. Since Cain murdered Abel, we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ve been given a picture of mankind that thinks they</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re unstoppable and can do anything without any consequences. They</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re just murdering and oppressing and advancing in their own evil kind of way through innovation and multiplication. But now, wicked humanity has come face to face with something it cannot stop which is death, symbolized in the floodwaters. Evil humans have been put in their place after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prevailing</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for so long. God steps in and does what He said. He said His Spirit wouldn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strive with/abide in man forever and now we see God has prevailed righteously over wicked mankind in their rebellion and violence. This seems reminiscent of the Jacob story with Jacob striving with God and prevailing for a time.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The breath of life statement brings us back to Genesis 1 and 2 when God breathes his breath of life into the nostrils of man and we also see the land creatures are filled with the breath of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story wants to focus in on the fact that these creatures have the breath of life that man is given in </w:t>
      </w:r>
      <w:r>
        <w:rPr>
          <w:rFonts w:ascii="Avenir Next Regular" w:hAnsi="Avenir Next Regular"/>
          <w:i w:val="1"/>
          <w:iCs w:val="1"/>
          <w:outline w:val="0"/>
          <w:color w:val="ff40ff"/>
          <w:sz w:val="22"/>
          <w:szCs w:val="22"/>
          <w:u w:color="ff40ff"/>
          <w:rtl w:val="0"/>
          <w:lang w:val="en-US"/>
          <w14:textFill>
            <w14:solidFill>
              <w14:srgbClr w14:val="FF40FF"/>
            </w14:solidFill>
          </w14:textFill>
        </w:rPr>
        <w:t>Genesis 2:7</w:t>
      </w:r>
      <w:r>
        <w:rPr>
          <w:rFonts w:ascii="Avenir Next Regular" w:hAnsi="Avenir Next Regular"/>
          <w:sz w:val="22"/>
          <w:szCs w:val="22"/>
          <w:rtl w:val="0"/>
          <w:lang w:val="en-US"/>
        </w:rPr>
        <w:t>, but now it is being taken from them. Whether animal or human, every living creature is a Nefesh (in Hebrew) with Gods life breath. And this judgment levels the playing field. This is the great equalizer that puts all created life in its place as the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Verse 23</w:t>
      </w:r>
      <w:r>
        <w:rPr>
          <w:rFonts w:ascii="Avenir Next Regular" w:hAnsi="Avenir Next Regular"/>
          <w:sz w:val="22"/>
          <w:szCs w:val="22"/>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7. God</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Righteous One</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We should point out the fact that Noah is singled out as being distinct from everything that was blocked out or destroyed on the Earth. You essentially have two categories the wicked on the Earth and Noah. But Noah extends his unique status with God to those who attach themselves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 want us to notice that the story just says those who were with Noah in the ark are left. They are unnamed people. We know who they are, but Noah seems to be the main character and everyone else plays a supporting role.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8. Noah Is Left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Jesus will reference the days of Noah when He speaks of eschatology and future events such as the destruction of the temple and His second coming. And Jesus will say that there will be a day when one is taken and one is left. Usually people assume this is the rapture and they say Noah was taken and the wicked were left on the earth. But this verse says the wicked were </w:t>
      </w:r>
      <w:r>
        <w:rPr>
          <w:rFonts w:ascii="Arial Unicode MS" w:hAnsi="Arial Unicode MS" w:hint="default"/>
          <w:outline w:val="0"/>
          <w:color w:val="ff2600"/>
          <w:sz w:val="22"/>
          <w:szCs w:val="22"/>
          <w:u w:color="ff26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blotted out</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or removed from the land while Noah was </w:t>
      </w:r>
      <w:r>
        <w:rPr>
          <w:rFonts w:ascii="Arial Unicode MS" w:hAnsi="Arial Unicode MS" w:hint="default"/>
          <w:outline w:val="0"/>
          <w:color w:val="ff2600"/>
          <w:sz w:val="22"/>
          <w:szCs w:val="22"/>
          <w:u w:color="ff26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left</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and those with him. So if Jesus is saying one is taken and one is left just like the days of Noah, we should probably figure out who</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 being taken and left in this story to make the proper connections to Matthew 24.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This is not the only time we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ll see things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blotted out,</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many times in scriptures we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ll see the Amalekites and canaanites blotted out, we see people blotted out of Israel and Gods book, we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ll see God blot out sins and transgressions and so 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Attach yourself to the righteous one (v.23) </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Those 'with Noah' were saved. Salvation is found in attachment to the one God favors.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Verse 24</w:t>
      </w:r>
      <w:r>
        <w:rPr>
          <w:rFonts w:ascii="Avenir Next Regular" w:hAnsi="Avenir Next Regular"/>
          <w:sz w:val="22"/>
          <w:szCs w:val="22"/>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Why does this portion of the flood story end with one final mention of the waters prevailing? The waters prevail here 150 days, while the waters continue for 40 days in verse 17. What might be the difference? It seems like the waters are being released and increasing for 40 days while they remain present across the land covering the ground for 150 days. It is the lasting effect of the waters coming down for a specific amount of time.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Noah being left on the earth makes him appear as a kind of Adam version 1.2 but on a new earth. God starts over with Noah as a kind of Adam with his family and the animals in the floating Eden we call the ark. The phrase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with Noah</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 xml:space="preserve">or </w:t>
      </w:r>
      <w:r>
        <w:rPr>
          <w:rFonts w:ascii="Arial Unicode MS" w:hAnsi="Arial Unicode MS" w:hint="default"/>
          <w:sz w:val="22"/>
          <w:szCs w:val="22"/>
          <w:rtl w:val="1"/>
          <w:lang w:val="ar-SA" w:bidi="ar-SA"/>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with him</w:t>
      </w:r>
      <w:r>
        <w:rPr>
          <w:rFonts w:ascii="Avenir Next Regular" w:hAnsi="Avenir Next Regular" w:hint="default"/>
          <w:sz w:val="22"/>
          <w:szCs w:val="22"/>
          <w:rtl w:val="0"/>
          <w:lang w:val="en-US"/>
          <w14:textOutline w14:w="12700" w14:cap="flat">
            <w14:noFill/>
            <w14:miter w14:lim="400000"/>
          </w14:textOutline>
        </w:rPr>
        <w:t xml:space="preserve">” </w:t>
      </w:r>
      <w:r>
        <w:rPr>
          <w:rFonts w:ascii="Avenir Next Regular" w:hAnsi="Avenir Next Regular"/>
          <w:sz w:val="22"/>
          <w:szCs w:val="22"/>
          <w:rtl w:val="0"/>
          <w:lang w:val="en-US"/>
          <w14:textOutline w14:w="12700" w14:cap="flat">
            <w14:noFill/>
            <w14:miter w14:lim="400000"/>
          </w14:textOutline>
        </w:rPr>
        <w:t>is seen in Verse 2, 7, 9, 13, 15, it is a recurring idea to highlight Noah. Not that he</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perfect, but he</w:t>
      </w:r>
      <w:r>
        <w:rPr>
          <w:rFonts w:ascii="Avenir Next Regular" w:hAnsi="Avenir Next Regular"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righteous to Go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Take sin seriously (v.24) </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Sin drags creation back toward chaos. God</w:t>
      </w:r>
      <w:r>
        <w:rPr>
          <w:rFonts w:ascii="Arial Unicode MS" w:hAnsi="Arial Unicode MS"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 judgment is real and lasting.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r>
        <w:rPr>
          <w:rFonts w:ascii="Avenir Next Regular" w:hAnsi="Avenir Next Regular"/>
          <w:b w:val="1"/>
          <w:bCs w:val="1"/>
          <w:sz w:val="22"/>
          <w:szCs w:val="22"/>
          <w:u w:val="single"/>
          <w:rtl w:val="0"/>
          <w:lang w:val="en-US"/>
          <w14:textOutline w14:w="12700" w14:cap="flat">
            <w14:noFill/>
            <w14:miter w14:lim="400000"/>
          </w14:textOutline>
        </w:rPr>
        <w:t>Noah Referenced In The Gospels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Matthew 24:36-41</w:t>
      </w:r>
      <w:r>
        <w:rPr>
          <w:rFonts w:ascii="Avenir Next Regular" w:hAnsi="Avenir Next Regular"/>
          <w:sz w:val="22"/>
          <w:szCs w:val="22"/>
          <w:rtl w:val="0"/>
          <w:lang w:val="en-US"/>
          <w14:textOutline w14:w="12700" w14:cap="flat">
            <w14:noFill/>
            <w14:miter w14:lim="400000"/>
          </w14:textOutline>
        </w:rPr>
        <w:t xml:space="preserve"> (they were unaware and swept away according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Noah getting into the ark is not a parallel to the rapture or one being taken or left in the gospels. Noah is not take but left on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Once again, we see this language of prevailing or conquering. The ground is brought back under the water. Sin and wickedness drags creation back into chaos, and that wild waste that cannot sustain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 story ends with water remaining the champion for 150 days while the Earth</w:t>
      </w:r>
      <w:r>
        <w:rPr>
          <w:rFonts w:ascii="Avenir Next Regular" w:hAnsi="Avenir Next Regular" w:hint="default"/>
          <w:sz w:val="22"/>
          <w:szCs w:val="22"/>
          <w:rtl w:val="0"/>
          <w:lang w:val="en-US"/>
        </w:rPr>
        <w:t>’</w:t>
      </w:r>
      <w:r>
        <w:rPr>
          <w:rFonts w:ascii="Avenir Next Regular" w:hAnsi="Avenir Next Regular"/>
          <w:sz w:val="22"/>
          <w:szCs w:val="22"/>
          <w:rtl w:val="0"/>
          <w:lang w:val="en-US"/>
        </w:rPr>
        <w:t>s champions have been brought low and killed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Body A"/>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1. The Ark Lifted Up (v.17</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18)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Just as the ark was lifted above judgment, Jesus was lifted up on the cross (John 3:14; 12:32) to bring salvation.</w:t>
      </w:r>
    </w:p>
    <w:p>
      <w:pPr>
        <w:pStyle w:val="Body A"/>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2. The Righteous One (v.23)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Noah stands as a representative righteous figure. Jesus is the true and perfect Righteous One whose obedience saves those united to Him.</w:t>
      </w:r>
    </w:p>
    <w:p>
      <w:pPr>
        <w:pStyle w:val="Body A"/>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3. The Breath of Life (v.22)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The removal of breath highlights death under judgment. Jesus breathes new life through His resurrection (John 20:22).</w:t>
      </w:r>
    </w:p>
    <w:p>
      <w:pPr>
        <w:pStyle w:val="Body A"/>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4. Prevailing Waters vs. Prevailing Gospel (v.18, 24)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Judgment prevailed temporarily, but in the New Covenant the gospel prevails eternally (Acts 19:20).</w:t>
      </w:r>
    </w:p>
    <w:p>
      <w:pPr>
        <w:pStyle w:val="Body A"/>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5. Blotting Out (v.23)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The wicked were blotted out, but at the cross God blots out sin for those in Christ (Colossians 2:14).</w:t>
      </w: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Supplementary Bible reading plan:</w:t>
      </w:r>
    </w:p>
    <w:p>
      <w:pPr>
        <w:pStyle w:val="Body A"/>
        <w:numPr>
          <w:ilvl w:val="0"/>
          <w:numId w:val="6"/>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Matthew 24:36-51 </w:t>
      </w:r>
      <w:r>
        <w:rPr>
          <w:rFonts w:ascii="Avenir Next Regular" w:hAnsi="Avenir Next Regular" w:hint="default"/>
          <w:outline w:val="0"/>
          <w:color w:val="ff2600"/>
          <w:sz w:val="22"/>
          <w:szCs w:val="22"/>
          <w:u w:color="ff2600"/>
          <w:rtl w:val="0"/>
          <w:lang w:val="en-US"/>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Jesus references the days of Noah</w:t>
      </w:r>
    </w:p>
    <w:p>
      <w:pPr>
        <w:pStyle w:val="Body A"/>
        <w:numPr>
          <w:ilvl w:val="0"/>
          <w:numId w:val="6"/>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Psalm 139 </w:t>
      </w:r>
      <w:r>
        <w:rPr>
          <w:rFonts w:ascii="Avenir Next Regular" w:hAnsi="Avenir Next Regular" w:hint="default"/>
          <w:outline w:val="0"/>
          <w:color w:val="ff2600"/>
          <w:sz w:val="22"/>
          <w:szCs w:val="22"/>
          <w:u w:color="ff2600"/>
          <w:rtl w:val="0"/>
          <w:lang w:val="en-US"/>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God hemming in His people, reflecting the image of God shutting Noah in</w:t>
      </w:r>
    </w:p>
    <w:p>
      <w:pPr>
        <w:pStyle w:val="Body A"/>
        <w:numPr>
          <w:ilvl w:val="0"/>
          <w:numId w:val="6"/>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Acts 19:11-20 </w:t>
      </w:r>
      <w:r>
        <w:rPr>
          <w:rFonts w:ascii="Avenir Next Regular" w:hAnsi="Avenir Next Regular" w:hint="default"/>
          <w:outline w:val="0"/>
          <w:color w:val="ff2600"/>
          <w:sz w:val="22"/>
          <w:szCs w:val="22"/>
          <w:u w:color="ff2600"/>
          <w:rtl w:val="0"/>
          <w:lang w:val="en-US"/>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The Word of the Lord prevailing, paralleling the floodwaters prevailing</w:t>
      </w:r>
    </w:p>
    <w:p>
      <w:pPr>
        <w:pStyle w:val="Body A"/>
        <w:numPr>
          <w:ilvl w:val="0"/>
          <w:numId w:val="6"/>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John 12:27-36 - Jesus being lifted up to draw men to Himself</w:t>
      </w:r>
    </w:p>
    <w:p>
      <w:pPr>
        <w:pStyle w:val="Body A"/>
        <w:numPr>
          <w:ilvl w:val="0"/>
          <w:numId w:val="6"/>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John 3:13-21 - Jesus being lifted up like the bronze serpent</w:t>
      </w:r>
    </w:p>
    <w:p>
      <w:pPr>
        <w:pStyle w:val="Body A"/>
        <w:numPr>
          <w:ilvl w:val="0"/>
          <w:numId w:val="6"/>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Isaiah 25</w:t>
      </w:r>
      <w:r>
        <w:rPr>
          <w:rFonts w:ascii="Avenir Next Regular" w:hAnsi="Avenir Next Regular" w:hint="default"/>
          <w:outline w:val="0"/>
          <w:color w:val="ff2600"/>
          <w:sz w:val="22"/>
          <w:szCs w:val="22"/>
          <w:u w:color="ff2600"/>
          <w:rtl w:val="0"/>
          <w:lang w:val="en-US"/>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 xml:space="preserve">God swallowing up death forever, conquering evil </w:t>
      </w:r>
    </w:p>
    <w:p>
      <w:pPr>
        <w:pStyle w:val="Body A"/>
        <w:spacing w:line="276"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section, we will see the flood waters subside, and progressively the waters are removed from thee earth but not all at once. And,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a specific reason.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look at in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Default"/>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w="12700" w14:cap="flat">
            <w14:noFill/>
            <w14:miter w14:lim="400000"/>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w="12700" w14:cap="flat">
            <w14:noFill/>
            <w14:miter w14:lim="400000"/>
          </w14:textOutline>
          <w14:textFill>
            <w14:solidFill>
              <w14:srgbClr w14:val="4F81BD"/>
            </w14:solidFill>
          </w14:textFill>
        </w:rPr>
        <w:t>5 Reflection &amp; Discussion Questions</w:t>
      </w:r>
    </w:p>
    <w:p>
      <w:pPr>
        <w:pStyle w:val="Body A"/>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1. How does the imagery of God opening the windows of heaven (v.11) reshape your understanding of divine judgment and sovereignty?</w:t>
      </w:r>
    </w:p>
    <w:p>
      <w:pPr>
        <w:pStyle w:val="Body A"/>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2. What does it mean that God 'shut Noah in' (v.16)? How does this image affect your understanding of God</w:t>
      </w:r>
      <w:r>
        <w:rPr>
          <w:rFonts w:ascii="Arial Unicode MS" w:hAnsi="Arial Unicode MS" w:hint="default"/>
          <w:sz w:val="22"/>
          <w:szCs w:val="22"/>
          <w:rtl w:val="0"/>
          <w:lang w:val="en-US"/>
        </w:rPr>
        <w:t>’</w:t>
      </w:r>
      <w:r>
        <w:rPr>
          <w:rFonts w:ascii="Avenir Next Regular" w:hAnsi="Avenir Next Regular"/>
          <w:sz w:val="22"/>
          <w:szCs w:val="22"/>
          <w:rtl w:val="0"/>
          <w:lang w:val="en-US"/>
        </w:rPr>
        <w:t>s protection and salvation?</w:t>
      </w:r>
    </w:p>
    <w:p>
      <w:pPr>
        <w:pStyle w:val="Body A"/>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3. In what ways do you see human pride and 'high mountains' (v.19</w:t>
      </w:r>
      <w:r>
        <w:rPr>
          <w:rFonts w:ascii="Avenir Next Regular" w:hAnsi="Avenir Next Regular" w:hint="default"/>
          <w:sz w:val="22"/>
          <w:szCs w:val="22"/>
          <w:rtl w:val="0"/>
          <w:lang w:val="en-US"/>
        </w:rPr>
        <w:t>–</w:t>
      </w:r>
      <w:r>
        <w:rPr>
          <w:rFonts w:ascii="Avenir Next Regular" w:hAnsi="Avenir Next Regular"/>
          <w:sz w:val="22"/>
          <w:szCs w:val="22"/>
          <w:rtl w:val="0"/>
          <w:lang w:val="en-US"/>
        </w:rPr>
        <w:t>20) reflected in today</w:t>
      </w:r>
      <w:r>
        <w:rPr>
          <w:rFonts w:ascii="Arial Unicode MS" w:hAnsi="Arial Unicode MS" w:hint="default"/>
          <w:sz w:val="22"/>
          <w:szCs w:val="22"/>
          <w:rtl w:val="0"/>
          <w:lang w:val="en-US"/>
        </w:rPr>
        <w:t>’</w:t>
      </w:r>
      <w:r>
        <w:rPr>
          <w:rFonts w:ascii="Avenir Next Regular" w:hAnsi="Avenir Next Regular"/>
          <w:sz w:val="22"/>
          <w:szCs w:val="22"/>
          <w:rtl w:val="0"/>
          <w:lang w:val="fr-FR"/>
        </w:rPr>
        <w:t>s culture</w:t>
      </w:r>
      <w:r>
        <w:rPr>
          <w:rFonts w:ascii="Avenir Next Regular" w:hAnsi="Avenir Next Regular" w:hint="default"/>
          <w:sz w:val="22"/>
          <w:szCs w:val="22"/>
          <w:rtl w:val="0"/>
          <w:lang w:val="en-US"/>
        </w:rPr>
        <w:t>—</w:t>
      </w:r>
      <w:r>
        <w:rPr>
          <w:rFonts w:ascii="Avenir Next Regular" w:hAnsi="Avenir Next Regular"/>
          <w:sz w:val="22"/>
          <w:szCs w:val="22"/>
          <w:rtl w:val="0"/>
          <w:lang w:val="en-US"/>
        </w:rPr>
        <w:t>and in your own heart?</w:t>
      </w:r>
    </w:p>
    <w:p>
      <w:pPr>
        <w:pStyle w:val="Body A"/>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4. Why is it significant that Noah was 'left' while the wicked were removed (v.23)? How does this challenge common assumptions about Matthew 24?</w:t>
      </w:r>
    </w:p>
    <w:p>
      <w:pPr>
        <w:pStyle w:val="Body A"/>
        <w:spacing w:after="200" w:line="276" w:lineRule="auto"/>
      </w:pPr>
      <w:r>
        <w:rPr>
          <w:rFonts w:ascii="Avenir Next Regular" w:hAnsi="Avenir Next Regular"/>
          <w:sz w:val="22"/>
          <w:szCs w:val="22"/>
          <w:rtl w:val="0"/>
          <w:lang w:val="en-US"/>
        </w:rPr>
        <w:t>5. How does the flood narrative deepen your understanding of both judgment and mercy in the character of God?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5"/>
      </w:numPr>
    </w:pPr>
  </w:style>
  <w:style w:type="paragraph" w:styleId="Heading 2">
    <w:name w:val="Heading 2"/>
    <w:next w:val="Heading 2"/>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