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Episode 4: Receiving The Spiritual Kingdom</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rPr>
      </w:pPr>
      <w:r>
        <w:rPr>
          <w:rFonts w:ascii="Avenir Next Regular" w:hAnsi="Avenir Next Regular"/>
          <w:rtl w:val="0"/>
          <w:lang w:val="en-US"/>
        </w:rPr>
        <w:t>Why won</w:t>
      </w:r>
      <w:r>
        <w:rPr>
          <w:rFonts w:ascii="Avenir Next Regular" w:hAnsi="Avenir Next Regular" w:hint="default"/>
          <w:rtl w:val="0"/>
          <w:lang w:val="en-US"/>
        </w:rPr>
        <w:t>’</w:t>
      </w:r>
      <w:r>
        <w:rPr>
          <w:rFonts w:ascii="Avenir Next Regular" w:hAnsi="Avenir Next Regular"/>
          <w:rtl w:val="0"/>
          <w:lang w:val="en-US"/>
        </w:rPr>
        <w:t>t many people enter into the Kingdom of Heaven? What is the reason that many people will be denied access? The reason might surprise you. But, in order to understand why, you need to know what it means that God</w:t>
      </w:r>
      <w:r>
        <w:rPr>
          <w:rFonts w:ascii="Avenir Next Regular" w:hAnsi="Avenir Next Regular" w:hint="default"/>
          <w:rtl w:val="0"/>
          <w:lang w:val="en-US"/>
        </w:rPr>
        <w:t>’</w:t>
      </w:r>
      <w:r>
        <w:rPr>
          <w:rFonts w:ascii="Avenir Next Regular" w:hAnsi="Avenir Next Regular"/>
          <w:rtl w:val="0"/>
          <w:lang w:val="en-US"/>
        </w:rPr>
        <w:t>s Kingdom is a spiritual Kingdom and what it means that its inherited. Inheritance and sonship play a huge role in understanding the Kingdom of God, so lets jump into the word of God to unpack these incredible truths.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rtl w:val="0"/>
          <w:lang w:val="en-US"/>
        </w:rPr>
        <w:t>Main Sermon Question Being Answered:</w:t>
      </w:r>
      <w:r>
        <w:rPr>
          <w:rFonts w:ascii="Avenir Next Regular" w:hAnsi="Avenir Next Regular"/>
          <w:rtl w:val="0"/>
          <w:lang w:val="en-US"/>
        </w:rPr>
        <w:t xml:space="preserve"> What does it mean that God</w:t>
      </w:r>
      <w:r>
        <w:rPr>
          <w:rFonts w:ascii="Avenir Next Regular" w:hAnsi="Avenir Next Regular" w:hint="default"/>
          <w:rtl w:val="0"/>
          <w:lang w:val="en-US"/>
        </w:rPr>
        <w:t>’</w:t>
      </w:r>
      <w:r>
        <w:rPr>
          <w:rFonts w:ascii="Avenir Next Regular" w:hAnsi="Avenir Next Regular"/>
          <w:rtl w:val="0"/>
          <w:lang w:val="en-US"/>
        </w:rPr>
        <w:t>s Kingdom is inherited by His children, and what does this look like? How does this relate to Israel as a nation? And, is there a distinction between national Israel, and God</w:t>
      </w:r>
      <w:r>
        <w:rPr>
          <w:rFonts w:ascii="Avenir Next Regular" w:hAnsi="Avenir Next Regular" w:hint="default"/>
          <w:rtl w:val="0"/>
          <w:lang w:val="en-US"/>
        </w:rPr>
        <w:t>’</w:t>
      </w:r>
      <w:r>
        <w:rPr>
          <w:rFonts w:ascii="Avenir Next Regular" w:hAnsi="Avenir Next Regular"/>
          <w:rtl w:val="0"/>
          <w:lang w:val="en-US"/>
        </w:rPr>
        <w:t>s children?</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Gods Kingdom Is NOT Inherited By Everyone</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Corinthians 6:9-10 - Or do you not know that the unrighteous will not inherit the kingdom of God? Do not be deceived: neither the sexually immoral, nor idolaters, nor adulterers, nor men who practice homosexuality, nor thieves, nor the greedy, nor drunkards, nor revilers, nor swindlers will </w:t>
      </w:r>
      <w:r>
        <w:rPr>
          <w:rFonts w:ascii="Avenir Next Regular" w:hAnsi="Avenir Next Regular"/>
          <w:b w:val="1"/>
          <w:bCs w:val="1"/>
          <w:i w:val="1"/>
          <w:iCs w:val="1"/>
          <w:outline w:val="0"/>
          <w:color w:val="ff40ff"/>
          <w:u w:color="ff40ff"/>
          <w:rtl w:val="0"/>
          <w:lang w:val="en-US"/>
          <w14:textFill>
            <w14:solidFill>
              <w14:srgbClr w14:val="FF40FF"/>
            </w14:solidFill>
          </w14:textFill>
        </w:rPr>
        <w:t>inherit the kingdom of God.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Corinthians 15:50 - I tell you this, brothers: flesh and blood</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cannot inherit the kingdom</w:t>
      </w:r>
      <w:r>
        <w:rPr>
          <w:rFonts w:ascii="Avenir Next Regular" w:hAnsi="Avenir Next Regular"/>
          <w:i w:val="1"/>
          <w:iCs w:val="1"/>
          <w:outline w:val="0"/>
          <w:color w:val="ff40ff"/>
          <w:u w:color="ff40ff"/>
          <w:rtl w:val="0"/>
          <w:lang w:val="en-US"/>
          <w14:textFill>
            <w14:solidFill>
              <w14:srgbClr w14:val="FF40FF"/>
            </w14:solidFill>
          </w14:textFill>
        </w:rPr>
        <w:t xml:space="preserve"> of God, nor does the perishable inherit the imperishable.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Galatians 5:21 - envy, drunkenness, orgies, and things like these. I warn you, as I warned you before, that those who do such things will </w:t>
      </w:r>
      <w:r>
        <w:rPr>
          <w:rFonts w:ascii="Avenir Next Regular" w:hAnsi="Avenir Next Regular"/>
          <w:b w:val="1"/>
          <w:bCs w:val="1"/>
          <w:i w:val="1"/>
          <w:iCs w:val="1"/>
          <w:outline w:val="0"/>
          <w:color w:val="ff40ff"/>
          <w:u w:color="ff40ff"/>
          <w:rtl w:val="0"/>
          <w:lang w:val="en-US"/>
          <w14:textFill>
            <w14:solidFill>
              <w14:srgbClr w14:val="FF40FF"/>
            </w14:solidFill>
          </w14:textFill>
        </w:rPr>
        <w:t>not inherit the kingdom of God.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Ephesians 5:5 - For you may be sure of this, that everyone who is sexually immoral or impure, or who is covetous (that is, an idolater), has </w:t>
      </w:r>
      <w:r>
        <w:rPr>
          <w:rFonts w:ascii="Avenir Next Regular" w:hAnsi="Avenir Next Regular"/>
          <w:b w:val="1"/>
          <w:bCs w:val="1"/>
          <w:i w:val="1"/>
          <w:iCs w:val="1"/>
          <w:outline w:val="0"/>
          <w:color w:val="ff40ff"/>
          <w:u w:color="ff40ff"/>
          <w:rtl w:val="0"/>
          <w:lang w:val="pt-PT"/>
          <w14:textFill>
            <w14:solidFill>
              <w14:srgbClr w14:val="FF40FF"/>
            </w14:solidFill>
          </w14:textFill>
        </w:rPr>
        <w:t>no inheritance</w:t>
      </w:r>
      <w:r>
        <w:rPr>
          <w:rFonts w:ascii="Avenir Next Regular" w:hAnsi="Avenir Next Regular"/>
          <w:i w:val="1"/>
          <w:iCs w:val="1"/>
          <w:outline w:val="0"/>
          <w:color w:val="ff40ff"/>
          <w:u w:color="ff40ff"/>
          <w:rtl w:val="0"/>
          <w:lang w:val="en-US"/>
          <w14:textFill>
            <w14:solidFill>
              <w14:srgbClr w14:val="FF40FF"/>
            </w14:solidFill>
          </w14:textFill>
        </w:rPr>
        <w:t xml:space="preserve"> in the kingdom of Christ and God.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18:16-17 But Jesus called them to him, saying,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Let the children come to me, and do not hinder them, for to such belongs the kingdom of God. Truly, I say to you, whoever does not receive the kingdom of God like a child </w:t>
      </w:r>
      <w:r>
        <w:rPr>
          <w:rFonts w:ascii="Avenir Next Regular" w:hAnsi="Avenir Next Regular"/>
          <w:b w:val="1"/>
          <w:bCs w:val="1"/>
          <w:i w:val="1"/>
          <w:iCs w:val="1"/>
          <w:outline w:val="0"/>
          <w:color w:val="ff40ff"/>
          <w:u w:color="ff40ff"/>
          <w:rtl w:val="0"/>
          <w:lang w:val="en-US"/>
          <w14:textFill>
            <w14:solidFill>
              <w14:srgbClr w14:val="FF40FF"/>
            </w14:solidFill>
          </w14:textFill>
        </w:rPr>
        <w:t>shall not enter it.</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xml:space="preserve">” </w:t>
      </w:r>
    </w:p>
    <w:p>
      <w:pPr>
        <w:pStyle w:val="Body A"/>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Luke 18:24-25</w:t>
      </w:r>
    </w:p>
    <w:p>
      <w:pPr>
        <w:pStyle w:val="Body A"/>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Luke 9:60-62</w:t>
      </w:r>
    </w:p>
    <w:p>
      <w:pPr>
        <w:pStyle w:val="Body A"/>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Matthew 7:21</w:t>
      </w:r>
    </w:p>
    <w:p>
      <w:pPr>
        <w:pStyle w:val="Body A"/>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Matthew 13:47</w:t>
      </w:r>
    </w:p>
    <w:p>
      <w:pPr>
        <w:pStyle w:val="Body A"/>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Matthew 25:34</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Gods Kingdom Is Inherited By His Children: Its Given As An Inheritance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5:3-5 -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Blessed are the poor in spirit, for </w:t>
      </w:r>
      <w:r>
        <w:rPr>
          <w:rFonts w:ascii="Avenir Next Regular" w:hAnsi="Avenir Next Regular"/>
          <w:b w:val="1"/>
          <w:bCs w:val="1"/>
          <w:i w:val="1"/>
          <w:iCs w:val="1"/>
          <w:outline w:val="0"/>
          <w:color w:val="ff40ff"/>
          <w:u w:color="ff40ff"/>
          <w:rtl w:val="0"/>
          <w:lang w:val="en-US"/>
          <w14:textFill>
            <w14:solidFill>
              <w14:srgbClr w14:val="FF40FF"/>
            </w14:solidFill>
          </w14:textFill>
        </w:rPr>
        <w:t>theirs is the kingdom of heaven.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Blessed are those who mourn, for they shall be comforted.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Blessed are the meek, for they shall inherit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25:34 - Then the King will say to those on his right,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Come, you who are blessed by my Father, </w:t>
      </w:r>
      <w:r>
        <w:rPr>
          <w:rFonts w:ascii="Avenir Next Regular" w:hAnsi="Avenir Next Regular"/>
          <w:b w:val="1"/>
          <w:bCs w:val="1"/>
          <w:i w:val="1"/>
          <w:iCs w:val="1"/>
          <w:outline w:val="0"/>
          <w:color w:val="ff40ff"/>
          <w:u w:color="ff40ff"/>
          <w:rtl w:val="0"/>
          <w:lang w:val="en-US"/>
          <w14:textFill>
            <w14:solidFill>
              <w14:srgbClr w14:val="FF40FF"/>
            </w14:solidFill>
          </w14:textFill>
        </w:rPr>
        <w:t>inherit the kingdom</w:t>
      </w:r>
      <w:r>
        <w:rPr>
          <w:rFonts w:ascii="Avenir Next Regular" w:hAnsi="Avenir Next Regular"/>
          <w:i w:val="1"/>
          <w:iCs w:val="1"/>
          <w:outline w:val="0"/>
          <w:color w:val="ff40ff"/>
          <w:u w:color="ff40ff"/>
          <w:rtl w:val="0"/>
          <w:lang w:val="en-US"/>
          <w14:textFill>
            <w14:solidFill>
              <w14:srgbClr w14:val="FF40FF"/>
            </w14:solidFill>
          </w14:textFill>
        </w:rPr>
        <w:t xml:space="preserve"> prepared for you from the foundation of the world.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19:29 - And everyone who has left houses or brothers or sisters or father or mother or children or lands, for my name's sake, will receive a hundredfold and will</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inherit eternal life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Hebrews 1:14 - Are they not all ministering spirits sent out to serve for the sake of those who are to</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inherit salvation?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12:28 Therefore let us be grateful for </w:t>
      </w:r>
      <w:r>
        <w:rPr>
          <w:rFonts w:ascii="Avenir Next Regular" w:hAnsi="Avenir Next Regular"/>
          <w:b w:val="1"/>
          <w:bCs w:val="1"/>
          <w:i w:val="1"/>
          <w:iCs w:val="1"/>
          <w:outline w:val="0"/>
          <w:color w:val="ff40ff"/>
          <w:u w:color="ff40ff"/>
          <w:rtl w:val="0"/>
          <w:lang w:val="en-US"/>
          <w14:textFill>
            <w14:solidFill>
              <w14:srgbClr w14:val="FF40FF"/>
            </w14:solidFill>
          </w14:textFill>
        </w:rPr>
        <w:t>receiving a kingdom</w:t>
      </w:r>
      <w:r>
        <w:rPr>
          <w:rFonts w:ascii="Avenir Next Regular" w:hAnsi="Avenir Next Regular"/>
          <w:i w:val="1"/>
          <w:iCs w:val="1"/>
          <w:outline w:val="0"/>
          <w:color w:val="ff40ff"/>
          <w:u w:color="ff40ff"/>
          <w:rtl w:val="0"/>
          <w:lang w:val="en-US"/>
          <w14:textFill>
            <w14:solidFill>
              <w14:srgbClr w14:val="FF40FF"/>
            </w14:solidFill>
          </w14:textFill>
        </w:rPr>
        <w:t xml:space="preserve"> that cannot be shaken, and thus let us offer to God acceptable worship, with reverence and awe, for our God is a consuming fire.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21:31 - Which of the two </w:t>
      </w:r>
      <w:r>
        <w:rPr>
          <w:rFonts w:ascii="Avenir Next Regular" w:hAnsi="Avenir Next Regular"/>
          <w:b w:val="1"/>
          <w:bCs w:val="1"/>
          <w:i w:val="1"/>
          <w:iCs w:val="1"/>
          <w:outline w:val="0"/>
          <w:color w:val="ff40ff"/>
          <w:u w:color="ff40ff"/>
          <w:rtl w:val="0"/>
          <w:lang w:val="en-US"/>
          <w14:textFill>
            <w14:solidFill>
              <w14:srgbClr w14:val="FF40FF"/>
            </w14:solidFill>
          </w14:textFill>
        </w:rPr>
        <w:t>did the will of his father?</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They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The first.</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Jesus said to them,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Truly, I say to you, the tax collectors and the prostitutes go into the kingdom of God before you</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3:3-5 Jesus answered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Truly, truly, I say to you, unless one is born again he cannot see the kingdom of God.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Nicodemus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How can a man be born when he is old? Can he enter a second time into his mother's womb and be born?</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Jesus answered,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Truly, truly, I say to you, unless one is born of water and the Spirit, he cannot enter the kingdom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Gods Kingdom Israel Is Given To Those Who Have Faith of Abraham (Spiritual Israel)</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Ephesians 2:11-22</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Hebrews 8:7-13</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Galatians 3:7-9 - Know then that it is those of faith who are the sons of Abraham. And the Scripture, foreseeing that God would justify the Gentiles by faith, preached the gospel beforehand to Abraham, saying,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In you shall all the nations be blessed.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So then, those who are of faith are blessed along with Abraham, the man of faith.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Galatians 3:27-29 - For as many of you as were baptized into Christ have put on Christ. There is neither Jew nor Greek, there is neither slave nor free, there is no male and female, for you are all one in Christ Jesus. And if you are Christ's, then you are Abraham's offspring, heirs according to promise.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Romans 2:28-29 - For no one is a Jew who is merely one outwardly, nor is circumcision outward and physical. But a Jew is one inwardly, and circumcision is a matter of the heart, by the Spirit, not by the letter. His praise is not from man but from God.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Romans 9:6-8 - But it is not as though the word of God has failed. For not all who are descended from Israel belong to Israel, and not all are children of Abraham because they are his offspring, but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Through Isaac shall your offspring be named.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This means that it is not the children of the flesh who are the children of God, but the children of the promise are counted as offspring.</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Philippians 3:3 - For we are the circumcision, who worship by the Spirit of God and glory in Christ Jesus and put no confidence in the flesh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We Are True Spiritual Israel In Jesus The True Heir: The Logistics Of Our Access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1:2 - but in these last days he has spoken to us by his Son, whom he appointed the </w:t>
      </w:r>
      <w:r>
        <w:rPr>
          <w:rFonts w:ascii="Avenir Next Regular" w:hAnsi="Avenir Next Regular"/>
          <w:b w:val="1"/>
          <w:bCs w:val="1"/>
          <w:i w:val="1"/>
          <w:iCs w:val="1"/>
          <w:outline w:val="0"/>
          <w:color w:val="ff40ff"/>
          <w:u w:color="ff40ff"/>
          <w:rtl w:val="0"/>
          <w:lang w:val="en-US"/>
          <w14:textFill>
            <w14:solidFill>
              <w14:srgbClr w14:val="FF40FF"/>
            </w14:solidFill>
          </w14:textFill>
        </w:rPr>
        <w:t>heir of all things,</w:t>
      </w:r>
      <w:r>
        <w:rPr>
          <w:rFonts w:ascii="Avenir Next Regular" w:hAnsi="Avenir Next Regular"/>
          <w:i w:val="1"/>
          <w:iCs w:val="1"/>
          <w:outline w:val="0"/>
          <w:color w:val="ff40ff"/>
          <w:u w:color="ff40ff"/>
          <w:rtl w:val="0"/>
          <w:lang w:val="en-US"/>
          <w14:textFill>
            <w14:solidFill>
              <w14:srgbClr w14:val="FF40FF"/>
            </w14:solidFill>
          </w14:textFill>
        </w:rPr>
        <w:t xml:space="preserve"> through whom also he created the world.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2 Corinthians 1:20 - For all the promises of God find their Yes in him. That is why it is through him that we utter our Amen to God for his glory.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Ephesians 3:6 - This mystery is that the Gentiles are fellow heirs, members of the same body, and partakers of the promise in Christ Jesus through the gospel.</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Romans 11:17-18 - But if some of the branches were broken off, and you, although a wild olive shoot, were grafted in among the others and now share in the nourishing root of the olive tree, do not be arrogant toward the branches. If you are, remember it is not you who support the root, but the root that supports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Galatians 3:15-29 - To give a human example, brothers: even with a man-made covenant, no one annuls it or adds to it once it has been ratified. Now the promises were made to Abraham and to his offspring. It does not say,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And to offsprings,</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referring to many, but referring to one,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And to your offspring,</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who is Christ. This is what I mean: the law, which came 430 years afterward, does not annul a covenant previously ratified by God, so as to make the promise void. For if the inheritance comes by the law, it no longer comes by promise; but God gave it to Abraham by a promise. Why then the law? It was added because of transgressions, until the offspring should come to whom the promise had been made, and it was put in place through angels by an intermediary. Now an intermediary implies more than one, but God is one. Is the law then contrary to the promises of God? Certainly not! For if a law had been given that could give life, then righteousness would indeed be by the law. But the Scripture imprisoned everything under sin, so that the promise by faith in Jesus Christ might be given to those who believe. Now before faith came, we were held captive under the law, imprisoned until the coming faith would be revealed. So then, the law was our guardian until Christ came, in order that we might be justified by faith. But now that faith has come, we are no longer under a guardian, for in Christ Jesus you are all sons of God, through faith. For as many of you as were baptized into Christ have put on Christ. There is neither Jew nor Greek, there is neither slave nor free, there is no male and female, for you are all one in Christ Jesus. And if you are Christ's, then you are Abraham's offspring, heirs according to promise.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Hebrews 6:11-12 - And we desire each one of you to show the same earnestness to have the full assurance of hope until the end, so that you may not be sluggish, but imitators of those who through faith and patience inherit the promises.</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We Are Co-Heirs With Christ Through Faith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Colossians 1:12 - giving thanks to the Father, who has</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qualified you to share</w:t>
      </w:r>
      <w:r>
        <w:rPr>
          <w:rFonts w:ascii="Avenir Next Regular" w:hAnsi="Avenir Next Regular"/>
          <w:i w:val="1"/>
          <w:iCs w:val="1"/>
          <w:outline w:val="0"/>
          <w:color w:val="ff40ff"/>
          <w:u w:color="ff40ff"/>
          <w:rtl w:val="0"/>
          <w:lang w:val="en-US"/>
          <w14:textFill>
            <w14:solidFill>
              <w14:srgbClr w14:val="FF40FF"/>
            </w14:solidFill>
          </w14:textFill>
        </w:rPr>
        <w:t xml:space="preserve"> in the inheritance of the saints in light.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Titus 3:7 - so that being justified by his grace we might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 xml:space="preserve">become heirs </w:t>
      </w:r>
      <w:r>
        <w:rPr>
          <w:rFonts w:ascii="Avenir Next Regular" w:hAnsi="Avenir Next Regular"/>
          <w:i w:val="1"/>
          <w:iCs w:val="1"/>
          <w:outline w:val="0"/>
          <w:color w:val="ff40ff"/>
          <w:sz w:val="22"/>
          <w:szCs w:val="22"/>
          <w:u w:color="ff40ff"/>
          <w:rtl w:val="0"/>
          <w:lang w:val="en-US"/>
          <w14:textFill>
            <w14:solidFill>
              <w14:srgbClr w14:val="FF40FF"/>
            </w14:solidFill>
          </w14:textFill>
        </w:rPr>
        <w:t>according to the hope of eternal life.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Galatians 4:7 - So you are no longer a slave, but a son, and if a son, then </w:t>
      </w:r>
      <w:r>
        <w:rPr>
          <w:rFonts w:ascii="Avenir Next Regular" w:hAnsi="Avenir Next Regular"/>
          <w:b w:val="1"/>
          <w:bCs w:val="1"/>
          <w:i w:val="1"/>
          <w:iCs w:val="1"/>
          <w:outline w:val="0"/>
          <w:color w:val="ff40ff"/>
          <w:u w:color="ff40ff"/>
          <w:rtl w:val="0"/>
          <w:lang w:val="en-US"/>
          <w14:textFill>
            <w14:solidFill>
              <w14:srgbClr w14:val="FF40FF"/>
            </w14:solidFill>
          </w14:textFill>
        </w:rPr>
        <w:t>an heir through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The Path Into The Kingdom Involves Tribulation and Suffering</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Romans 8:16-17 - The Spirit himself bears witness with our spirit that we are children of God, and if children, then heirs</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heirs of God and fellow heirs with Christ,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provided we suffer with him</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in order that we may also be glorified with him.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Thessalonians 1:5 This is evidence of the righteous judgment of God, that you may be considered </w:t>
      </w:r>
      <w:r>
        <w:rPr>
          <w:rFonts w:ascii="Avenir Next Regular" w:hAnsi="Avenir Next Regular"/>
          <w:b w:val="1"/>
          <w:bCs w:val="1"/>
          <w:i w:val="1"/>
          <w:iCs w:val="1"/>
          <w:outline w:val="0"/>
          <w:color w:val="ff40ff"/>
          <w:u w:color="ff40ff"/>
          <w:rtl w:val="0"/>
          <w:lang w:val="en-US"/>
          <w14:textFill>
            <w14:solidFill>
              <w14:srgbClr w14:val="FF40FF"/>
            </w14:solidFill>
          </w14:textFill>
        </w:rPr>
        <w:t>worthy of the kingdom of God</w:t>
      </w:r>
      <w:r>
        <w:rPr>
          <w:rFonts w:ascii="Avenir Next Regular" w:hAnsi="Avenir Next Regular"/>
          <w:i w:val="1"/>
          <w:iCs w:val="1"/>
          <w:outline w:val="0"/>
          <w:color w:val="ff40ff"/>
          <w:u w:color="ff40ff"/>
          <w:rtl w:val="0"/>
          <w:lang w:val="en-US"/>
          <w14:textFill>
            <w14:solidFill>
              <w14:srgbClr w14:val="FF40FF"/>
            </w14:solidFill>
          </w14:textFill>
        </w:rPr>
        <w:t>, for which you are also suffering</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14:22 strengthening the souls of the disciples, encouraging them to continue in the faith, and saying that through many tribulations we must enter the kingdom of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THE KINGDOM | EPISODE 4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Receiving The Spiritual Kingdom</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Why is the kingdom described as an inheritance rather than something we achieve?</w:t>
      </w:r>
    </w:p>
    <w:p>
      <w:pPr>
        <w:pStyle w:val="Body"/>
      </w:pPr>
      <w:r>
        <w:rPr>
          <w:rFonts w:cs="Arial Unicode MS" w:eastAsia="Arial Unicode MS"/>
          <w:rtl w:val="0"/>
          <w:lang w:val="en-US"/>
        </w:rPr>
        <w:t>2. How are new birth, sonship, and entering the kingdom connected? (Jn. 3:3-5; Gal. 4:7)</w:t>
      </w:r>
    </w:p>
    <w:p>
      <w:pPr>
        <w:pStyle w:val="Body"/>
      </w:pPr>
      <w:r>
        <w:rPr>
          <w:rFonts w:cs="Arial Unicode MS" w:eastAsia="Arial Unicode MS"/>
          <w:rtl w:val="0"/>
          <w:lang w:val="en-US"/>
        </w:rPr>
        <w:t>3. How does Galatians 3 connect faith in Christ with being Abraham</w:t>
      </w:r>
      <w:r>
        <w:rPr>
          <w:rFonts w:cs="Arial Unicode MS" w:eastAsia="Arial Unicode MS" w:hint="default"/>
          <w:rtl w:val="1"/>
        </w:rPr>
        <w:t>’</w:t>
      </w:r>
      <w:r>
        <w:rPr>
          <w:rFonts w:cs="Arial Unicode MS" w:eastAsia="Arial Unicode MS"/>
          <w:rtl w:val="0"/>
          <w:lang w:val="en-US"/>
        </w:rPr>
        <w:t>s offspring and heirs?</w:t>
      </w:r>
    </w:p>
    <w:p>
      <w:pPr>
        <w:pStyle w:val="Body"/>
      </w:pPr>
      <w:r>
        <w:rPr>
          <w:rFonts w:cs="Arial Unicode MS" w:eastAsia="Arial Unicode MS"/>
          <w:rtl w:val="0"/>
          <w:lang w:val="en-US"/>
        </w:rPr>
        <w:t>4. Why is Jesus central to our inheritance as the appointed heir in whom God</w:t>
      </w:r>
      <w:r>
        <w:rPr>
          <w:rFonts w:cs="Arial Unicode MS" w:eastAsia="Arial Unicode MS" w:hint="default"/>
          <w:rtl w:val="1"/>
        </w:rPr>
        <w:t>’</w:t>
      </w:r>
      <w:r>
        <w:rPr>
          <w:rFonts w:cs="Arial Unicode MS" w:eastAsia="Arial Unicode MS"/>
          <w:rtl w:val="0"/>
          <w:lang w:val="en-US"/>
        </w:rPr>
        <w:t>s promises find their Yes?</w:t>
      </w:r>
    </w:p>
    <w:p>
      <w:pPr>
        <w:pStyle w:val="Body"/>
      </w:pPr>
      <w:r>
        <w:rPr>
          <w:rFonts w:cs="Arial Unicode MS" w:eastAsia="Arial Unicode MS"/>
          <w:rtl w:val="0"/>
          <w:lang w:val="en-US"/>
        </w:rPr>
        <w:t>5. How do suffering and tribulation fit the path of fellow heirs with Christ? (Rom. 8:16-17; Acts 14:22)</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Am I relating to God as an outsider trying to earn access or as a child receiving an inheritance?</w:t>
      </w:r>
    </w:p>
    <w:p>
      <w:pPr>
        <w:pStyle w:val="Body"/>
      </w:pPr>
      <w:r>
        <w:rPr>
          <w:rFonts w:cs="Arial Unicode MS" w:eastAsia="Arial Unicode MS"/>
          <w:rtl w:val="0"/>
          <w:lang w:val="en-US"/>
        </w:rPr>
        <w:t>2. Where do I put confidence in outward identity or performance rather than Christ?</w:t>
      </w:r>
    </w:p>
    <w:p>
      <w:pPr>
        <w:pStyle w:val="Body"/>
      </w:pPr>
      <w:r>
        <w:rPr>
          <w:rFonts w:cs="Arial Unicode MS" w:eastAsia="Arial Unicode MS"/>
          <w:rtl w:val="0"/>
          <w:lang w:val="en-US"/>
        </w:rPr>
        <w:t>3. How does being a fellow heir change what I value?</w:t>
      </w:r>
    </w:p>
    <w:p>
      <w:pPr>
        <w:pStyle w:val="Body"/>
      </w:pPr>
      <w:r>
        <w:rPr>
          <w:rFonts w:cs="Arial Unicode MS" w:eastAsia="Arial Unicode MS"/>
          <w:rtl w:val="0"/>
          <w:lang w:val="en-US"/>
        </w:rPr>
        <w:t>4. Does suffering make me question my inheritance?</w:t>
      </w:r>
    </w:p>
    <w:p>
      <w:pPr>
        <w:pStyle w:val="Body"/>
      </w:pPr>
      <w:r>
        <w:rPr>
          <w:rFonts w:cs="Arial Unicode MS" w:eastAsia="Arial Unicode MS"/>
          <w:rtl w:val="0"/>
          <w:lang w:val="en-US"/>
        </w:rPr>
        <w:t>5. How should gratitude grow when I remember the Father qualifies His people for the inheritance?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Receive the kingdom with childlike dependence. </w:t>
      </w:r>
      <w:r>
        <w:rPr>
          <w:rFonts w:cs="Arial Unicode MS" w:eastAsia="Arial Unicode MS"/>
          <w:rtl w:val="0"/>
        </w:rPr>
        <w:t>Luke 18:16-17</w:t>
      </w:r>
    </w:p>
    <w:p>
      <w:pPr>
        <w:pStyle w:val="Body"/>
      </w:pPr>
      <w:r>
        <w:rPr>
          <w:rFonts w:cs="Arial Unicode MS" w:eastAsia="Arial Unicode MS"/>
          <w:b w:val="1"/>
          <w:bCs w:val="1"/>
          <w:rtl w:val="0"/>
          <w:lang w:val="en-US"/>
        </w:rPr>
        <w:t xml:space="preserve">2. Rest in new birth by the Spirit. </w:t>
      </w:r>
      <w:r>
        <w:rPr>
          <w:rFonts w:cs="Arial Unicode MS" w:eastAsia="Arial Unicode MS"/>
          <w:rtl w:val="0"/>
          <w:lang w:val="de-DE"/>
        </w:rPr>
        <w:t>John 3:3-5</w:t>
      </w:r>
    </w:p>
    <w:p>
      <w:pPr>
        <w:pStyle w:val="Body"/>
      </w:pPr>
      <w:r>
        <w:rPr>
          <w:rFonts w:cs="Arial Unicode MS" w:eastAsia="Arial Unicode MS"/>
          <w:b w:val="1"/>
          <w:bCs w:val="1"/>
          <w:rtl w:val="0"/>
          <w:lang w:val="en-US"/>
        </w:rPr>
        <w:t xml:space="preserve">3. Place confidence in Christ rather than fleshly identity. </w:t>
      </w:r>
      <w:r>
        <w:rPr>
          <w:rFonts w:cs="Arial Unicode MS" w:eastAsia="Arial Unicode MS"/>
          <w:rtl w:val="0"/>
          <w:lang w:val="it-IT"/>
        </w:rPr>
        <w:t>Philippians 3:3</w:t>
      </w:r>
    </w:p>
    <w:p>
      <w:pPr>
        <w:pStyle w:val="Body"/>
      </w:pPr>
      <w:r>
        <w:rPr>
          <w:rFonts w:cs="Arial Unicode MS" w:eastAsia="Arial Unicode MS"/>
          <w:b w:val="1"/>
          <w:bCs w:val="1"/>
          <w:rtl w:val="0"/>
          <w:lang w:val="en-US"/>
        </w:rPr>
        <w:t xml:space="preserve">4. Live gratefully as one qualified for the inheritance. </w:t>
      </w:r>
      <w:r>
        <w:rPr>
          <w:rFonts w:cs="Arial Unicode MS" w:eastAsia="Arial Unicode MS"/>
          <w:rtl w:val="0"/>
          <w:lang w:val="it-IT"/>
        </w:rPr>
        <w:t>Colossians 1:12</w:t>
      </w:r>
    </w:p>
    <w:p>
      <w:pPr>
        <w:pStyle w:val="Body"/>
      </w:pPr>
      <w:r>
        <w:rPr>
          <w:rFonts w:cs="Arial Unicode MS" w:eastAsia="Arial Unicode MS"/>
          <w:b w:val="1"/>
          <w:bCs w:val="1"/>
          <w:rtl w:val="0"/>
          <w:lang w:val="en-US"/>
        </w:rPr>
        <w:t>5. Endure tribulation with hope of sharing Christ</w:t>
      </w:r>
      <w:r>
        <w:rPr>
          <w:rFonts w:cs="Arial Unicode MS" w:eastAsia="Arial Unicode MS" w:hint="default"/>
          <w:b w:val="1"/>
          <w:bCs w:val="1"/>
          <w:rtl w:val="1"/>
        </w:rPr>
        <w:t>’</w:t>
      </w:r>
      <w:r>
        <w:rPr>
          <w:rFonts w:cs="Arial Unicode MS" w:eastAsia="Arial Unicode MS"/>
          <w:b w:val="1"/>
          <w:bCs w:val="1"/>
          <w:rtl w:val="0"/>
        </w:rPr>
        <w:t xml:space="preserve">s glory. </w:t>
      </w:r>
      <w:r>
        <w:rPr>
          <w:rFonts w:cs="Arial Unicode MS" w:eastAsia="Arial Unicode MS"/>
          <w:rtl w:val="0"/>
          <w:lang w:val="it-IT"/>
        </w:rPr>
        <w:t>Romans 8:16-17</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it-IT"/>
        </w:rPr>
        <w:t xml:space="preserve">1. Romans 4:13-16 </w:t>
      </w:r>
      <w:r>
        <w:rPr>
          <w:rFonts w:cs="Arial Unicode MS" w:eastAsia="Arial Unicode MS" w:hint="default"/>
          <w:b w:val="1"/>
          <w:bCs w:val="1"/>
          <w:rtl w:val="0"/>
          <w:lang w:val="en-US"/>
        </w:rPr>
        <w:t xml:space="preserve">— </w:t>
      </w:r>
      <w:r>
        <w:rPr>
          <w:rFonts w:cs="Arial Unicode MS" w:eastAsia="Arial Unicode MS"/>
          <w:rtl w:val="0"/>
        </w:rPr>
        <w:t>Abraham</w:t>
      </w:r>
      <w:r>
        <w:rPr>
          <w:rFonts w:cs="Arial Unicode MS" w:eastAsia="Arial Unicode MS" w:hint="default"/>
          <w:rtl w:val="1"/>
        </w:rPr>
        <w:t>’</w:t>
      </w:r>
      <w:r>
        <w:rPr>
          <w:rFonts w:cs="Arial Unicode MS" w:eastAsia="Arial Unicode MS"/>
          <w:rtl w:val="0"/>
          <w:lang w:val="en-US"/>
        </w:rPr>
        <w:t>s inheritance comes through faith so the promise rests on grace.</w:t>
      </w:r>
    </w:p>
    <w:p>
      <w:pPr>
        <w:pStyle w:val="Body"/>
      </w:pPr>
      <w:r>
        <w:rPr>
          <w:rFonts w:cs="Arial Unicode MS" w:eastAsia="Arial Unicode MS"/>
          <w:b w:val="1"/>
          <w:bCs w:val="1"/>
          <w:rtl w:val="0"/>
        </w:rPr>
        <w:t xml:space="preserve">2. 1 Peter 1:3-5 </w:t>
      </w:r>
      <w:r>
        <w:rPr>
          <w:rFonts w:cs="Arial Unicode MS" w:eastAsia="Arial Unicode MS" w:hint="default"/>
          <w:b w:val="1"/>
          <w:bCs w:val="1"/>
          <w:rtl w:val="0"/>
          <w:lang w:val="en-US"/>
        </w:rPr>
        <w:t xml:space="preserve">— </w:t>
      </w:r>
      <w:r>
        <w:rPr>
          <w:rFonts w:cs="Arial Unicode MS" w:eastAsia="Arial Unicode MS"/>
          <w:rtl w:val="0"/>
          <w:lang w:val="en-US"/>
        </w:rPr>
        <w:t>New birth gives an imperishable inheritance kept in heaven.</w:t>
      </w:r>
    </w:p>
    <w:p>
      <w:pPr>
        <w:pStyle w:val="Body"/>
      </w:pPr>
      <w:r>
        <w:rPr>
          <w:rFonts w:cs="Arial Unicode MS" w:eastAsia="Arial Unicode MS"/>
          <w:b w:val="1"/>
          <w:bCs w:val="1"/>
          <w:rtl w:val="0"/>
        </w:rPr>
        <w:t xml:space="preserve">3. Ephesians 1:13-14 </w:t>
      </w:r>
      <w:r>
        <w:rPr>
          <w:rFonts w:cs="Arial Unicode MS" w:eastAsia="Arial Unicode MS" w:hint="default"/>
          <w:b w:val="1"/>
          <w:bCs w:val="1"/>
          <w:rtl w:val="0"/>
          <w:lang w:val="en-US"/>
        </w:rPr>
        <w:t xml:space="preserve">— </w:t>
      </w:r>
      <w:r>
        <w:rPr>
          <w:rFonts w:cs="Arial Unicode MS" w:eastAsia="Arial Unicode MS"/>
          <w:rtl w:val="0"/>
          <w:lang w:val="en-US"/>
        </w:rPr>
        <w:t>The Spirit is the guarantee of the inheritance.</w:t>
      </w:r>
    </w:p>
    <w:p>
      <w:pPr>
        <w:pStyle w:val="Body"/>
      </w:pPr>
      <w:r>
        <w:rPr>
          <w:rFonts w:cs="Arial Unicode MS" w:eastAsia="Arial Unicode MS"/>
          <w:b w:val="1"/>
          <w:bCs w:val="1"/>
          <w:rtl w:val="0"/>
          <w:lang w:val="en-US"/>
        </w:rPr>
        <w:t xml:space="preserve">4. Hebrews 9:15 </w:t>
      </w:r>
      <w:r>
        <w:rPr>
          <w:rFonts w:cs="Arial Unicode MS" w:eastAsia="Arial Unicode MS" w:hint="default"/>
          <w:b w:val="1"/>
          <w:bCs w:val="1"/>
          <w:rtl w:val="0"/>
          <w:lang w:val="en-US"/>
        </w:rPr>
        <w:t xml:space="preserve">— </w:t>
      </w:r>
      <w:r>
        <w:rPr>
          <w:rFonts w:cs="Arial Unicode MS" w:eastAsia="Arial Unicode MS"/>
          <w:rtl w:val="0"/>
          <w:lang w:val="da-DK"/>
        </w:rPr>
        <w:t>Christ</w:t>
      </w:r>
      <w:r>
        <w:rPr>
          <w:rFonts w:cs="Arial Unicode MS" w:eastAsia="Arial Unicode MS" w:hint="default"/>
          <w:rtl w:val="1"/>
        </w:rPr>
        <w:t>’</w:t>
      </w:r>
      <w:r>
        <w:rPr>
          <w:rFonts w:cs="Arial Unicode MS" w:eastAsia="Arial Unicode MS"/>
          <w:rtl w:val="0"/>
          <w:lang w:val="en-US"/>
        </w:rPr>
        <w:t>s death secures the promised eternal inheritance.</w:t>
      </w:r>
    </w:p>
    <w:p>
      <w:pPr>
        <w:pStyle w:val="Body"/>
      </w:pPr>
      <w:r>
        <w:rPr>
          <w:rFonts w:cs="Arial Unicode MS" w:eastAsia="Arial Unicode MS"/>
          <w:b w:val="1"/>
          <w:bCs w:val="1"/>
          <w:rtl w:val="0"/>
          <w:lang w:val="en-US"/>
        </w:rPr>
        <w:t xml:space="preserve">5. Revelation 21:7 </w:t>
      </w:r>
      <w:r>
        <w:rPr>
          <w:rFonts w:cs="Arial Unicode MS" w:eastAsia="Arial Unicode MS" w:hint="default"/>
          <w:b w:val="1"/>
          <w:bCs w:val="1"/>
          <w:rtl w:val="0"/>
          <w:lang w:val="en-US"/>
        </w:rPr>
        <w:t xml:space="preserve">— </w:t>
      </w:r>
      <w:r>
        <w:rPr>
          <w:rFonts w:cs="Arial Unicode MS" w:eastAsia="Arial Unicode MS"/>
          <w:rtl w:val="0"/>
          <w:lang w:val="en-US"/>
        </w:rPr>
        <w:t>The conqueror inherits the new creation as God</w:t>
      </w:r>
      <w:r>
        <w:rPr>
          <w:rFonts w:cs="Arial Unicode MS" w:eastAsia="Arial Unicode MS" w:hint="default"/>
          <w:rtl w:val="1"/>
        </w:rPr>
        <w:t>’</w:t>
      </w:r>
      <w:r>
        <w:rPr>
          <w:rFonts w:cs="Arial Unicode MS" w:eastAsia="Arial Unicode MS"/>
          <w:rtl w:val="0"/>
          <w:lang w:val="en-US"/>
        </w:rPr>
        <w:t>s child.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