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John 15:1</w:t>
      </w:r>
      <w:r>
        <w:rPr>
          <w:rFonts w:ascii="Avenir Next Regular" w:hAnsi="Avenir Next Regular"/>
          <w:b w:val="1"/>
          <w:bCs w:val="1"/>
          <w:u w:val="single"/>
          <w:rtl w:val="0"/>
          <w:lang w:val="en-US"/>
        </w:rPr>
        <w:t>8-25 How To Function As Foreigners In This World</w:t>
      </w:r>
    </w:p>
    <w:p>
      <w:pPr>
        <w:pStyle w:val="Body A"/>
        <w:jc w:val="center"/>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If we</w:t>
      </w:r>
      <w:r>
        <w:rPr>
          <w:rFonts w:ascii="Avenir Next Regular" w:hAnsi="Avenir Next Regular" w:hint="default"/>
          <w:i w:val="1"/>
          <w:iCs w:val="1"/>
          <w:rtl w:val="0"/>
          <w:lang w:val="en-US"/>
        </w:rPr>
        <w:t>’</w:t>
      </w:r>
      <w:r>
        <w:rPr>
          <w:rFonts w:ascii="Avenir Next Regular" w:hAnsi="Avenir Next Regular"/>
          <w:i w:val="1"/>
          <w:iCs w:val="1"/>
          <w:rtl w:val="0"/>
          <w:lang w:val="en-US"/>
        </w:rPr>
        <w:t>re children of God, how should we think about our relationship with this world? How should we relate to this physical world as a citizen of Heaven? Its easy to fall into unhealthy extremes, when you don</w:t>
      </w:r>
      <w:r>
        <w:rPr>
          <w:rFonts w:ascii="Avenir Next Regular" w:hAnsi="Avenir Next Regular" w:hint="default"/>
          <w:i w:val="1"/>
          <w:iCs w:val="1"/>
          <w:rtl w:val="0"/>
          <w:lang w:val="en-US"/>
        </w:rPr>
        <w:t>’</w:t>
      </w:r>
      <w:r>
        <w:rPr>
          <w:rFonts w:ascii="Avenir Next Regular" w:hAnsi="Avenir Next Regular"/>
          <w:i w:val="1"/>
          <w:iCs w:val="1"/>
          <w:rtl w:val="0"/>
          <w:lang w:val="en-US"/>
        </w:rPr>
        <w:t>t understand how Jesus functioned in this world. That</w:t>
      </w:r>
      <w:r>
        <w:rPr>
          <w:rFonts w:ascii="Avenir Next Regular" w:hAnsi="Avenir Next Regular" w:hint="default"/>
          <w:i w:val="1"/>
          <w:iCs w:val="1"/>
          <w:rtl w:val="0"/>
          <w:lang w:val="en-US"/>
        </w:rPr>
        <w:t>’</w:t>
      </w:r>
      <w:r>
        <w:rPr>
          <w:rFonts w:ascii="Avenir Next Regular" w:hAnsi="Avenir Next Regular"/>
          <w:i w:val="1"/>
          <w:iCs w:val="1"/>
          <w:rtl w:val="0"/>
          <w:lang w:val="en-US"/>
        </w:rPr>
        <w:t>s why in John 15, He lays it out plainly. He doesn</w:t>
      </w:r>
      <w:r>
        <w:rPr>
          <w:rFonts w:ascii="Avenir Next Regular" w:hAnsi="Avenir Next Regular" w:hint="default"/>
          <w:i w:val="1"/>
          <w:iCs w:val="1"/>
          <w:rtl w:val="0"/>
          <w:lang w:val="en-US"/>
        </w:rPr>
        <w:t>’</w:t>
      </w:r>
      <w:r>
        <w:rPr>
          <w:rFonts w:ascii="Avenir Next Regular" w:hAnsi="Avenir Next Regular"/>
          <w:i w:val="1"/>
          <w:iCs w:val="1"/>
          <w:rtl w:val="0"/>
          <w:lang w:val="en-US"/>
        </w:rPr>
        <w:t>t hold anything back.</w:t>
      </w:r>
      <w:r>
        <w:rPr>
          <w:rFonts w:ascii="Avenir Next Regular" w:hAnsi="Avenir Next Regular"/>
          <w:i w:val="1"/>
          <w:iCs w:val="1"/>
          <w:rtl w:val="0"/>
          <w:lang w:val="en-US"/>
        </w:rPr>
        <w:t xml:space="preserve"> </w:t>
      </w:r>
      <w:r>
        <w:rPr>
          <w:rFonts w:ascii="Avenir Next Regular" w:hAnsi="Avenir Next Regular"/>
          <w:i w:val="1"/>
          <w:iCs w:val="1"/>
          <w:rtl w:val="0"/>
          <w:lang w:val="en-US"/>
        </w:rPr>
        <w:t xml:space="preserve">He even says </w:t>
      </w:r>
      <w:r>
        <w:rPr>
          <w:rFonts w:ascii="Avenir Next Regular" w:hAnsi="Avenir Next Regular" w:hint="default"/>
          <w:i w:val="1"/>
          <w:iCs w:val="1"/>
          <w:rtl w:val="0"/>
          <w:lang w:val="en-US"/>
        </w:rPr>
        <w:t>“</w:t>
      </w:r>
      <w:r>
        <w:rPr>
          <w:rFonts w:ascii="Avenir Next Regular" w:hAnsi="Avenir Next Regular"/>
          <w:i w:val="1"/>
          <w:iCs w:val="1"/>
          <w:rtl w:val="0"/>
          <w:lang w:val="en-US"/>
        </w:rPr>
        <w:t>if these people didn</w:t>
      </w:r>
      <w:r>
        <w:rPr>
          <w:rFonts w:ascii="Avenir Next Regular" w:hAnsi="Avenir Next Regular" w:hint="default"/>
          <w:i w:val="1"/>
          <w:iCs w:val="1"/>
          <w:rtl w:val="0"/>
          <w:lang w:val="en-US"/>
        </w:rPr>
        <w:t>’</w:t>
      </w:r>
      <w:r>
        <w:rPr>
          <w:rFonts w:ascii="Avenir Next Regular" w:hAnsi="Avenir Next Regular"/>
          <w:i w:val="1"/>
          <w:iCs w:val="1"/>
          <w:rtl w:val="0"/>
          <w:lang w:val="en-US"/>
        </w:rPr>
        <w:t>t see and hear me, they wouldn</w:t>
      </w:r>
      <w:r>
        <w:rPr>
          <w:rFonts w:ascii="Avenir Next Regular" w:hAnsi="Avenir Next Regular" w:hint="default"/>
          <w:i w:val="1"/>
          <w:iCs w:val="1"/>
          <w:rtl w:val="0"/>
          <w:lang w:val="en-US"/>
        </w:rPr>
        <w:t>’</w:t>
      </w:r>
      <w:r>
        <w:rPr>
          <w:rFonts w:ascii="Avenir Next Regular" w:hAnsi="Avenir Next Regular"/>
          <w:i w:val="1"/>
          <w:iCs w:val="1"/>
          <w:rtl w:val="0"/>
          <w:lang w:val="en-US"/>
        </w:rPr>
        <w:t>t be guilty of sin.</w:t>
      </w:r>
      <w:r>
        <w:rPr>
          <w:rFonts w:ascii="Avenir Next Regular" w:hAnsi="Avenir Next Regular" w:hint="default"/>
          <w:i w:val="1"/>
          <w:iCs w:val="1"/>
          <w:rtl w:val="0"/>
          <w:lang w:val="en-US"/>
        </w:rPr>
        <w:t xml:space="preserve">” </w:t>
      </w:r>
      <w:r>
        <w:rPr>
          <w:rFonts w:ascii="Avenir Next Regular" w:hAnsi="Avenir Next Regular"/>
          <w:i w:val="1"/>
          <w:iCs w:val="1"/>
          <w:rtl w:val="0"/>
          <w:lang w:val="en-US"/>
        </w:rPr>
        <w:t>So, you</w:t>
      </w:r>
      <w:r>
        <w:rPr>
          <w:rFonts w:ascii="Avenir Next Regular" w:hAnsi="Avenir Next Regular" w:hint="default"/>
          <w:i w:val="1"/>
          <w:iCs w:val="1"/>
          <w:rtl w:val="0"/>
          <w:lang w:val="en-US"/>
        </w:rPr>
        <w:t>’</w:t>
      </w:r>
      <w:r>
        <w:rPr>
          <w:rFonts w:ascii="Avenir Next Regular" w:hAnsi="Avenir Next Regular"/>
          <w:i w:val="1"/>
          <w:iCs w:val="1"/>
          <w:rtl w:val="0"/>
          <w:lang w:val="en-US"/>
        </w:rPr>
        <w:t>re saying the ONLY reason they</w:t>
      </w:r>
      <w:r>
        <w:rPr>
          <w:rFonts w:ascii="Avenir Next Regular" w:hAnsi="Avenir Next Regular" w:hint="default"/>
          <w:i w:val="1"/>
          <w:iCs w:val="1"/>
          <w:rtl w:val="0"/>
          <w:lang w:val="en-US"/>
        </w:rPr>
        <w:t>’</w:t>
      </w:r>
      <w:r>
        <w:rPr>
          <w:rFonts w:ascii="Avenir Next Regular" w:hAnsi="Avenir Next Regular"/>
          <w:i w:val="1"/>
          <w:iCs w:val="1"/>
          <w:rtl w:val="0"/>
          <w:lang w:val="en-US"/>
        </w:rPr>
        <w:t>re convicted of sin is because you came? So, if you didn</w:t>
      </w:r>
      <w:r>
        <w:rPr>
          <w:rFonts w:ascii="Avenir Next Regular" w:hAnsi="Avenir Next Regular" w:hint="default"/>
          <w:i w:val="1"/>
          <w:iCs w:val="1"/>
          <w:rtl w:val="0"/>
          <w:lang w:val="en-US"/>
        </w:rPr>
        <w:t>’</w:t>
      </w:r>
      <w:r>
        <w:rPr>
          <w:rFonts w:ascii="Avenir Next Regular" w:hAnsi="Avenir Next Regular"/>
          <w:i w:val="1"/>
          <w:iCs w:val="1"/>
          <w:rtl w:val="0"/>
          <w:lang w:val="en-US"/>
        </w:rPr>
        <w:t>t come, they wouldn</w:t>
      </w:r>
      <w:r>
        <w:rPr>
          <w:rFonts w:ascii="Avenir Next Regular" w:hAnsi="Avenir Next Regular" w:hint="default"/>
          <w:i w:val="1"/>
          <w:iCs w:val="1"/>
          <w:rtl w:val="0"/>
          <w:lang w:val="en-US"/>
        </w:rPr>
        <w:t>’</w:t>
      </w:r>
      <w:r>
        <w:rPr>
          <w:rFonts w:ascii="Avenir Next Regular" w:hAnsi="Avenir Next Regular"/>
          <w:i w:val="1"/>
          <w:iCs w:val="1"/>
          <w:rtl w:val="0"/>
          <w:lang w:val="en-US"/>
        </w:rPr>
        <w:t>t have ANY sin? How are we supposed to understand this? Isn</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t everyone guilty of sin? </w:t>
      </w:r>
      <w:r>
        <w:rPr>
          <w:rFonts w:ascii="Avenir Next Regular" w:hAnsi="Avenir Next Regular"/>
          <w:i w:val="1"/>
          <w:iCs w:val="1"/>
          <w:rtl w:val="0"/>
          <w:lang w:val="en-US"/>
        </w:rPr>
        <w:t>Lets jump into John 15 and I</w:t>
      </w:r>
      <w:r>
        <w:rPr>
          <w:rFonts w:ascii="Avenir Next Regular" w:hAnsi="Avenir Next Regular" w:hint="default"/>
          <w:i w:val="1"/>
          <w:iCs w:val="1"/>
          <w:rtl w:val="0"/>
          <w:lang w:val="en-US"/>
        </w:rPr>
        <w:t>’</w:t>
      </w:r>
      <w:r>
        <w:rPr>
          <w:rFonts w:ascii="Avenir Next Regular" w:hAnsi="Avenir Next Regular"/>
          <w:i w:val="1"/>
          <w:iCs w:val="1"/>
          <w:rtl w:val="0"/>
          <w:lang w:val="en-US"/>
        </w:rPr>
        <w:t xml:space="preserve">ll show you </w:t>
      </w:r>
      <w:r>
        <w:rPr>
          <w:rFonts w:ascii="Avenir Next Regular" w:hAnsi="Avenir Next Regular"/>
          <w:i w:val="1"/>
          <w:iCs w:val="1"/>
          <w:rtl w:val="0"/>
          <w:lang w:val="en-US"/>
        </w:rPr>
        <w:t>how all of these ideas are connected and we</w:t>
      </w:r>
      <w:r>
        <w:rPr>
          <w:rFonts w:ascii="Avenir Next Regular" w:hAnsi="Avenir Next Regular" w:hint="default"/>
          <w:i w:val="1"/>
          <w:iCs w:val="1"/>
          <w:rtl w:val="0"/>
          <w:lang w:val="en-US"/>
        </w:rPr>
        <w:t>’</w:t>
      </w:r>
      <w:r>
        <w:rPr>
          <w:rFonts w:ascii="Avenir Next Regular" w:hAnsi="Avenir Next Regular"/>
          <w:i w:val="1"/>
          <w:iCs w:val="1"/>
          <w:rtl w:val="0"/>
          <w:lang w:val="en-US"/>
        </w:rPr>
        <w:t>ll explore what it means that we</w:t>
      </w:r>
      <w:r>
        <w:rPr>
          <w:rFonts w:ascii="Avenir Next Regular" w:hAnsi="Avenir Next Regular" w:hint="default"/>
          <w:i w:val="1"/>
          <w:iCs w:val="1"/>
          <w:rtl w:val="0"/>
          <w:lang w:val="en-US"/>
        </w:rPr>
        <w:t>’</w:t>
      </w:r>
      <w:r>
        <w:rPr>
          <w:rFonts w:ascii="Avenir Next Regular" w:hAnsi="Avenir Next Regular"/>
          <w:i w:val="1"/>
          <w:iCs w:val="1"/>
          <w:rtl w:val="0"/>
          <w:lang w:val="en-US"/>
        </w:rPr>
        <w:t>re aliens in this world.</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i w:val="1"/>
          <w:iCs w:val="1"/>
          <w:u w:val="single"/>
        </w:rPr>
      </w:pPr>
      <w:r>
        <w:rPr>
          <w:rFonts w:ascii="Avenir Next Regular" w:hAnsi="Avenir Next Regular"/>
          <w:b w:val="1"/>
          <w:bCs w:val="1"/>
          <w:i w:val="1"/>
          <w:iCs w:val="1"/>
          <w:u w:val="single"/>
          <w:rtl w:val="0"/>
          <w:lang w:val="en-US"/>
        </w:rPr>
        <w:t>The context of this chapter is: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Judas has left after Jesus sent him away as the betrayer that he is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Peter just found out he</w:t>
      </w:r>
      <w:r>
        <w:rPr>
          <w:rFonts w:ascii="Avenir Next Regular" w:hAnsi="Avenir Next Regular" w:hint="default"/>
          <w:rtl w:val="0"/>
          <w:lang w:val="en-US"/>
        </w:rPr>
        <w:t>’</w:t>
      </w:r>
      <w:r>
        <w:rPr>
          <w:rFonts w:ascii="Avenir Next Regular" w:hAnsi="Avenir Next Regular"/>
          <w:rtl w:val="0"/>
          <w:lang w:val="en-US"/>
        </w:rPr>
        <w:t>ll deny Christ 3 times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The disciples are confused, disoriented, worried, frustrated, they</w:t>
      </w:r>
      <w:r>
        <w:rPr>
          <w:rFonts w:ascii="Avenir Next Regular" w:hAnsi="Avenir Next Regular" w:hint="default"/>
          <w:rtl w:val="0"/>
          <w:lang w:val="en-US"/>
        </w:rPr>
        <w:t>’</w:t>
      </w:r>
      <w:r>
        <w:rPr>
          <w:rFonts w:ascii="Avenir Next Regular" w:hAnsi="Avenir Next Regular"/>
          <w:rtl w:val="0"/>
          <w:lang w:val="en-US"/>
        </w:rPr>
        <w:t>re spinning out of control</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Jesus spoke of leaving and sending the helper the Holy Spirit</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 spoke of the disciples doing greater works in His name</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And, He just finished saying the ruler of this world has no claim on Him and that when He</w:t>
      </w:r>
      <w:r>
        <w:rPr>
          <w:rFonts w:ascii="Avenir Next Regular" w:hAnsi="Avenir Next Regular" w:hint="default"/>
          <w:rtl w:val="0"/>
          <w:lang w:val="en-US"/>
        </w:rPr>
        <w:t>’</w:t>
      </w:r>
      <w:r>
        <w:rPr>
          <w:rFonts w:ascii="Avenir Next Regular" w:hAnsi="Avenir Next Regular"/>
          <w:rtl w:val="0"/>
          <w:lang w:val="en-US"/>
        </w:rPr>
        <w:t>s given up to death, its out of love for the Father, not out of weakness</w:t>
      </w:r>
    </w:p>
    <w:p>
      <w:pPr>
        <w:pStyle w:val="Body A"/>
        <w:numPr>
          <w:ilvl w:val="0"/>
          <w:numId w:val="2"/>
        </w:numPr>
        <w:bidi w:val="0"/>
        <w:ind w:right="0"/>
        <w:jc w:val="left"/>
        <w:rPr>
          <w:rFonts w:ascii="Avenir Next Regular" w:hAnsi="Avenir Next Regular"/>
          <w:rtl w:val="0"/>
          <w:lang w:val="en-US"/>
        </w:rPr>
      </w:pPr>
      <w:r>
        <w:rPr>
          <w:rFonts w:ascii="Avenir Next Regular" w:hAnsi="Avenir Next Regular"/>
          <w:rtl w:val="0"/>
          <w:lang w:val="en-US"/>
        </w:rPr>
        <w:t>He</w:t>
      </w:r>
      <w:r>
        <w:rPr>
          <w:rFonts w:ascii="Avenir Next Regular" w:hAnsi="Avenir Next Regular" w:hint="default"/>
          <w:rtl w:val="0"/>
          <w:lang w:val="en-US"/>
        </w:rPr>
        <w:t>’</w:t>
      </w:r>
      <w:r>
        <w:rPr>
          <w:rFonts w:ascii="Avenir Next Regular" w:hAnsi="Avenir Next Regular"/>
          <w:rtl w:val="0"/>
          <w:lang w:val="en-US"/>
        </w:rPr>
        <w:t>s talked about being branches and bearing fruit and being friends of God</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i w:val="1"/>
          <w:iCs w:val="1"/>
        </w:rPr>
      </w:pPr>
      <w:r>
        <w:rPr>
          <w:rFonts w:ascii="Avenir Next Regular" w:hAnsi="Avenir Next Regular"/>
          <w:i w:val="1"/>
          <w:iCs w:val="1"/>
          <w:rtl w:val="0"/>
          <w:lang w:val="en-US"/>
        </w:rPr>
        <w:t>We need to understand that being friends of God on this earth comes with consequences. Everything is great between us and God, spiritually, but physically with our fellow man, there will be much friction and hostility. To be a friend of God, necessarily changes our relationship to this world and the people that live in it. How we</w:t>
      </w:r>
      <w:r>
        <w:rPr>
          <w:rFonts w:ascii="Avenir Next Regular" w:hAnsi="Avenir Next Regular" w:hint="default"/>
          <w:i w:val="1"/>
          <w:iCs w:val="1"/>
          <w:rtl w:val="0"/>
          <w:lang w:val="en-US"/>
        </w:rPr>
        <w:t>’</w:t>
      </w:r>
      <w:r>
        <w:rPr>
          <w:rFonts w:ascii="Avenir Next Regular" w:hAnsi="Avenir Next Regular"/>
          <w:i w:val="1"/>
          <w:iCs w:val="1"/>
          <w:rtl w:val="0"/>
          <w:lang w:val="en-US"/>
        </w:rPr>
        <w:t>re viewed and treated WILL change</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1. Hated By This World | </w:t>
      </w:r>
      <w:r>
        <w:rPr>
          <w:rFonts w:ascii="Avenir Next Regular" w:hAnsi="Avenir Next Regular"/>
          <w:b w:val="1"/>
          <w:bCs w:val="1"/>
          <w:outline w:val="0"/>
          <w:color w:val="ff40ff"/>
          <w:rtl w:val="0"/>
          <w:lang w:val="en-US"/>
          <w14:textFill>
            <w14:solidFill>
              <w14:srgbClr w14:val="FF40FF"/>
            </w14:solidFill>
          </w14:textFill>
        </w:rPr>
        <w:t>John 15:18 if the world hate you know it hated me first</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Before we begin talking about our relationship to this world, now that we</w:t>
      </w:r>
      <w:r>
        <w:rPr>
          <w:rFonts w:ascii="Avenir Next Regular" w:hAnsi="Avenir Next Regular" w:hint="default"/>
          <w:rtl w:val="0"/>
          <w:lang w:val="en-US"/>
        </w:rPr>
        <w:t>’</w:t>
      </w:r>
      <w:r>
        <w:rPr>
          <w:rFonts w:ascii="Avenir Next Regular" w:hAnsi="Avenir Next Regular"/>
          <w:rtl w:val="0"/>
          <w:lang w:val="en-US"/>
        </w:rPr>
        <w:t xml:space="preserve">re friends of God, we need to properly define </w:t>
      </w:r>
      <w:r>
        <w:rPr>
          <w:rFonts w:ascii="Avenir Next Regular" w:hAnsi="Avenir Next Regular" w:hint="default"/>
          <w:rtl w:val="0"/>
          <w:lang w:val="en-US"/>
        </w:rPr>
        <w:t>“</w:t>
      </w:r>
      <w:r>
        <w:rPr>
          <w:rFonts w:ascii="Avenir Next Regular" w:hAnsi="Avenir Next Regular"/>
          <w:rtl w:val="0"/>
          <w:lang w:val="en-US"/>
        </w:rPr>
        <w:t>world</w:t>
      </w:r>
      <w:r>
        <w:rPr>
          <w:rFonts w:ascii="Avenir Next Regular" w:hAnsi="Avenir Next Regular" w:hint="default"/>
          <w:rtl w:val="0"/>
          <w:lang w:val="en-US"/>
        </w:rPr>
        <w:t xml:space="preserve">” </w:t>
      </w:r>
      <w:r>
        <w:rPr>
          <w:rFonts w:ascii="Avenir Next Regular" w:hAnsi="Avenir Next Regular"/>
          <w:rtl w:val="0"/>
          <w:lang w:val="en-US"/>
        </w:rPr>
        <w:t>the way Jesus is talking about it. When He speaks of the world, He</w:t>
      </w:r>
      <w:r>
        <w:rPr>
          <w:rFonts w:ascii="Avenir Next Regular" w:hAnsi="Avenir Next Regular" w:hint="default"/>
          <w:rtl w:val="0"/>
          <w:lang w:val="en-US"/>
        </w:rPr>
        <w:t>’</w:t>
      </w:r>
      <w:r>
        <w:rPr>
          <w:rFonts w:ascii="Avenir Next Regular" w:hAnsi="Avenir Next Regular"/>
          <w:rtl w:val="0"/>
          <w:lang w:val="en-US"/>
        </w:rPr>
        <w:t>s speaking of this system, way of thinking, and operating system that is against God. It</w:t>
      </w:r>
      <w:r>
        <w:rPr>
          <w:rFonts w:ascii="Avenir Next Regular" w:hAnsi="Avenir Next Regular"/>
          <w:rtl w:val="0"/>
          <w:lang w:val="en-US"/>
        </w:rPr>
        <w:t xml:space="preserve"> </w:t>
      </w:r>
      <w:r>
        <w:rPr>
          <w:rFonts w:ascii="Avenir Next Regular" w:hAnsi="Avenir Next Regular"/>
          <w:rtl w:val="0"/>
          <w:lang w:val="en-US"/>
        </w:rPr>
        <w:t>involves</w:t>
      </w:r>
      <w:r>
        <w:rPr>
          <w:rFonts w:ascii="Avenir Next Regular" w:hAnsi="Avenir Next Regular"/>
          <w:rtl w:val="0"/>
          <w:lang w:val="en-US"/>
        </w:rPr>
        <w:t xml:space="preserve"> th</w:t>
      </w:r>
      <w:r>
        <w:rPr>
          <w:rFonts w:ascii="Avenir Next Regular" w:hAnsi="Avenir Next Regular"/>
          <w:rtl w:val="0"/>
          <w:lang w:val="en-US"/>
        </w:rPr>
        <w:t>e</w:t>
      </w:r>
      <w:r>
        <w:rPr>
          <w:rFonts w:ascii="Avenir Next Regular" w:hAnsi="Avenir Next Regular"/>
          <w:rtl w:val="0"/>
          <w:lang w:val="en-US"/>
        </w:rPr>
        <w:t xml:space="preserve"> ideologies and values </w:t>
      </w:r>
      <w:r>
        <w:rPr>
          <w:rFonts w:ascii="Avenir Next Regular" w:hAnsi="Avenir Next Regular"/>
          <w:rtl w:val="0"/>
          <w:lang w:val="en-US"/>
        </w:rPr>
        <w:t xml:space="preserve">that are </w:t>
      </w:r>
      <w:r>
        <w:rPr>
          <w:rFonts w:ascii="Avenir Next Regular" w:hAnsi="Avenir Next Regular"/>
          <w:rtl w:val="0"/>
          <w:lang w:val="en-US"/>
        </w:rPr>
        <w:t>opposed to God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Being associated with God (as a friend) puts a target on your back, and makes His enemies your own. Enemies of God come against friends of God to unleash violence and rage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reminds His Apostles that its not really about them. The world hates God, thats the issue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2.  Alien To This World |</w:t>
      </w:r>
      <w:r>
        <w:rPr>
          <w:rFonts w:ascii="Avenir Next Regular" w:hAnsi="Avenir Next Regular"/>
          <w:b w:val="1"/>
          <w:bCs w:val="1"/>
          <w:outline w:val="0"/>
          <w:color w:val="ff40ff"/>
          <w:rtl w:val="0"/>
          <w:lang w:val="en-US"/>
          <w14:textFill>
            <w14:solidFill>
              <w14:srgbClr w14:val="FF40FF"/>
            </w14:solidFill>
          </w14:textFill>
        </w:rPr>
        <w:t xml:space="preserve"> John 15:19 I chose you out of the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don</w:t>
      </w:r>
      <w:r>
        <w:rPr>
          <w:rFonts w:ascii="Avenir Next Regular" w:hAnsi="Avenir Next Regular" w:hint="default"/>
          <w:rtl w:val="0"/>
          <w:lang w:val="en-US"/>
        </w:rPr>
        <w:t>’</w:t>
      </w:r>
      <w:r>
        <w:rPr>
          <w:rFonts w:ascii="Avenir Next Regular" w:hAnsi="Avenir Next Regular"/>
          <w:rtl w:val="0"/>
          <w:lang w:val="en-US"/>
        </w:rPr>
        <w:t>t belong to this world. We</w:t>
      </w:r>
      <w:r>
        <w:rPr>
          <w:rFonts w:ascii="Avenir Next Regular" w:hAnsi="Avenir Next Regular" w:hint="default"/>
          <w:rtl w:val="0"/>
          <w:lang w:val="en-US"/>
        </w:rPr>
        <w:t>’</w:t>
      </w:r>
      <w:r>
        <w:rPr>
          <w:rFonts w:ascii="Avenir Next Regular" w:hAnsi="Avenir Next Regular"/>
          <w:rtl w:val="0"/>
          <w:lang w:val="en-US"/>
        </w:rPr>
        <w:t>re foreigners, pilgrims, just passing through. We are fundamentally, as new creations, incompatible with this world. Our new nature is of the heavens, and is spiritual, this fading, physical world is not, and therefore, the incompatibility of our nature with this world is going to be experienced in the form of not belonging and being persecuted and hated. We</w:t>
      </w:r>
      <w:r>
        <w:rPr>
          <w:rFonts w:ascii="Avenir Next Regular" w:hAnsi="Avenir Next Regular" w:hint="default"/>
          <w:rtl w:val="0"/>
          <w:lang w:val="en-US"/>
        </w:rPr>
        <w:t>’</w:t>
      </w:r>
      <w:r>
        <w:rPr>
          <w:rFonts w:ascii="Avenir Next Regular" w:hAnsi="Avenir Next Regular"/>
          <w:rtl w:val="0"/>
          <w:lang w:val="en-US"/>
        </w:rPr>
        <w:t>re viewed as a virus or a threat to the system, because we</w:t>
      </w:r>
      <w:r>
        <w:rPr>
          <w:rFonts w:ascii="Avenir Next Regular" w:hAnsi="Avenir Next Regular" w:hint="default"/>
          <w:rtl w:val="0"/>
          <w:lang w:val="en-US"/>
        </w:rPr>
        <w:t>’</w:t>
      </w:r>
      <w:r>
        <w:rPr>
          <w:rFonts w:ascii="Avenir Next Regular" w:hAnsi="Avenir Next Regular"/>
          <w:rtl w:val="0"/>
          <w:lang w:val="en-US"/>
        </w:rPr>
        <w:t>re not from here, we</w:t>
      </w:r>
      <w:r>
        <w:rPr>
          <w:rFonts w:ascii="Avenir Next Regular" w:hAnsi="Avenir Next Regular" w:hint="default"/>
          <w:rtl w:val="0"/>
          <w:lang w:val="en-US"/>
        </w:rPr>
        <w:t>’</w:t>
      </w:r>
      <w:r>
        <w:rPr>
          <w:rFonts w:ascii="Avenir Next Regular" w:hAnsi="Avenir Next Regular"/>
          <w:rtl w:val="0"/>
          <w:lang w:val="en-US"/>
        </w:rPr>
        <w:t>re from another world. And, aliens are typically treated with hostility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this is not our home, we</w:t>
      </w:r>
      <w:r>
        <w:rPr>
          <w:rFonts w:ascii="Avenir Next Regular" w:hAnsi="Avenir Next Regular" w:hint="default"/>
          <w:rtl w:val="0"/>
          <w:lang w:val="en-US"/>
        </w:rPr>
        <w:t>’</w:t>
      </w:r>
      <w:r>
        <w:rPr>
          <w:rFonts w:ascii="Avenir Next Regular" w:hAnsi="Avenir Next Regular"/>
          <w:rtl w:val="0"/>
          <w:lang w:val="en-US"/>
        </w:rPr>
        <w:t>re just passing through this world to our real home, and until then, we</w:t>
      </w:r>
      <w:r>
        <w:rPr>
          <w:rFonts w:ascii="Avenir Next Regular" w:hAnsi="Avenir Next Regular" w:hint="default"/>
          <w:rtl w:val="0"/>
          <w:lang w:val="en-US"/>
        </w:rPr>
        <w:t>’</w:t>
      </w:r>
      <w:r>
        <w:rPr>
          <w:rFonts w:ascii="Avenir Next Regular" w:hAnsi="Avenir Next Regular"/>
          <w:rtl w:val="0"/>
          <w:lang w:val="en-US"/>
        </w:rPr>
        <w:t>re to bring the foreign ways of God and His Kingdom into this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brings us back to what it means that the disciples were chosen by Jesus (hand-picked) in </w:t>
      </w:r>
      <w:r>
        <w:rPr>
          <w:rFonts w:ascii="Avenir Next Regular" w:hAnsi="Avenir Next Regular"/>
          <w:i w:val="1"/>
          <w:iCs w:val="1"/>
          <w:outline w:val="0"/>
          <w:color w:val="ff40ff"/>
          <w:rtl w:val="0"/>
          <w:lang w:val="en-US"/>
          <w14:textFill>
            <w14:solidFill>
              <w14:srgbClr w14:val="FF40FF"/>
            </w14:solidFill>
          </w14:textFill>
        </w:rPr>
        <w:t xml:space="preserve">Verse 16. </w:t>
      </w:r>
      <w:r>
        <w:rPr>
          <w:rFonts w:ascii="Avenir Next Regular" w:hAnsi="Avenir Next Regular"/>
          <w:i w:val="1"/>
          <w:iCs w:val="1"/>
          <w:rtl w:val="0"/>
          <w:lang w:val="en-US"/>
        </w:rPr>
        <w:t>Chosen for persecution and walking in the footsteps of Jesus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3.  Servants In This World |</w:t>
      </w:r>
      <w:r>
        <w:rPr>
          <w:rFonts w:ascii="Avenir Next Regular" w:hAnsi="Avenir Next Regular"/>
          <w:b w:val="1"/>
          <w:bCs w:val="1"/>
          <w:rtl w:val="0"/>
          <w:lang w:val="en-US"/>
        </w:rPr>
        <w:t xml:space="preserve"> </w:t>
      </w:r>
      <w:r>
        <w:rPr>
          <w:rFonts w:ascii="Avenir Next Regular" w:hAnsi="Avenir Next Regular"/>
          <w:b w:val="1"/>
          <w:bCs w:val="1"/>
          <w:outline w:val="0"/>
          <w:color w:val="ff40ff"/>
          <w:rtl w:val="0"/>
          <w:lang w:val="en-US"/>
          <w14:textFill>
            <w14:solidFill>
              <w14:srgbClr w14:val="FF40FF"/>
            </w14:solidFill>
          </w14:textFill>
        </w:rPr>
        <w:t>John 15:20 a servant is not greater than His master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SHOULD expect to be treated as Christ was treated in the world, by those whom He was sent to. Whatever one thinks about God will reflect upon us, and will determine how they treat us, because we are ambassadors and servants in this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We are in service to Christ, and if that</w:t>
      </w:r>
      <w:r>
        <w:rPr>
          <w:rFonts w:ascii="Avenir Next Regular" w:hAnsi="Avenir Next Regular" w:hint="default"/>
          <w:rtl w:val="0"/>
          <w:lang w:val="en-US"/>
        </w:rPr>
        <w:t>’</w:t>
      </w:r>
      <w:r>
        <w:rPr>
          <w:rFonts w:ascii="Avenir Next Regular" w:hAnsi="Avenir Next Regular"/>
          <w:rtl w:val="0"/>
          <w:lang w:val="en-US"/>
        </w:rPr>
        <w:t>s the case, we are in service to the world that He came to serve, if we</w:t>
      </w:r>
      <w:r>
        <w:rPr>
          <w:rFonts w:ascii="Avenir Next Regular" w:hAnsi="Avenir Next Regular" w:hint="default"/>
          <w:rtl w:val="0"/>
          <w:lang w:val="en-US"/>
        </w:rPr>
        <w:t>’</w:t>
      </w:r>
      <w:r>
        <w:rPr>
          <w:rFonts w:ascii="Avenir Next Regular" w:hAnsi="Avenir Next Regular"/>
          <w:rtl w:val="0"/>
          <w:lang w:val="en-US"/>
        </w:rPr>
        <w:t>re truly going to follow in His footsteps. This means serving with the love of Jesus through persecution and suffering that comes at the hands of God-haters.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is referencing earlier in</w:t>
      </w:r>
      <w:r>
        <w:rPr>
          <w:rFonts w:ascii="Avenir Next Regular" w:hAnsi="Avenir Next Regular"/>
          <w:i w:val="1"/>
          <w:iCs w:val="1"/>
          <w:outline w:val="0"/>
          <w:color w:val="ff40ff"/>
          <w:rtl w:val="0"/>
          <w:lang w:val="en-US"/>
          <w14:textFill>
            <w14:solidFill>
              <w14:srgbClr w14:val="FF40FF"/>
            </w14:solidFill>
          </w14:textFill>
        </w:rPr>
        <w:t xml:space="preserve"> John 13:16 </w:t>
      </w:r>
      <w:r>
        <w:rPr>
          <w:rFonts w:ascii="Avenir Next Regular" w:hAnsi="Avenir Next Regular"/>
          <w:rtl w:val="0"/>
          <w:lang w:val="en-US"/>
        </w:rPr>
        <w:t>when He speaks of washing each other</w:t>
      </w:r>
      <w:r>
        <w:rPr>
          <w:rFonts w:ascii="Avenir Next Regular" w:hAnsi="Avenir Next Regular" w:hint="default"/>
          <w:rtl w:val="0"/>
          <w:lang w:val="en-US"/>
        </w:rPr>
        <w:t>’</w:t>
      </w:r>
      <w:r>
        <w:rPr>
          <w:rFonts w:ascii="Avenir Next Regular" w:hAnsi="Avenir Next Regular"/>
          <w:rtl w:val="0"/>
          <w:lang w:val="en-US"/>
        </w:rPr>
        <w:t>s feet in the world. Our primary ministry is not directly to the unbelieving world, that doesn</w:t>
      </w:r>
      <w:r>
        <w:rPr>
          <w:rFonts w:ascii="Avenir Next Regular" w:hAnsi="Avenir Next Regular" w:hint="default"/>
          <w:rtl w:val="0"/>
          <w:lang w:val="en-US"/>
        </w:rPr>
        <w:t>’</w:t>
      </w:r>
      <w:r>
        <w:rPr>
          <w:rFonts w:ascii="Avenir Next Regular" w:hAnsi="Avenir Next Regular"/>
          <w:rtl w:val="0"/>
          <w:lang w:val="en-US"/>
        </w:rPr>
        <w:t>t seem to be the ultimate priority. It is FIRSTLY to God, and the way we serve and honor God is by serving and honoring His people, in order to image His love corporately to the lost world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40ff"/>
          <w14:textFill>
            <w14:solidFill>
              <w14:srgbClr w14:val="FF40FF"/>
            </w14:solidFill>
          </w14:textFill>
        </w:rPr>
      </w:pPr>
      <w:r>
        <w:rPr>
          <w:rFonts w:ascii="Avenir Next Regular" w:hAnsi="Avenir Next Regular"/>
          <w:b w:val="1"/>
          <w:bCs w:val="1"/>
          <w:outline w:val="0"/>
          <w:color w:val="ff2600"/>
          <w:rtl w:val="0"/>
          <w:lang w:val="en-US"/>
          <w14:textFill>
            <w14:solidFill>
              <w14:srgbClr w14:val="FF2600"/>
            </w14:solidFill>
          </w14:textFill>
        </w:rPr>
        <w:t xml:space="preserve">4.  Misunderstood By This World | </w:t>
      </w:r>
      <w:r>
        <w:rPr>
          <w:rFonts w:ascii="Avenir Next Regular" w:hAnsi="Avenir Next Regular"/>
          <w:b w:val="1"/>
          <w:bCs w:val="1"/>
          <w:outline w:val="0"/>
          <w:color w:val="ff40ff"/>
          <w:rtl w:val="0"/>
          <w:lang w:val="en-US"/>
          <w14:textFill>
            <w14:solidFill>
              <w14:srgbClr w14:val="FF40FF"/>
            </w14:solidFill>
          </w14:textFill>
        </w:rPr>
        <w:t>John 15:21 they don</w:t>
      </w:r>
      <w:r>
        <w:rPr>
          <w:rFonts w:ascii="Avenir Next Regular" w:hAnsi="Avenir Next Regular" w:hint="default"/>
          <w:b w:val="1"/>
          <w:bCs w:val="1"/>
          <w:outline w:val="0"/>
          <w:color w:val="ff40ff"/>
          <w:rtl w:val="0"/>
          <w:lang w:val="en-US"/>
          <w14:textFill>
            <w14:solidFill>
              <w14:srgbClr w14:val="FF40FF"/>
            </w14:solidFill>
          </w14:textFill>
        </w:rPr>
        <w:t>’</w:t>
      </w:r>
      <w:r>
        <w:rPr>
          <w:rFonts w:ascii="Avenir Next Regular" w:hAnsi="Avenir Next Regular"/>
          <w:b w:val="1"/>
          <w:bCs w:val="1"/>
          <w:outline w:val="0"/>
          <w:color w:val="ff40ff"/>
          <w:rtl w:val="0"/>
          <w:lang w:val="en-US"/>
          <w14:textFill>
            <w14:solidFill>
              <w14:srgbClr w14:val="FF40FF"/>
            </w14:solidFill>
          </w14:textFill>
        </w:rPr>
        <w:t>t know Him</w:t>
      </w:r>
    </w:p>
    <w:p>
      <w:pPr>
        <w:pStyle w:val="Body A"/>
        <w:rPr>
          <w:rFonts w:ascii="Avenir Next Regular" w:cs="Avenir Next Regular" w:hAnsi="Avenir Next Regular" w:eastAsia="Avenir Next Regular"/>
          <w:b w:val="1"/>
          <w:bCs w:val="1"/>
        </w:rPr>
      </w:pPr>
    </w:p>
    <w:p>
      <w:pPr>
        <w:pStyle w:val="Body A"/>
        <w:rPr>
          <w:rFonts w:ascii="Avenir Next Regular" w:cs="Avenir Next Regular" w:hAnsi="Avenir Next Regular" w:eastAsia="Avenir Next Regular"/>
        </w:rPr>
      </w:pPr>
      <w:r>
        <w:rPr>
          <w:rFonts w:ascii="Avenir Next Regular" w:hAnsi="Avenir Next Regular"/>
          <w:rtl w:val="0"/>
          <w:lang w:val="en-US"/>
        </w:rPr>
        <w:t>No one likes being misunderstood. Its the worst. But, this is the nature of our relationship to this world now, primarily, because they do not know the Father and the Son.This is the main issue with the nation of Israel, which drives their violent rage and hatred of God</w:t>
      </w:r>
      <w:r>
        <w:rPr>
          <w:rFonts w:ascii="Avenir Next Regular" w:hAnsi="Avenir Next Regular" w:hint="default"/>
          <w:rtl w:val="0"/>
          <w:lang w:val="en-US"/>
        </w:rPr>
        <w:t>’</w:t>
      </w:r>
      <w:r>
        <w:rPr>
          <w:rFonts w:ascii="Avenir Next Regular" w:hAnsi="Avenir Next Regular"/>
          <w:rtl w:val="0"/>
          <w:lang w:val="en-US"/>
        </w:rPr>
        <w:t>s true people.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This is what </w:t>
      </w:r>
      <w:r>
        <w:rPr>
          <w:rFonts w:ascii="Avenir Next Regular" w:hAnsi="Avenir Next Regular"/>
          <w:i w:val="1"/>
          <w:iCs w:val="1"/>
          <w:outline w:val="0"/>
          <w:color w:val="ff40ff"/>
          <w:rtl w:val="0"/>
          <w:lang w:val="en-US"/>
          <w14:textFill>
            <w14:solidFill>
              <w14:srgbClr w14:val="FF40FF"/>
            </w14:solidFill>
          </w14:textFill>
        </w:rPr>
        <w:t>1 John 3:1</w:t>
      </w:r>
      <w:r>
        <w:rPr>
          <w:rFonts w:ascii="Avenir Next Regular" w:hAnsi="Avenir Next Regular"/>
          <w:rtl w:val="0"/>
          <w:lang w:val="en-US"/>
        </w:rPr>
        <w:t xml:space="preserve"> teaches us about our relationship to this world and temporary reality.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Verses about knowing Jesus in truth and in Spirit:</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Romans 10:2</w:t>
      </w:r>
      <w:r>
        <w:rPr>
          <w:rFonts w:ascii="Avenir Next Regular" w:hAnsi="Avenir Next Regular"/>
          <w:rtl w:val="0"/>
          <w:lang w:val="en-US"/>
        </w:rPr>
        <w:t xml:space="preserve"> - they have a gel but not according to knowledge </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Matthew 7:21-23</w:t>
      </w:r>
      <w:r>
        <w:rPr>
          <w:rFonts w:ascii="Avenir Next Regular" w:hAnsi="Avenir Next Regular"/>
          <w:rtl w:val="0"/>
          <w:lang w:val="en-US"/>
        </w:rPr>
        <w:t xml:space="preserve"> - Jesus will say I never knew you</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John 14:17</w:t>
      </w:r>
      <w:r>
        <w:rPr>
          <w:rFonts w:ascii="Avenir Next Regular" w:hAnsi="Avenir Next Regular"/>
          <w:rtl w:val="0"/>
          <w:lang w:val="en-US"/>
        </w:rPr>
        <w:t xml:space="preserve"> - you know Him (the Spirit of God)</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 xml:space="preserve">John 17:3 </w:t>
      </w:r>
      <w:r>
        <w:rPr>
          <w:rFonts w:ascii="Avenir Next Regular" w:hAnsi="Avenir Next Regular"/>
          <w:rtl w:val="0"/>
          <w:lang w:val="en-US"/>
        </w:rPr>
        <w:t>this is eternal life that they may know you</w:t>
      </w:r>
    </w:p>
    <w:p>
      <w:pPr>
        <w:pStyle w:val="Body A"/>
        <w:rPr>
          <w:rFonts w:ascii="Avenir Next Regular" w:cs="Avenir Next Regular" w:hAnsi="Avenir Next Regular" w:eastAsia="Avenir Next Regular"/>
          <w:i w:val="1"/>
          <w:iCs w:val="1"/>
          <w:u w:val="single"/>
        </w:rPr>
      </w:pPr>
    </w:p>
    <w:p>
      <w:pPr>
        <w:pStyle w:val="Body A"/>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What John says about not knowing God:</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John 1:10</w:t>
      </w:r>
      <w:r>
        <w:rPr>
          <w:rFonts w:ascii="Avenir Next Regular" w:hAnsi="Avenir Next Regular"/>
          <w:rtl w:val="0"/>
          <w:lang w:val="en-US"/>
        </w:rPr>
        <w:t xml:space="preserve"> the world didn</w:t>
      </w:r>
      <w:r>
        <w:rPr>
          <w:rFonts w:ascii="Avenir Next Regular" w:hAnsi="Avenir Next Regular" w:hint="default"/>
          <w:rtl w:val="0"/>
          <w:lang w:val="en-US"/>
        </w:rPr>
        <w:t>’</w:t>
      </w:r>
      <w:r>
        <w:rPr>
          <w:rFonts w:ascii="Avenir Next Regular" w:hAnsi="Avenir Next Regular"/>
          <w:rtl w:val="0"/>
          <w:lang w:val="en-US"/>
        </w:rPr>
        <w:t>t know Him</w:t>
      </w:r>
    </w:p>
    <w:p>
      <w:pPr>
        <w:pStyle w:val="Body A"/>
        <w:numPr>
          <w:ilvl w:val="0"/>
          <w:numId w:val="4"/>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5:37 John 8:29, 55</w:t>
      </w:r>
    </w:p>
    <w:p>
      <w:pPr>
        <w:pStyle w:val="Body A"/>
        <w:numPr>
          <w:ilvl w:val="0"/>
          <w:numId w:val="4"/>
        </w:numPr>
        <w:rPr>
          <w:rFonts w:ascii="Avenir Next Regular" w:hAnsi="Avenir Next Regular"/>
          <w:i w:val="1"/>
          <w:iCs w:val="1"/>
          <w:outline w:val="0"/>
          <w:color w:val="ff40ff"/>
          <w:lang w:val="en-US"/>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John 10:4-5</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b w:val="1"/>
          <w:bCs w:val="1"/>
          <w:outline w:val="0"/>
          <w:color w:val="ff2600"/>
          <w14:textFill>
            <w14:solidFill>
              <w14:srgbClr w14:val="FF2600"/>
            </w14:solidFill>
          </w14:textFill>
        </w:rPr>
      </w:pPr>
      <w:r>
        <w:rPr>
          <w:rFonts w:ascii="Avenir Next Regular" w:hAnsi="Avenir Next Regular"/>
          <w:b w:val="1"/>
          <w:bCs w:val="1"/>
          <w:outline w:val="0"/>
          <w:color w:val="ff2600"/>
          <w:rtl w:val="0"/>
          <w:lang w:val="en-US"/>
          <w14:textFill>
            <w14:solidFill>
              <w14:srgbClr w14:val="FF2600"/>
            </w14:solidFill>
          </w14:textFill>
        </w:rPr>
        <w:t>John 15:22 They would not be guilty of sin</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Is this just general sin? They wouldn</w:t>
      </w:r>
      <w:r>
        <w:rPr>
          <w:rFonts w:ascii="Avenir Next Regular" w:hAnsi="Avenir Next Regular" w:hint="default"/>
          <w:rtl w:val="0"/>
          <w:lang w:val="en-US"/>
        </w:rPr>
        <w:t>’</w:t>
      </w:r>
      <w:r>
        <w:rPr>
          <w:rFonts w:ascii="Avenir Next Regular" w:hAnsi="Avenir Next Regular"/>
          <w:rtl w:val="0"/>
          <w:lang w:val="en-US"/>
        </w:rPr>
        <w:t>t have been guilty of ANY sin at all, even thought they had the Torah to show them what sin is? Or is this in reference to the specific sin of unbelief and rejection of Jesus after seeing God incarnate?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Jesus will clarify in the following verses, what specific sin He has in mind. It cannot just be ALL sin generally, because we see passages in Romans that speak of how Israel becomes guilty of sin once the Law comes into play.</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This is what we see about the Law in Romans</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Romans 4:15</w:t>
      </w:r>
      <w:r>
        <w:rPr>
          <w:rFonts w:ascii="Avenir Next Regular" w:hAnsi="Avenir Next Regular"/>
          <w:rtl w:val="0"/>
          <w:lang w:val="en-US"/>
        </w:rPr>
        <w:t xml:space="preserve"> Where there is no law, there</w:t>
      </w:r>
      <w:r>
        <w:rPr>
          <w:rFonts w:ascii="Avenir Next Regular" w:hAnsi="Avenir Next Regular" w:hint="default"/>
          <w:rtl w:val="0"/>
          <w:lang w:val="en-US"/>
        </w:rPr>
        <w:t>’</w:t>
      </w:r>
      <w:r>
        <w:rPr>
          <w:rFonts w:ascii="Avenir Next Regular" w:hAnsi="Avenir Next Regular"/>
          <w:rtl w:val="0"/>
          <w:lang w:val="en-US"/>
        </w:rPr>
        <w:t>s no transgression</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Romans 5:13, 20</w:t>
      </w:r>
      <w:r>
        <w:rPr>
          <w:rFonts w:ascii="Avenir Next Regular" w:hAnsi="Avenir Next Regular"/>
          <w:rtl w:val="0"/>
          <w:lang w:val="en-US"/>
        </w:rPr>
        <w:t xml:space="preserve"> sin is not counted where there</w:t>
      </w:r>
      <w:r>
        <w:rPr>
          <w:rFonts w:ascii="Avenir Next Regular" w:hAnsi="Avenir Next Regular" w:hint="default"/>
          <w:rtl w:val="0"/>
          <w:lang w:val="en-US"/>
        </w:rPr>
        <w:t>’</w:t>
      </w:r>
      <w:r>
        <w:rPr>
          <w:rFonts w:ascii="Avenir Next Regular" w:hAnsi="Avenir Next Regular"/>
          <w:rtl w:val="0"/>
          <w:lang w:val="en-US"/>
        </w:rPr>
        <w:t>s no law</w:t>
      </w:r>
    </w:p>
    <w:p>
      <w:pPr>
        <w:pStyle w:val="Body A"/>
        <w:numPr>
          <w:ilvl w:val="0"/>
          <w:numId w:val="3"/>
        </w:numPr>
        <w:rPr>
          <w:rFonts w:ascii="Avenir Next Regular" w:hAnsi="Avenir Next Regular"/>
          <w:lang w:val="en-US"/>
        </w:rPr>
      </w:pPr>
      <w:r>
        <w:rPr>
          <w:rFonts w:ascii="Avenir Next Regular" w:hAnsi="Avenir Next Regular"/>
          <w:i w:val="1"/>
          <w:iCs w:val="1"/>
          <w:outline w:val="0"/>
          <w:color w:val="ff40ff"/>
          <w:rtl w:val="0"/>
          <w:lang w:val="en-US"/>
          <w14:textFill>
            <w14:solidFill>
              <w14:srgbClr w14:val="FF40FF"/>
            </w14:solidFill>
          </w14:textFill>
        </w:rPr>
        <w:t>Romans 7:7-11</w:t>
      </w:r>
      <w:r>
        <w:rPr>
          <w:rFonts w:ascii="Avenir Next Regular" w:hAnsi="Avenir Next Regular"/>
          <w:rtl w:val="0"/>
          <w:lang w:val="en-US"/>
        </w:rPr>
        <w:t xml:space="preserve"> sin came alive when Paul knew the law</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u w:val="single"/>
        </w:rPr>
      </w:pPr>
      <w:r>
        <w:rPr>
          <w:rFonts w:ascii="Avenir Next Regular" w:hAnsi="Avenir Next Regular"/>
          <w:i w:val="1"/>
          <w:iCs w:val="1"/>
          <w:u w:val="single"/>
          <w:rtl w:val="0"/>
          <w:lang w:val="en-US"/>
        </w:rPr>
        <w:t>Considering what Jesus will say in the following verses, its likely that THE sin is rejection of Him and His Father, to such a degree that its a violent hatred of them.</w:t>
      </w:r>
    </w:p>
    <w:p>
      <w:pPr>
        <w:pStyle w:val="Body A"/>
        <w:numPr>
          <w:ilvl w:val="0"/>
          <w:numId w:val="3"/>
        </w:numPr>
        <w:rPr>
          <w:rFonts w:ascii="Avenir Next Regular" w:hAnsi="Avenir Next Regular"/>
          <w:lang w:val="en-US"/>
        </w:rPr>
      </w:pPr>
      <w:r>
        <w:rPr>
          <w:rFonts w:ascii="Avenir Next Regular" w:hAnsi="Avenir Next Regular"/>
          <w:rtl w:val="0"/>
          <w:lang w:val="en-US"/>
        </w:rPr>
        <w:t>Verse 22 the sin is the negative response to Jesus coming and speaking to them</w:t>
      </w:r>
    </w:p>
    <w:p>
      <w:pPr>
        <w:pStyle w:val="Body A"/>
        <w:numPr>
          <w:ilvl w:val="0"/>
          <w:numId w:val="3"/>
        </w:numPr>
        <w:rPr>
          <w:rFonts w:ascii="Avenir Next Regular" w:hAnsi="Avenir Next Regular"/>
          <w:lang w:val="en-US"/>
        </w:rPr>
      </w:pPr>
      <w:r>
        <w:rPr>
          <w:rFonts w:ascii="Avenir Next Regular" w:hAnsi="Avenir Next Regular"/>
          <w:rtl w:val="0"/>
          <w:lang w:val="en-US"/>
        </w:rPr>
        <w:t>Verse 23 hating Jesus means hating the Father</w:t>
      </w:r>
    </w:p>
    <w:p>
      <w:pPr>
        <w:pStyle w:val="Body A"/>
        <w:numPr>
          <w:ilvl w:val="0"/>
          <w:numId w:val="3"/>
        </w:numPr>
        <w:rPr>
          <w:rFonts w:ascii="Avenir Next Regular" w:hAnsi="Avenir Next Regular"/>
          <w:lang w:val="en-US"/>
        </w:rPr>
      </w:pPr>
      <w:r>
        <w:rPr>
          <w:rFonts w:ascii="Avenir Next Regular" w:hAnsi="Avenir Next Regular"/>
          <w:rtl w:val="0"/>
          <w:lang w:val="en-US"/>
        </w:rPr>
        <w:t>Verse 24 the sin is the negative response to seeing evidence in the works of Jesus</w:t>
      </w:r>
    </w:p>
    <w:p>
      <w:pPr>
        <w:pStyle w:val="Body A"/>
        <w:numPr>
          <w:ilvl w:val="0"/>
          <w:numId w:val="3"/>
        </w:numPr>
        <w:rPr>
          <w:rFonts w:ascii="Avenir Next Regular" w:hAnsi="Avenir Next Regular"/>
          <w:lang w:val="en-US"/>
        </w:rPr>
      </w:pPr>
      <w:r>
        <w:rPr>
          <w:rFonts w:ascii="Avenir Next Regular" w:hAnsi="Avenir Next Regular"/>
          <w:rtl w:val="0"/>
          <w:lang w:val="en-US"/>
        </w:rPr>
        <w:t>Verse 24 seeing the Father in the Son and responding by choosing to hate them</w:t>
      </w:r>
    </w:p>
    <w:p>
      <w:pPr>
        <w:pStyle w:val="Body A"/>
        <w:numPr>
          <w:ilvl w:val="0"/>
          <w:numId w:val="3"/>
        </w:numPr>
        <w:rPr>
          <w:rFonts w:ascii="Avenir Next Regular" w:hAnsi="Avenir Next Regular"/>
          <w:lang w:val="en-US"/>
        </w:rPr>
      </w:pPr>
      <w:r>
        <w:rPr>
          <w:rFonts w:ascii="Avenir Next Regular" w:hAnsi="Avenir Next Regular"/>
          <w:rtl w:val="0"/>
          <w:lang w:val="en-US"/>
        </w:rPr>
        <w:t>Verse 25 Hating Jesus and His Father without a cause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In this sense, Jesus is a stand-in for the Law. In the Old Covenant sense, they saw the wonders of God and His mighty works, they heard His voice from the mountain, and received His words through Moses, but they still refused to obey and trust God. In that sense, they rejected what came from Heaven, which is why God appoints a day, where it won</w:t>
      </w:r>
      <w:r>
        <w:rPr>
          <w:rFonts w:ascii="Avenir Next Regular" w:hAnsi="Avenir Next Regular" w:hint="default"/>
          <w:rtl w:val="0"/>
          <w:lang w:val="en-US"/>
        </w:rPr>
        <w:t>’</w:t>
      </w:r>
      <w:r>
        <w:rPr>
          <w:rFonts w:ascii="Avenir Next Regular" w:hAnsi="Avenir Next Regular"/>
          <w:rtl w:val="0"/>
          <w:lang w:val="en-US"/>
        </w:rPr>
        <w:t>t be the Law that comes down, but it will be Him who comes down to His people from Heaven in the flesh</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with this greater revelation (</w:t>
      </w:r>
      <w:r>
        <w:rPr>
          <w:rFonts w:ascii="Avenir Next Regular" w:hAnsi="Avenir Next Regular"/>
          <w:i w:val="1"/>
          <w:iCs w:val="1"/>
          <w:outline w:val="0"/>
          <w:color w:val="ff40ff"/>
          <w:rtl w:val="0"/>
          <w:lang w:val="en-US"/>
          <w14:textFill>
            <w14:solidFill>
              <w14:srgbClr w14:val="FF40FF"/>
            </w14:solidFill>
          </w14:textFill>
        </w:rPr>
        <w:t>Hebrews 1:1-2</w:t>
      </w:r>
      <w:r>
        <w:rPr>
          <w:rFonts w:ascii="Avenir Next Regular" w:hAnsi="Avenir Next Regular"/>
          <w:rtl w:val="0"/>
          <w:lang w:val="en-US"/>
        </w:rPr>
        <w:t>) there is greater accountability and even greater judgment that comes upon those who reject Jesus and His message and Kingdom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Matthew 10:15, 11:22, 24, 12:41-42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And, if you</w:t>
      </w:r>
      <w:r>
        <w:rPr>
          <w:rFonts w:ascii="Avenir Next Regular" w:hAnsi="Avenir Next Regular" w:hint="default"/>
          <w:rtl w:val="0"/>
          <w:lang w:val="en-US"/>
        </w:rPr>
        <w:t>’</w:t>
      </w:r>
      <w:r>
        <w:rPr>
          <w:rFonts w:ascii="Avenir Next Regular" w:hAnsi="Avenir Next Regular"/>
          <w:rtl w:val="0"/>
          <w:lang w:val="en-US"/>
        </w:rPr>
        <w:t>re not convinced that Jesus is connected to the Law in this way, I</w:t>
      </w:r>
      <w:r>
        <w:rPr>
          <w:rFonts w:ascii="Avenir Next Regular" w:hAnsi="Avenir Next Regular" w:hint="default"/>
          <w:rtl w:val="0"/>
          <w:lang w:val="en-US"/>
        </w:rPr>
        <w:t>’</w:t>
      </w:r>
      <w:r>
        <w:rPr>
          <w:rFonts w:ascii="Avenir Next Regular" w:hAnsi="Avenir Next Regular"/>
          <w:rtl w:val="0"/>
          <w:lang w:val="en-US"/>
        </w:rPr>
        <w:t xml:space="preserve">d reference you to </w:t>
      </w:r>
      <w:r>
        <w:rPr>
          <w:rFonts w:ascii="Avenir Next Regular" w:hAnsi="Avenir Next Regular"/>
          <w:i w:val="1"/>
          <w:iCs w:val="1"/>
          <w:outline w:val="0"/>
          <w:color w:val="ff40ff"/>
          <w:rtl w:val="0"/>
          <w:lang w:val="en-US"/>
          <w14:textFill>
            <w14:solidFill>
              <w14:srgbClr w14:val="FF40FF"/>
            </w14:solidFill>
          </w14:textFill>
        </w:rPr>
        <w:t>John 1:18</w:t>
      </w:r>
      <w:r>
        <w:rPr>
          <w:rFonts w:ascii="Avenir Next Regular" w:hAnsi="Avenir Next Regular"/>
          <w:rtl w:val="0"/>
          <w:lang w:val="en-US"/>
        </w:rPr>
        <w:t xml:space="preserve"> where the gift of Jesus is compared to the giving of the Law, but Jesus is better.</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Hebrews will make the case for this as well in </w:t>
      </w:r>
      <w:r>
        <w:rPr>
          <w:rFonts w:ascii="Avenir Next Regular" w:hAnsi="Avenir Next Regular"/>
          <w:i w:val="1"/>
          <w:iCs w:val="1"/>
          <w:outline w:val="0"/>
          <w:color w:val="ff40ff"/>
          <w:rtl w:val="0"/>
          <w:lang w:val="en-US"/>
          <w14:textFill>
            <w14:solidFill>
              <w14:srgbClr w14:val="FF40FF"/>
            </w14:solidFill>
          </w14:textFill>
        </w:rPr>
        <w:t>Hebrews 2:1-4</w:t>
      </w:r>
      <w:r>
        <w:rPr>
          <w:rFonts w:ascii="Avenir Next Regular" w:hAnsi="Avenir Next Regular"/>
          <w:rtl w:val="0"/>
          <w:lang w:val="en-US"/>
        </w:rPr>
        <w:t xml:space="preserve"> and </w:t>
      </w:r>
      <w:r>
        <w:rPr>
          <w:rFonts w:ascii="Avenir Next Regular" w:hAnsi="Avenir Next Regular"/>
          <w:i w:val="1"/>
          <w:iCs w:val="1"/>
          <w:outline w:val="0"/>
          <w:color w:val="ff40ff"/>
          <w:rtl w:val="0"/>
          <w:lang w:val="en-US"/>
          <w14:textFill>
            <w14:solidFill>
              <w14:srgbClr w14:val="FF40FF"/>
            </w14:solidFill>
          </w14:textFill>
        </w:rPr>
        <w:t>Hebrews 4:1-2</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rtl w:val="0"/>
          <w:lang w:val="en-US"/>
        </w:rPr>
        <w:t xml:space="preserve">We see this judgment described in </w:t>
      </w:r>
      <w:r>
        <w:rPr>
          <w:rFonts w:ascii="Avenir Next Regular" w:hAnsi="Avenir Next Regular"/>
          <w:i w:val="1"/>
          <w:iCs w:val="1"/>
          <w:outline w:val="0"/>
          <w:color w:val="ff40ff"/>
          <w:rtl w:val="0"/>
          <w:lang w:val="en-US"/>
          <w14:textFill>
            <w14:solidFill>
              <w14:srgbClr w14:val="FF40FF"/>
            </w14:solidFill>
          </w14:textFill>
        </w:rPr>
        <w:t>John 3:19-21</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2600"/>
          <w14:textFill>
            <w14:solidFill>
              <w14:srgbClr w14:val="FF2600"/>
            </w14:solidFill>
          </w14:textFill>
        </w:rPr>
      </w:pPr>
      <w:r>
        <w:rPr>
          <w:rFonts w:ascii="Avenir Next Regular" w:hAnsi="Avenir Next Regular"/>
          <w:b w:val="1"/>
          <w:bCs w:val="1"/>
          <w:i w:val="1"/>
          <w:iCs w:val="1"/>
          <w:outline w:val="0"/>
          <w:color w:val="ff2600"/>
          <w:rtl w:val="0"/>
          <w:lang w:val="en-US"/>
          <w14:textFill>
            <w14:solidFill>
              <w14:srgbClr w14:val="FF2600"/>
            </w14:solidFill>
          </w14:textFill>
        </w:rPr>
        <w:t>John 15:25 they hated me without cause</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14:textFill>
            <w14:solidFill>
              <w14:srgbClr w14:val="FF40FF"/>
            </w14:solidFill>
          </w14:textFill>
        </w:rPr>
      </w:pPr>
      <w:r>
        <w:rPr>
          <w:rFonts w:ascii="Avenir Next Regular" w:hAnsi="Avenir Next Regular"/>
          <w:b w:val="1"/>
          <w:bCs w:val="1"/>
          <w:i w:val="1"/>
          <w:iCs w:val="1"/>
          <w:outline w:val="0"/>
          <w:color w:val="ff40ff"/>
          <w:rtl w:val="0"/>
          <w:lang w:val="en-US"/>
          <w14:textFill>
            <w14:solidFill>
              <w14:srgbClr w14:val="FF40FF"/>
            </w14:solidFill>
          </w14:textFill>
        </w:rPr>
        <w:t>David in Psalm 69 and Jesus</w:t>
      </w:r>
      <w:r>
        <w:rPr>
          <w:rFonts w:ascii="Avenir Next Regular" w:hAnsi="Avenir Next Regular" w:hint="default"/>
          <w:b w:val="1"/>
          <w:bCs w:val="1"/>
          <w:i w:val="1"/>
          <w:iCs w:val="1"/>
          <w:outline w:val="0"/>
          <w:color w:val="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rtl w:val="0"/>
          <w:lang w:val="en-US"/>
          <w14:textFill>
            <w14:solidFill>
              <w14:srgbClr w14:val="FF40FF"/>
            </w14:solidFill>
          </w14:textFill>
        </w:rPr>
        <w:t>Ministry</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1 The Father rescuing Jesus from the grave and death</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2 sinking deep and coming into deep waters = death</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3 weary of crying out = garden of gethsemane</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 xml:space="preserve">Verse 3 waiting for God = Eli Eli Lama Sabachthani: Aramaic </w:t>
      </w:r>
      <w:r>
        <w:rPr>
          <w:rFonts w:ascii="Avenir Next Regular" w:hAnsi="Avenir Next Regular" w:hint="default"/>
          <w:i w:val="1"/>
          <w:iCs w:val="1"/>
          <w:outline w:val="0"/>
          <w:color w:val="ff40ff"/>
          <w:rtl w:val="0"/>
          <w:lang w:val="en-US"/>
          <w14:textFill>
            <w14:solidFill>
              <w14:srgbClr w14:val="FF40FF"/>
            </w14:solidFill>
          </w14:textFill>
        </w:rPr>
        <w:t>“</w:t>
      </w:r>
      <w:r>
        <w:rPr>
          <w:rFonts w:ascii="Avenir Next Regular" w:hAnsi="Avenir Next Regular"/>
          <w:i w:val="1"/>
          <w:iCs w:val="1"/>
          <w:outline w:val="0"/>
          <w:color w:val="ff40ff"/>
          <w:rtl w:val="0"/>
          <w:lang w:val="en-US"/>
          <w14:textFill>
            <w14:solidFill>
              <w14:srgbClr w14:val="FF40FF"/>
            </w14:solidFill>
          </w14:textFill>
        </w:rPr>
        <w:t>why have you forsaken me?</w:t>
      </w:r>
      <w:r>
        <w:rPr>
          <w:rFonts w:ascii="Avenir Next Regular" w:hAnsi="Avenir Next Regular" w:hint="default"/>
          <w:i w:val="1"/>
          <w:iCs w:val="1"/>
          <w:outline w:val="0"/>
          <w:color w:val="ff40ff"/>
          <w:rtl w:val="0"/>
          <w:lang w:val="en-US"/>
          <w14:textFill>
            <w14:solidFill>
              <w14:srgbClr w14:val="FF40FF"/>
            </w14:solidFill>
          </w14:textFill>
        </w:rPr>
        <w:t>”</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4 hate me without a cause</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7 for your sake = on account of my name (15:21)</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9 zeal for your house = Jesus cleansed the temple before this moment in synoptics</w:t>
      </w:r>
    </w:p>
    <w:p>
      <w:pPr>
        <w:pStyle w:val="Body A"/>
        <w:rPr>
          <w:rFonts w:ascii="Avenir Next Regular" w:cs="Avenir Next Regular" w:hAnsi="Avenir Next Regular" w:eastAsia="Avenir Next Regular"/>
          <w:i w:val="1"/>
          <w:iCs w:val="1"/>
          <w:outline w:val="0"/>
          <w:color w:val="ff40ff"/>
          <w14:textFill>
            <w14:solidFill>
              <w14:srgbClr w14:val="FF40FF"/>
            </w14:solidFill>
          </w14:textFill>
        </w:rPr>
      </w:pPr>
      <w:r>
        <w:rPr>
          <w:rFonts w:ascii="Avenir Next Regular" w:hAnsi="Avenir Next Regular"/>
          <w:i w:val="1"/>
          <w:iCs w:val="1"/>
          <w:outline w:val="0"/>
          <w:color w:val="ff40ff"/>
          <w:rtl w:val="0"/>
          <w:lang w:val="en-US"/>
          <w14:textFill>
            <w14:solidFill>
              <w14:srgbClr w14:val="FF40FF"/>
            </w14:solidFill>
          </w14:textFill>
        </w:rPr>
        <w:t>Verse 21 they gave me sour wine to drink = Jesus on the cross</w:t>
      </w:r>
    </w:p>
    <w:p>
      <w:pPr>
        <w:pStyle w:val="Body"/>
        <w:spacing w:after="200" w:line="276" w:lineRule="auto"/>
        <w:rPr>
          <w:rFonts w:ascii="Avenir Next Regular" w:cs="Avenir Next Regular" w:hAnsi="Avenir Next Regular" w:eastAsia="Avenir Next Regular"/>
          <w:b w:val="1"/>
          <w:bCs w:val="1"/>
          <w:sz w:val="22"/>
          <w:szCs w:val="22"/>
        </w:rPr>
      </w:pPr>
      <w:r>
        <w:rPr>
          <w:rFonts w:ascii="Avenir Next Regular" w:cs="Avenir Next Regular" w:hAnsi="Avenir Next Regular" w:eastAsia="Avenir Next Regular"/>
          <w:b w:val="1"/>
          <w:bCs w:val="1"/>
          <w:sz w:val="22"/>
          <w:szCs w:val="22"/>
        </w:rPr>
        <w:br w:type="textWrapping"/>
      </w:r>
      <w:r>
        <w:rPr>
          <w:rFonts w:ascii="Avenir Next Regular" w:hAnsi="Avenir Next Regular"/>
          <w:b w:val="1"/>
          <w:bCs w:val="1"/>
          <w:sz w:val="22"/>
          <w:szCs w:val="22"/>
          <w:rtl w:val="0"/>
          <w:lang w:val="en-US"/>
        </w:rPr>
        <w:t>Conclusion and Application Points</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Learn to expect rejection from the world without internalizing it as personal failure.</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Reject the desire to blend in with worldly systems at the cost of your heavenly identity.</w:t>
      </w:r>
      <w:r>
        <w:rPr>
          <w:rFonts w:ascii="Avenir Next Regular" w:cs="Avenir Next Regular" w:hAnsi="Avenir Next Regular" w:eastAsia="Avenir Next Regular"/>
          <w:sz w:val="22"/>
          <w:szCs w:val="22"/>
          <w:u w:color="000000"/>
          <w:rtl w:val="0"/>
          <w:lang w:val="en-US"/>
        </w:rPr>
        <w:br w:type="textWrapping"/>
      </w:r>
      <w:r>
        <w:rPr>
          <w:rFonts w:ascii="Avenir Next Regular" w:hAnsi="Avenir Next Regular"/>
          <w:sz w:val="22"/>
          <w:szCs w:val="22"/>
          <w:u w:color="000000"/>
          <w:rtl w:val="0"/>
          <w:lang w:val="en-US"/>
        </w:rPr>
        <w:t xml:space="preserve">You are not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of this world.</w:t>
      </w:r>
      <w:r>
        <w:rPr>
          <w:rFonts w:ascii="Avenir Next Regular" w:hAnsi="Avenir Next Regular" w:hint="default"/>
          <w:sz w:val="22"/>
          <w:szCs w:val="22"/>
          <w:u w:color="000000"/>
          <w:rtl w:val="0"/>
          <w:lang w:val="en-US"/>
        </w:rPr>
        <w:t>”</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Practice serving others as Jesus did </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not only in convenience, but in costly love.</w:t>
      </w:r>
      <w:r>
        <w:rPr>
          <w:rFonts w:ascii="Avenir Next Regular" w:cs="Avenir Next Regular" w:hAnsi="Avenir Next Regular" w:eastAsia="Avenir Next Regular"/>
          <w:sz w:val="22"/>
          <w:szCs w:val="22"/>
          <w:u w:color="000000"/>
          <w:rtl w:val="0"/>
          <w:lang w:val="en-US"/>
        </w:rPr>
        <w:br w:type="textWrapping"/>
      </w:r>
      <w:r>
        <w:rPr>
          <w:rFonts w:ascii="Avenir Next Regular" w:hAnsi="Avenir Next Regular"/>
          <w:sz w:val="22"/>
          <w:szCs w:val="22"/>
          <w:u w:color="000000"/>
          <w:rtl w:val="0"/>
          <w:lang w:val="en-US"/>
        </w:rPr>
        <w:t>Jesus didn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 avoid suffering; He served through it.</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C</w:t>
      </w:r>
      <w:r>
        <w:rPr>
          <w:rFonts w:ascii="Avenir Next Regular" w:hAnsi="Avenir Next Regular"/>
          <w:sz w:val="22"/>
          <w:szCs w:val="22"/>
          <w:u w:color="000000"/>
          <w:rtl w:val="0"/>
          <w:lang w:val="en-US"/>
        </w:rPr>
        <w:t xml:space="preserve">ultivate spiritual discernment </w:t>
      </w:r>
      <w:r>
        <w:rPr>
          <w:rFonts w:ascii="Avenir Next Regular" w:hAnsi="Avenir Next Regular"/>
          <w:sz w:val="22"/>
          <w:szCs w:val="22"/>
          <w:u w:color="000000"/>
          <w:rtl w:val="0"/>
          <w:lang w:val="en-US"/>
        </w:rPr>
        <w:t xml:space="preserve">in quiet time with the Lord </w:t>
      </w:r>
      <w:r>
        <w:rPr>
          <w:rFonts w:ascii="Avenir Next Regular" w:hAnsi="Avenir Next Regular"/>
          <w:sz w:val="22"/>
          <w:szCs w:val="22"/>
          <w:u w:color="000000"/>
          <w:rtl w:val="0"/>
          <w:lang w:val="en-US"/>
        </w:rPr>
        <w:t xml:space="preserve">so you can identify what is truly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worldly</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and make the proper response to redeem or reject it.</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Live with eternity in view </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as a citizen of Heaven passing through.</w:t>
      </w:r>
      <w:r>
        <w:rPr>
          <w:rFonts w:ascii="Avenir Next Regular" w:hAnsi="Avenir Next Regular"/>
          <w:sz w:val="22"/>
          <w:szCs w:val="22"/>
          <w:u w:color="000000"/>
          <w:rtl w:val="0"/>
          <w:lang w:val="en-US"/>
        </w:rPr>
        <w:t xml:space="preserve"> Don</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t</w:t>
      </w:r>
      <w:r>
        <w:rPr>
          <w:rFonts w:ascii="Avenir Next Regular" w:hAnsi="Avenir Next Regular"/>
          <w:sz w:val="22"/>
          <w:szCs w:val="22"/>
          <w:u w:color="000000"/>
          <w:rtl w:val="0"/>
          <w:lang w:val="en-US"/>
        </w:rPr>
        <w:t xml:space="preserve"> plant your identity, hope, or ambition in temporary things</w:t>
      </w:r>
      <w:r>
        <w:rPr>
          <w:rFonts w:ascii="Avenir Next Regular" w:hAnsi="Avenir Next Regular"/>
          <w:sz w:val="22"/>
          <w:szCs w:val="22"/>
          <w:u w:color="000000"/>
          <w:rtl w:val="0"/>
          <w:lang w:val="en-US"/>
        </w:rPr>
        <w:t xml:space="preserve"> of this world.</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Lean on the Holy Spirit</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comfort </w:t>
      </w:r>
      <w:r>
        <w:rPr>
          <w:rFonts w:ascii="Avenir Next Regular" w:hAnsi="Avenir Next Regular"/>
          <w:sz w:val="22"/>
          <w:szCs w:val="22"/>
          <w:u w:color="000000"/>
          <w:rtl w:val="0"/>
          <w:lang w:val="en-US"/>
        </w:rPr>
        <w:t xml:space="preserve">when </w:t>
      </w:r>
      <w:r>
        <w:rPr>
          <w:rFonts w:ascii="Avenir Next Regular" w:hAnsi="Avenir Next Regular"/>
          <w:sz w:val="22"/>
          <w:szCs w:val="22"/>
          <w:u w:color="000000"/>
          <w:rtl w:val="0"/>
          <w:lang w:val="en-US"/>
        </w:rPr>
        <w:t xml:space="preserve">you feel </w:t>
      </w:r>
      <w:r>
        <w:rPr>
          <w:rFonts w:ascii="Avenir Next Regular" w:hAnsi="Avenir Next Regular"/>
          <w:sz w:val="22"/>
          <w:szCs w:val="22"/>
          <w:u w:color="000000"/>
          <w:rtl w:val="0"/>
          <w:lang w:val="en-US"/>
        </w:rPr>
        <w:t xml:space="preserve">misunderstood, </w:t>
      </w:r>
      <w:r>
        <w:rPr>
          <w:rFonts w:ascii="Avenir Next Regular" w:hAnsi="Avenir Next Regular"/>
          <w:sz w:val="22"/>
          <w:szCs w:val="22"/>
          <w:u w:color="000000"/>
          <w:rtl w:val="0"/>
          <w:lang w:val="en-US"/>
        </w:rPr>
        <w:t>isolated</w:t>
      </w:r>
      <w:r>
        <w:rPr>
          <w:rFonts w:ascii="Avenir Next Regular" w:hAnsi="Avenir Next Regular"/>
          <w:sz w:val="22"/>
          <w:szCs w:val="22"/>
          <w:u w:color="000000"/>
          <w:rtl w:val="0"/>
          <w:lang w:val="en-US"/>
        </w:rPr>
        <w:t>, or mistreated</w:t>
      </w:r>
      <w:r>
        <w:rPr>
          <w:rFonts w:ascii="Avenir Next Regular" w:hAnsi="Avenir Next Regular"/>
          <w:sz w:val="22"/>
          <w:szCs w:val="22"/>
          <w:u w:color="000000"/>
          <w:rtl w:val="0"/>
          <w:lang w:val="en-US"/>
        </w:rPr>
        <w:t>.</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b w:val="1"/>
          <w:bCs w:val="1"/>
          <w:sz w:val="22"/>
          <w:szCs w:val="22"/>
          <w:u w:color="000000"/>
          <w:rtl w:val="0"/>
          <w:lang w:val="en-US"/>
        </w:rPr>
      </w:pPr>
      <w:r>
        <w:rPr>
          <w:rFonts w:ascii="Avenir Next Regular" w:hAnsi="Avenir Next Regular"/>
          <w:b w:val="1"/>
          <w:bCs w:val="1"/>
          <w:sz w:val="22"/>
          <w:szCs w:val="22"/>
          <w:u w:color="000000"/>
          <w:rtl w:val="0"/>
          <w:lang w:val="en-US"/>
        </w:rPr>
        <w:t xml:space="preserve">Reflection Questions </w:t>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What does it practically look like to live as a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foreigner</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in this world while still engaging with culture, relationships, and responsibilities?</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Reflect on areas where you may have tried to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fit in</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with the world</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 xml:space="preserve">s system. How does knowing you are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chosen out of the world</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change your outlook and daily choices?</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When Jesus says,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If the world hates you, know that it hated me first,</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how does that reframe your experience of rejection, isolation, or misunderstanding for your faith?</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r>
        <w:rPr>
          <w:rFonts w:ascii="Avenir Next Regular" w:cs="Avenir Next Regular" w:hAnsi="Avenir Next Regular" w:eastAsia="Avenir Next Regular"/>
          <w:sz w:val="22"/>
          <w:szCs w:val="22"/>
          <w:u w:color="000000"/>
          <w:rtl w:val="0"/>
          <w:lang w:val="en-US"/>
        </w:rPr>
        <w:br w:type="textWrapping"/>
      </w: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Can you think of a time when your loyalty to Jesus cost you relationally, professionally, or socially? How did you respond?</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What are some modern ways that believers try to avoid being hated by the world? Are any of those compromises evident in your own life?</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Is there a temptation to soften or hide your faith to avoid discomfort or tension? Why?</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Jesus said we are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not of the world.</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In what specific ways does your life look different from someone who is of this world?</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Consider your values, habits, and priorities </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what would someone learn about your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citizenship</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by observing your life?</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How can you serve others (both believers and unbelievers) with the love of Jesus, even in the face of misunderstanding or mistreatment?</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What does it mean to follow Jesus</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 xml:space="preserve">example as a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servant</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in this world?</w:t>
      </w:r>
    </w:p>
    <w:p>
      <w:pPr>
        <w:pStyle w:val="Default"/>
        <w:tabs>
          <w:tab w:val="left" w:pos="360"/>
        </w:tabs>
        <w:bidi w:val="0"/>
        <w:spacing w:before="0" w:after="200" w:line="276" w:lineRule="auto"/>
        <w:ind w:left="0" w:right="0" w:firstLine="0"/>
        <w:jc w:val="left"/>
        <w:rPr>
          <w:rFonts w:ascii="Avenir Next Regular" w:cs="Avenir Next Regular" w:hAnsi="Avenir Next Regular" w:eastAsia="Avenir Next Regular"/>
          <w:sz w:val="22"/>
          <w:szCs w:val="22"/>
          <w:u w:color="000000"/>
          <w:rtl w:val="0"/>
          <w:lang w:val="en-US"/>
        </w:rPr>
      </w:pPr>
    </w:p>
    <w:p>
      <w:pPr>
        <w:pStyle w:val="Default"/>
        <w:numPr>
          <w:ilvl w:val="0"/>
          <w:numId w:val="8"/>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 xml:space="preserve">When was the last time you felt misunderstood for your faith? How does knowing that Jesus was </w:t>
      </w:r>
      <w:r>
        <w:rPr>
          <w:rFonts w:ascii="Avenir Next Regular" w:hAnsi="Avenir Next Regular" w:hint="default"/>
          <w:sz w:val="22"/>
          <w:szCs w:val="22"/>
          <w:u w:color="000000"/>
          <w:rtl w:val="0"/>
          <w:lang w:val="en-US"/>
        </w:rPr>
        <w:t>“</w:t>
      </w:r>
      <w:r>
        <w:rPr>
          <w:rFonts w:ascii="Avenir Next Regular" w:hAnsi="Avenir Next Regular"/>
          <w:sz w:val="22"/>
          <w:szCs w:val="22"/>
          <w:u w:color="000000"/>
          <w:rtl w:val="0"/>
          <w:lang w:val="en-US"/>
        </w:rPr>
        <w:t>hated without a cause</w:t>
      </w:r>
      <w:r>
        <w:rPr>
          <w:rFonts w:ascii="Avenir Next Regular" w:hAnsi="Avenir Next Regular" w:hint="default"/>
          <w:sz w:val="22"/>
          <w:szCs w:val="22"/>
          <w:u w:color="000000"/>
          <w:rtl w:val="0"/>
          <w:lang w:val="en-US"/>
        </w:rPr>
        <w:t xml:space="preserve">” </w:t>
      </w:r>
      <w:r>
        <w:rPr>
          <w:rFonts w:ascii="Avenir Next Regular" w:hAnsi="Avenir Next Regular"/>
          <w:sz w:val="22"/>
          <w:szCs w:val="22"/>
          <w:u w:color="000000"/>
          <w:rtl w:val="0"/>
          <w:lang w:val="en-US"/>
        </w:rPr>
        <w:t>bring comfort and clarity to your own experience?</w:t>
      </w:r>
      <w:r>
        <w:rPr>
          <w:rFonts w:ascii="Avenir Next Regular" w:cs="Avenir Next Regular" w:hAnsi="Avenir Next Regular" w:eastAsia="Avenir Next Regular"/>
          <w:sz w:val="22"/>
          <w:szCs w:val="22"/>
          <w:u w:color="000000"/>
          <w:rtl w:val="0"/>
          <w:lang w:val="en-US"/>
        </w:rPr>
        <w:br w:type="textWrapping"/>
      </w:r>
    </w:p>
    <w:p>
      <w:r>
        <w:br w:type="page"/>
      </w:r>
    </w:p>
    <w:p>
      <w:pPr>
        <w:spacing w:before="280" w:after="200"/>
      </w:pPr>
      <w:r>
        <w:rPr>
          <w:b/>
          <w:sz w:val="32"/>
        </w:rPr>
        <w:t>SMALL GROUP &amp; PERSONAL STUDY</w:t>
      </w:r>
    </w:p>
    <w:p>
      <w:pPr>
        <w:spacing w:before="280" w:after="200"/>
      </w:pPr>
      <w:r>
        <w:rPr>
          <w:b/>
          <w:sz w:val="26"/>
        </w:rPr>
        <w:t>JOHN 15:18-25 — FUNCTIONING AS FOREIGNERS IN THIS WORLD</w:t>
      </w:r>
    </w:p>
    <w:p>
      <w:pPr>
        <w:spacing w:before="280" w:after="200"/>
      </w:pPr>
      <w:r>
        <w:rPr>
          <w:b/>
          <w:sz w:val="24"/>
        </w:rPr>
        <w:t>SMALL GROUP DISCUSSION QUESTIONS</w:t>
      </w:r>
    </w:p>
    <w:p>
      <w:pPr>
        <w:spacing w:after="160" w:line="269" w:lineRule="auto"/>
      </w:pPr>
      <w:r>
        <w:t>1. How does Jesus define the 'world' that hates His disciples, and why is it important to distinguish the anti-God system from the physical creation and people God loves? (John 15:18-19)</w:t>
      </w:r>
    </w:p>
    <w:p>
      <w:pPr>
        <w:spacing w:after="160" w:line="269" w:lineRule="auto"/>
      </w:pPr>
      <w:r>
        <w:t>2. What does being chosen out of the world mean for a believer’s identity, values, and sense of belonging? (John 15:19)</w:t>
      </w:r>
    </w:p>
    <w:p>
      <w:pPr>
        <w:spacing w:after="160" w:line="269" w:lineRule="auto"/>
      </w:pPr>
      <w:r>
        <w:t>3. Why should servants of Jesus expect to experience some of the same rejection and misunderstanding their Master experienced? (John 15:20-21)</w:t>
      </w:r>
    </w:p>
    <w:p>
      <w:pPr>
        <w:spacing w:after="160" w:line="269" w:lineRule="auto"/>
      </w:pPr>
      <w:r>
        <w:t>4. What specific sin does Jesus appear to emphasize when He says His coming, words, and works leave His opponents without excuse? (John 15:22-24)</w:t>
      </w:r>
    </w:p>
    <w:p>
      <w:pPr>
        <w:spacing w:after="160" w:line="269" w:lineRule="auto"/>
      </w:pPr>
      <w:r>
        <w:t>5. How can believers remain loving servants in a hostile world without either compromising with its values or withdrawing from the people Jesus came to serve?</w:t>
      </w:r>
    </w:p>
    <w:p>
      <w:pPr>
        <w:spacing w:before="280" w:after="200"/>
      </w:pPr>
      <w:r>
        <w:rPr>
          <w:b/>
          <w:sz w:val="24"/>
        </w:rPr>
        <w:t>PERSONAL REFLECTION QUESTIONS</w:t>
      </w:r>
    </w:p>
    <w:p>
      <w:pPr>
        <w:spacing w:after="160" w:line="269" w:lineRule="auto"/>
      </w:pPr>
      <w:r>
        <w:t>1. Where am I most tempted to measure belonging by acceptance from the world rather than by my identity in Christ?</w:t>
      </w:r>
    </w:p>
    <w:p>
      <w:pPr>
        <w:spacing w:after="160" w:line="269" w:lineRule="auto"/>
      </w:pPr>
      <w:r>
        <w:t>2. Have I ever interpreted rejection or misunderstanding for following Jesus as proof that I was doing something wrong?</w:t>
      </w:r>
    </w:p>
    <w:p>
      <w:pPr>
        <w:spacing w:after="160" w:line="269" w:lineRule="auto"/>
      </w:pPr>
      <w:r>
        <w:t>3. What worldly value, ambition, or way of thinking most pressures me to blend in?</w:t>
      </w:r>
    </w:p>
    <w:p>
      <w:pPr>
        <w:spacing w:after="160" w:line="269" w:lineRule="auto"/>
      </w:pPr>
      <w:r>
        <w:t>4. When I am mistreated or misunderstood, do I respond as a servant of Jesus or become defensive, bitter, and retaliatory?</w:t>
      </w:r>
    </w:p>
    <w:p>
      <w:pPr>
        <w:spacing w:after="160" w:line="269" w:lineRule="auto"/>
      </w:pPr>
      <w:r>
        <w:t>5. How can I live more consciously as a citizen of God’s Kingdom while still faithfully loving and serving people around me?</w:t>
      </w:r>
    </w:p>
    <w:p>
      <w:pPr>
        <w:spacing w:before="280" w:after="200"/>
      </w:pPr>
      <w:r>
        <w:rPr>
          <w:b/>
          <w:sz w:val="24"/>
        </w:rPr>
        <w:t>APPLICATION POINTS</w:t>
      </w:r>
    </w:p>
    <w:p>
      <w:pPr>
        <w:spacing w:after="180" w:line="269" w:lineRule="auto"/>
      </w:pPr>
      <w:r>
        <w:rPr>
          <w:b/>
        </w:rPr>
        <w:t xml:space="preserve">1. Expect some rejection without automatically interpreting it as personal failure. </w:t>
      </w:r>
      <w:r>
        <w:t>John 15:18,20</w:t>
      </w:r>
    </w:p>
    <w:p>
      <w:pPr>
        <w:spacing w:after="180" w:line="269" w:lineRule="auto"/>
      </w:pPr>
      <w:r>
        <w:rPr>
          <w:b/>
        </w:rPr>
        <w:t xml:space="preserve">2. Remember that Jesus has chosen you out of the world and let that identity shape your values. </w:t>
      </w:r>
      <w:r>
        <w:t>John 15:19</w:t>
      </w:r>
    </w:p>
    <w:p>
      <w:pPr>
        <w:spacing w:after="180" w:line="269" w:lineRule="auto"/>
      </w:pPr>
      <w:r>
        <w:rPr>
          <w:b/>
        </w:rPr>
        <w:t xml:space="preserve">3. Serve through difficulty because a servant follows the pattern of the Master. </w:t>
      </w:r>
      <w:r>
        <w:t>John 15:20; John 13:16</w:t>
      </w:r>
    </w:p>
    <w:p>
      <w:pPr>
        <w:spacing w:after="180" w:line="269" w:lineRule="auto"/>
      </w:pPr>
      <w:r>
        <w:rPr>
          <w:b/>
        </w:rPr>
        <w:t xml:space="preserve">4. Recognize that greater revelation brings greater accountability and respond humbly to God’s truth. </w:t>
      </w:r>
      <w:r>
        <w:t>John 15:22-24</w:t>
      </w:r>
    </w:p>
    <w:p>
      <w:pPr>
        <w:spacing w:after="180" w:line="269" w:lineRule="auto"/>
      </w:pPr>
      <w:r>
        <w:rPr>
          <w:b/>
        </w:rPr>
        <w:t xml:space="preserve">5. Live with eternity in view while continuing to love and serve people in this temporary world. </w:t>
      </w:r>
      <w:r>
        <w:t>John 15:19; 1 John 3:1</w:t>
      </w:r>
    </w:p>
    <w:p>
      <w:pPr>
        <w:spacing w:before="280" w:after="200"/>
      </w:pPr>
      <w:r>
        <w:rPr>
          <w:b/>
          <w:sz w:val="24"/>
        </w:rPr>
        <w:t>CROSS-REFERENCE PASSAGES</w:t>
      </w:r>
    </w:p>
    <w:p>
      <w:pPr>
        <w:spacing w:after="200" w:line="269" w:lineRule="auto"/>
      </w:pPr>
      <w:r>
        <w:rPr>
          <w:b/>
        </w:rPr>
        <w:t xml:space="preserve">1. 1 Peter 2:11-12 — </w:t>
      </w:r>
      <w:r>
        <w:t>Believers are described as sojourners and exiles who live honorably among the nations while remaining distinct.</w:t>
      </w:r>
    </w:p>
    <w:p>
      <w:pPr>
        <w:spacing w:after="200" w:line="269" w:lineRule="auto"/>
      </w:pPr>
      <w:r>
        <w:rPr>
          <w:b/>
        </w:rPr>
        <w:t xml:space="preserve">2. Hebrews 13:12-14 — </w:t>
      </w:r>
      <w:r>
        <w:t>Jesus suffers outside the gate, and His people are called to go to Him while seeking the city that is to come.</w:t>
      </w:r>
    </w:p>
    <w:p>
      <w:pPr>
        <w:spacing w:after="200" w:line="269" w:lineRule="auto"/>
      </w:pPr>
      <w:r>
        <w:rPr>
          <w:b/>
        </w:rPr>
        <w:t xml:space="preserve">3. 1 John 3:1 — </w:t>
      </w:r>
      <w:r>
        <w:t>The world’s failure to recognize God’s children is connected to its failure to know Him.</w:t>
      </w:r>
    </w:p>
    <w:p>
      <w:pPr>
        <w:spacing w:after="200" w:line="269" w:lineRule="auto"/>
      </w:pPr>
      <w:r>
        <w:rPr>
          <w:b/>
        </w:rPr>
        <w:t xml:space="preserve">4. Psalm 69:4,7-9 — </w:t>
      </w:r>
      <w:r>
        <w:t>David’s experience of causeless hatred, suffering for God’s sake, and zeal for God’s house provides the scriptural pattern Jesus applies to Himself.</w:t>
      </w:r>
    </w:p>
    <w:p>
      <w:pPr>
        <w:spacing w:after="200" w:line="269" w:lineRule="auto"/>
      </w:pPr>
      <w:r>
        <w:rPr>
          <w:b/>
        </w:rPr>
        <w:t xml:space="preserve">5. Hebrews 2:1-4 — </w:t>
      </w:r>
      <w:r>
        <w:t>Greater revelation through the Son carries serious responsibility, reinforcing the accountability attached to hearing and seeing Jesus.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Dash"/>
  </w:abstractNum>
  <w:abstractNum w:abstractNumId="1">
    <w:multiLevelType w:val="hybridMultilevel"/>
    <w:styleLink w:val="Dash"/>
    <w:lvl w:ilvl="0">
      <w:start w:val="1"/>
      <w:numFmt w:val="bullet"/>
      <w:suff w:val="tab"/>
      <w:lvlText w:val="-"/>
      <w:lvlJc w:val="left"/>
      <w:pPr>
        <w:ind w:left="2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sz w:val="26"/>
        <w:szCs w:val="26"/>
        <w:highlight w:val="none"/>
        <w:vertAlign w:val="baseline"/>
      </w:rPr>
    </w:lvl>
  </w:abstractNum>
  <w:abstractNum w:abstractNumId="2">
    <w:multiLevelType w:val="hybridMultilevel"/>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numStyleLink w:val="Imported Style 1"/>
  </w:abstractNum>
  <w:abstractNum w:abstractNumId="4">
    <w:multiLevelType w:val="hybridMultilevel"/>
    <w:styleLink w:val="Imported Style 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Imported Style 1.0"/>
  </w:abstractNum>
  <w:abstractNum w:abstractNumId="6">
    <w:multiLevelType w:val="hybridMultilevel"/>
    <w:styleLink w:val="Imported Style 1.0"/>
    <w:lvl w:ilvl="0">
      <w:start w:val="1"/>
      <w:numFmt w:val="bullet"/>
      <w:suff w:val="tab"/>
      <w:lvlText w:val="•"/>
      <w:lvlJc w:val="left"/>
      <w:pPr>
        <w:ind w:left="3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bullet"/>
      <w:suff w:val="tab"/>
      <w:lvlText w:val="•"/>
      <w:lvlJc w:val="left"/>
      <w:pPr>
        <w:tabs>
          <w:tab w:val="left" w:pos="360"/>
        </w:tabs>
        <w:ind w:left="10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bullet"/>
      <w:suff w:val="tab"/>
      <w:lvlText w:val="•"/>
      <w:lvlJc w:val="left"/>
      <w:pPr>
        <w:tabs>
          <w:tab w:val="left" w:pos="360"/>
        </w:tabs>
        <w:ind w:left="18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bullet"/>
      <w:suff w:val="tab"/>
      <w:lvlText w:val="•"/>
      <w:lvlJc w:val="left"/>
      <w:pPr>
        <w:tabs>
          <w:tab w:val="left" w:pos="360"/>
        </w:tabs>
        <w:ind w:left="25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bullet"/>
      <w:suff w:val="tab"/>
      <w:lvlText w:val="•"/>
      <w:lvlJc w:val="left"/>
      <w:pPr>
        <w:tabs>
          <w:tab w:val="left" w:pos="360"/>
        </w:tabs>
        <w:ind w:left="324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bullet"/>
      <w:suff w:val="tab"/>
      <w:lvlText w:val="•"/>
      <w:lvlJc w:val="left"/>
      <w:pPr>
        <w:tabs>
          <w:tab w:val="left" w:pos="360"/>
        </w:tabs>
        <w:ind w:left="396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bullet"/>
      <w:suff w:val="tab"/>
      <w:lvlText w:val="•"/>
      <w:lvlJc w:val="left"/>
      <w:pPr>
        <w:tabs>
          <w:tab w:val="left" w:pos="360"/>
        </w:tabs>
        <w:ind w:left="468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bullet"/>
      <w:suff w:val="tab"/>
      <w:lvlText w:val="•"/>
      <w:lvlJc w:val="left"/>
      <w:pPr>
        <w:tabs>
          <w:tab w:val="left" w:pos="360"/>
        </w:tabs>
        <w:ind w:left="54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bullet"/>
      <w:suff w:val="tab"/>
      <w:lvlText w:val="•"/>
      <w:lvlJc w:val="left"/>
      <w:pPr>
        <w:tabs>
          <w:tab w:val="left" w:pos="360"/>
        </w:tabs>
        <w:ind w:left="612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 w:numId="3">
    <w:abstractNumId w:val="2"/>
  </w:num>
  <w:num w:numId="4">
    <w:abstractNumId w:val="2"/>
    <w:lvlOverride w:ilvl="0">
      <w:lvl w:ilvl="0">
        <w:start w:val="1"/>
        <w:numFmt w:val="bullet"/>
        <w:suff w:val="tab"/>
        <w:lvlText w:val="•"/>
        <w:lvlJc w:val="left"/>
        <w:pPr>
          <w:ind w:left="3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ind w:left="10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ind w:left="18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ind w:left="25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ind w:left="324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ind w:left="396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ind w:left="468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ind w:left="540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ind w:left="6120" w:hanging="360"/>
        </w:pPr>
        <w:rPr>
          <w:rFonts w:hAnsi="Arial Unicode MS"/>
          <w:i w:val="1"/>
          <w:iCs w:val="1"/>
          <w:caps w:val="0"/>
          <w:smallCaps w:val="0"/>
          <w:strike w:val="0"/>
          <w:dstrike w:val="0"/>
          <w:outline w:val="0"/>
          <w:emboss w:val="0"/>
          <w:imprint w:val="0"/>
          <w:spacing w:val="0"/>
          <w:w w:val="100"/>
          <w:kern w:val="0"/>
          <w:position w:val="0"/>
          <w:highlight w:val="none"/>
          <w:vertAlign w:val="baseline"/>
        </w:rPr>
      </w:lvl>
    </w:lvlOverride>
  </w:num>
  <w:num w:numId="5">
    <w:abstractNumId w:val="4"/>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Dash">
    <w:name w:val="Dash"/>
    <w:pPr>
      <w:numPr>
        <w:numId w:val="1"/>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Imported Style 1">
    <w:name w:val="Imported Style 1"/>
    <w:pPr>
      <w:numPr>
        <w:numId w:val="5"/>
      </w:numPr>
    </w:pPr>
  </w:style>
  <w:style w:type="numbering" w:styleId="Imported Style 1.0">
    <w:name w:val="Imported Style 1.0"/>
    <w:pPr>
      <w:numPr>
        <w:numId w:val="7"/>
      </w:numPr>
    </w:p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