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JOHN 15 | THE TWO KINDS OF BRANCHES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15:2 </w:t>
      </w:r>
      <w:r>
        <w:rPr>
          <w:rFonts w:ascii="Avenir Next Regular" w:hAnsi="Avenir Next Regular" w:hint="default"/>
          <w:b w:val="1"/>
          <w:bCs w:val="1"/>
          <w:rtl w:val="0"/>
          <w:lang w:val="en-US"/>
        </w:rPr>
        <w:t>“</w:t>
      </w:r>
      <w:r>
        <w:rPr>
          <w:rFonts w:ascii="Avenir Next Regular" w:hAnsi="Avenir Next Regular"/>
          <w:b w:val="1"/>
          <w:bCs w:val="1"/>
          <w:rtl w:val="0"/>
          <w:lang w:val="en-US"/>
        </w:rPr>
        <w:t>Every branch [in me] that doesn</w:t>
      </w:r>
      <w:r>
        <w:rPr>
          <w:rFonts w:ascii="Avenir Next Regular" w:hAnsi="Avenir Next Regular" w:hint="default"/>
          <w:b w:val="1"/>
          <w:bCs w:val="1"/>
          <w:rtl w:val="0"/>
          <w:lang w:val="en-US"/>
        </w:rPr>
        <w:t>’</w:t>
      </w:r>
      <w:r>
        <w:rPr>
          <w:rFonts w:ascii="Avenir Next Regular" w:hAnsi="Avenir Next Regular"/>
          <w:b w:val="1"/>
          <w:bCs w:val="1"/>
          <w:rtl w:val="0"/>
          <w:lang w:val="en-US"/>
        </w:rPr>
        <w:t>t bear fruit</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People get hung up on the phrase </w:t>
      </w:r>
      <w:r>
        <w:rPr>
          <w:rFonts w:ascii="Avenir Next Regular" w:hAnsi="Avenir Next Regular" w:hint="default"/>
          <w:rtl w:val="0"/>
          <w:lang w:val="en-US"/>
        </w:rPr>
        <w:t>“</w:t>
      </w:r>
      <w:r>
        <w:rPr>
          <w:rFonts w:ascii="Avenir Next Regular" w:hAnsi="Avenir Next Regular"/>
          <w:rtl w:val="0"/>
          <w:lang w:val="en-US"/>
        </w:rPr>
        <w:t>in me</w:t>
      </w:r>
      <w:r>
        <w:rPr>
          <w:rFonts w:ascii="Avenir Next Regular" w:hAnsi="Avenir Next Regular" w:hint="default"/>
          <w:rtl w:val="0"/>
          <w:lang w:val="en-US"/>
        </w:rPr>
        <w:t xml:space="preserve">” </w:t>
      </w:r>
      <w:r>
        <w:rPr>
          <w:rFonts w:ascii="Avenir Next Regular" w:hAnsi="Avenir Next Regular"/>
          <w:rtl w:val="0"/>
          <w:lang w:val="en-US"/>
        </w:rPr>
        <w:t>and assume this fruitless branch is a believer, and since that</w:t>
      </w:r>
      <w:r>
        <w:rPr>
          <w:rFonts w:ascii="Avenir Next Regular" w:hAnsi="Avenir Next Regular" w:hint="default"/>
          <w:rtl w:val="0"/>
          <w:lang w:val="en-US"/>
        </w:rPr>
        <w:t>’</w:t>
      </w:r>
      <w:r>
        <w:rPr>
          <w:rFonts w:ascii="Avenir Next Regular" w:hAnsi="Avenir Next Regular"/>
          <w:rtl w:val="0"/>
          <w:lang w:val="en-US"/>
        </w:rPr>
        <w:t>s the case, the language of being burned in fire can</w:t>
      </w:r>
      <w:r>
        <w:rPr>
          <w:rFonts w:ascii="Avenir Next Regular" w:hAnsi="Avenir Next Regular" w:hint="default"/>
          <w:rtl w:val="0"/>
          <w:lang w:val="en-US"/>
        </w:rPr>
        <w:t>’</w:t>
      </w:r>
      <w:r>
        <w:rPr>
          <w:rFonts w:ascii="Avenir Next Regular" w:hAnsi="Avenir Next Regular"/>
          <w:rtl w:val="0"/>
          <w:lang w:val="en-US"/>
        </w:rPr>
        <w:t>t be condemnation or judgment for sin or separation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This branch has no fruit whatsoever (not a little bit).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This branch is taken away (like fruitless Israel taken into exile, like the wicked taken away from the earth, like the ones taken when Jesus returns or in these verses: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Matthew 21:43-44 parable of the tenants the kingdom is taken away from them and given to people producing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Matthew 25:30 worthless servant cast into outer darkness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Matthew 25:45-46 the people who are sent into eternal punishment for not doing what Jesus asked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Luke 13:6-9 the fig tree that</w:t>
      </w:r>
      <w:r>
        <w:rPr>
          <w:rFonts w:ascii="Arial Unicode MS" w:hAnsi="Arial Unicode MS" w:hint="default"/>
          <w:rtl w:val="0"/>
          <w:lang w:val="en-US"/>
        </w:rPr>
        <w:t>’</w:t>
      </w:r>
      <w:r>
        <w:rPr>
          <w:rFonts w:ascii="Avenir Next Regular" w:hAnsi="Avenir Next Regular"/>
          <w:rtl w:val="0"/>
          <w:lang w:val="en-US"/>
        </w:rPr>
        <w:t xml:space="preserve">s cut down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Matthew 13:30 the chaff is burned but the wheat is brought into the barn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Matthew 13:50 the bad fish thrown away are people thrown into fiery furnace where there</w:t>
      </w:r>
      <w:r>
        <w:rPr>
          <w:rFonts w:ascii="Arial Unicode MS" w:hAnsi="Arial Unicode MS" w:hint="default"/>
          <w:rtl w:val="0"/>
          <w:lang w:val="en-US"/>
        </w:rPr>
        <w:t>’</w:t>
      </w:r>
      <w:r>
        <w:rPr>
          <w:rFonts w:ascii="Avenir Next Regular" w:hAnsi="Avenir Next Regular"/>
          <w:rtl w:val="0"/>
          <w:lang w:val="en-US"/>
        </w:rPr>
        <w:t>s gnashing of teeth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11:17, 20-22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3:10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7:19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15:2 </w:t>
      </w:r>
      <w:r>
        <w:rPr>
          <w:rFonts w:ascii="Avenir Next Regular" w:hAnsi="Avenir Next Regular" w:hint="default"/>
          <w:b w:val="1"/>
          <w:bCs w:val="1"/>
          <w:rtl w:val="0"/>
          <w:lang w:val="en-US"/>
        </w:rPr>
        <w:t>“</w:t>
      </w:r>
      <w:r>
        <w:rPr>
          <w:rFonts w:ascii="Avenir Next Regular" w:hAnsi="Avenir Next Regular"/>
          <w:b w:val="1"/>
          <w:bCs w:val="1"/>
          <w:rtl w:val="0"/>
          <w:lang w:val="en-US"/>
        </w:rPr>
        <w:t>Every branch that bears fruit He prunes</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These branches don</w:t>
      </w:r>
      <w:r>
        <w:rPr>
          <w:rFonts w:ascii="Avenir Next Regular" w:hAnsi="Avenir Next Regular" w:hint="default"/>
          <w:rtl w:val="0"/>
          <w:lang w:val="en-US"/>
        </w:rPr>
        <w:t>’</w:t>
      </w:r>
      <w:r>
        <w:rPr>
          <w:rFonts w:ascii="Avenir Next Regular" w:hAnsi="Avenir Next Regular"/>
          <w:rtl w:val="0"/>
          <w:lang w:val="en-US"/>
        </w:rPr>
        <w:t>t bear a certain amount of fruit, just fruit at all, and they have the potential for even more fruit. This fruit can multiply and increase.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15:3 </w:t>
      </w:r>
      <w:r>
        <w:rPr>
          <w:rFonts w:ascii="Avenir Next Regular" w:hAnsi="Avenir Next Regular" w:hint="default"/>
          <w:b w:val="1"/>
          <w:bCs w:val="1"/>
          <w:rtl w:val="0"/>
          <w:lang w:val="en-US"/>
        </w:rPr>
        <w:t>“</w:t>
      </w:r>
      <w:r>
        <w:rPr>
          <w:rFonts w:ascii="Avenir Next Regular" w:hAnsi="Avenir Next Regular"/>
          <w:b w:val="1"/>
          <w:bCs w:val="1"/>
          <w:rtl w:val="0"/>
          <w:lang w:val="en-US"/>
        </w:rPr>
        <w:t>Already you are clean because of the word</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clean</w:t>
      </w:r>
      <w:r>
        <w:rPr>
          <w:rFonts w:ascii="Avenir Next Regular" w:hAnsi="Avenir Next Regular" w:hint="default"/>
          <w:rtl w:val="0"/>
          <w:lang w:val="en-US"/>
        </w:rPr>
        <w:t xml:space="preserve">” </w:t>
      </w:r>
      <w:r>
        <w:rPr>
          <w:rFonts w:ascii="Avenir Next Regular" w:hAnsi="Avenir Next Regular"/>
          <w:rtl w:val="0"/>
          <w:lang w:val="en-US"/>
        </w:rPr>
        <w:t>(kath-ar-os) means: clean, pure, either literally or ceremonially, or spiritually, innocent, guiltless. In the context of John 15 its fitted to bear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It is the word that has cleansed the disciples just as we see in Ephesians 5:26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13:10 - Jesus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one who has bathed does not need to wash, except for his feet, but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is completely clean. </w:t>
      </w:r>
      <w:r>
        <w:rPr>
          <w:rFonts w:ascii="Avenir Next Regular" w:hAnsi="Avenir Next Regular"/>
          <w:i w:val="1"/>
          <w:iCs w:val="1"/>
          <w:outline w:val="0"/>
          <w:color w:val="ff40ff"/>
          <w:u w:color="ff40ff"/>
          <w:rtl w:val="0"/>
          <w:lang w:val="en-US"/>
          <w14:textFill>
            <w14:solidFill>
              <w14:srgbClr w14:val="FF40FF"/>
            </w14:solidFill>
          </w14:textFill>
        </w:rPr>
        <w:t>And you are clean, but not every one of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5:26 - that he might sanctify her, having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cleansed her </w:t>
      </w:r>
      <w:r>
        <w:rPr>
          <w:rFonts w:ascii="Avenir Next Regular" w:hAnsi="Avenir Next Regular"/>
          <w:i w:val="1"/>
          <w:iCs w:val="1"/>
          <w:outline w:val="0"/>
          <w:color w:val="ff40ff"/>
          <w:u w:color="ff40ff"/>
          <w:rtl w:val="0"/>
          <w:lang w:val="en-US"/>
          <w14:textFill>
            <w14:solidFill>
              <w14:srgbClr w14:val="FF40FF"/>
            </w14:solidFill>
          </w14:textFill>
        </w:rPr>
        <w:t>by the washing of water with the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17:17 - </w:t>
      </w:r>
      <w:r>
        <w:rPr>
          <w:rFonts w:ascii="Avenir Next Regular" w:hAnsi="Avenir Next Regular"/>
          <w:b w:val="1"/>
          <w:bCs w:val="1"/>
          <w:i w:val="1"/>
          <w:iCs w:val="1"/>
          <w:outline w:val="0"/>
          <w:color w:val="ff40ff"/>
          <w:u w:color="ff40ff"/>
          <w:rtl w:val="0"/>
          <w:lang w:val="en-US"/>
          <w14:textFill>
            <w14:solidFill>
              <w14:srgbClr w14:val="FF40FF"/>
            </w14:solidFill>
          </w14:textFill>
        </w:rPr>
        <w:t>sanctify them in the trut</w:t>
      </w:r>
      <w:r>
        <w:rPr>
          <w:rFonts w:ascii="Avenir Next Regular" w:hAnsi="Avenir Next Regular"/>
          <w:i w:val="1"/>
          <w:iCs w:val="1"/>
          <w:outline w:val="0"/>
          <w:color w:val="ff40ff"/>
          <w:u w:color="ff40ff"/>
          <w:rtl w:val="0"/>
          <w:lang w:val="en-US"/>
          <w14:textFill>
            <w14:solidFill>
              <w14:srgbClr w14:val="FF40FF"/>
            </w14:solidFill>
          </w14:textFill>
        </w:rPr>
        <w:t>h; your word is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Branch #1 - Abides. Bears Fruit. Gets Pruned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Branch #2 - Doesn</w:t>
      </w:r>
      <w:r>
        <w:rPr>
          <w:rFonts w:ascii="Avenir Next Regular" w:hAnsi="Avenir Next Regular" w:hint="default"/>
          <w:rtl w:val="0"/>
          <w:lang w:val="en-US"/>
        </w:rPr>
        <w:t>’</w:t>
      </w:r>
      <w:r>
        <w:rPr>
          <w:rFonts w:ascii="Avenir Next Regular" w:hAnsi="Avenir Next Regular"/>
          <w:rtl w:val="0"/>
          <w:lang w:val="en-US"/>
        </w:rPr>
        <w:t>t Abide. No Fruit. Gets Taken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15:4 </w:t>
      </w:r>
      <w:r>
        <w:rPr>
          <w:rFonts w:ascii="Avenir Next Regular" w:hAnsi="Avenir Next Regular" w:hint="default"/>
          <w:b w:val="1"/>
          <w:bCs w:val="1"/>
          <w:rtl w:val="0"/>
          <w:lang w:val="en-US"/>
        </w:rPr>
        <w:t>“</w:t>
      </w:r>
      <w:r>
        <w:rPr>
          <w:rFonts w:ascii="Avenir Next Regular" w:hAnsi="Avenir Next Regular"/>
          <w:b w:val="1"/>
          <w:bCs w:val="1"/>
          <w:rtl w:val="0"/>
          <w:lang w:val="en-US"/>
        </w:rPr>
        <w:t>Abide in me and I in you</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Jesus abiding in us seems to coincide with us abiding in Christ. We can</w:t>
      </w:r>
      <w:r>
        <w:rPr>
          <w:rFonts w:ascii="Avenir Next Regular" w:hAnsi="Avenir Next Regular" w:hint="default"/>
          <w:rtl w:val="0"/>
          <w:lang w:val="en-US"/>
        </w:rPr>
        <w:t>’</w:t>
      </w:r>
      <w:r>
        <w:rPr>
          <w:rFonts w:ascii="Avenir Next Regular" w:hAnsi="Avenir Next Regular"/>
          <w:rtl w:val="0"/>
          <w:lang w:val="en-US"/>
        </w:rPr>
        <w:t>t say that Jesus abiding us (by His Spirit) depends on our efforts to abide, but we can say that abiding in Him guarantees He abides in us and vice-versa.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15:4 </w:t>
      </w:r>
      <w:r>
        <w:rPr>
          <w:rFonts w:ascii="Avenir Next Regular" w:hAnsi="Avenir Next Regular" w:hint="default"/>
          <w:b w:val="1"/>
          <w:bCs w:val="1"/>
          <w:rtl w:val="0"/>
          <w:lang w:val="en-US"/>
        </w:rPr>
        <w:t>“</w:t>
      </w:r>
      <w:r>
        <w:rPr>
          <w:rFonts w:ascii="Avenir Next Regular" w:hAnsi="Avenir Next Regular"/>
          <w:b w:val="1"/>
          <w:bCs w:val="1"/>
          <w:rtl w:val="0"/>
          <w:lang w:val="en-US"/>
        </w:rPr>
        <w:t>branch can</w:t>
      </w:r>
      <w:r>
        <w:rPr>
          <w:rFonts w:ascii="Avenir Next Regular" w:hAnsi="Avenir Next Regular" w:hint="default"/>
          <w:b w:val="1"/>
          <w:bCs w:val="1"/>
          <w:rtl w:val="0"/>
          <w:lang w:val="en-US"/>
        </w:rPr>
        <w:t>’</w:t>
      </w:r>
      <w:r>
        <w:rPr>
          <w:rFonts w:ascii="Avenir Next Regular" w:hAnsi="Avenir Next Regular"/>
          <w:b w:val="1"/>
          <w:bCs w:val="1"/>
          <w:rtl w:val="0"/>
          <w:lang w:val="en-US"/>
        </w:rPr>
        <w:t>t bear fruit apart from the vine</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Fruit is only possible because one is connected to the vine. Fruit is impossible without being connected to the vine (or abiding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15:5 </w:t>
      </w:r>
      <w:r>
        <w:rPr>
          <w:rFonts w:ascii="Avenir Next Regular" w:hAnsi="Avenir Next Regular" w:hint="default"/>
          <w:b w:val="1"/>
          <w:bCs w:val="1"/>
          <w:rtl w:val="0"/>
          <w:lang w:val="en-US"/>
        </w:rPr>
        <w:t>“</w:t>
      </w:r>
      <w:r>
        <w:rPr>
          <w:rFonts w:ascii="Avenir Next Regular" w:hAnsi="Avenir Next Regular"/>
          <w:b w:val="1"/>
          <w:bCs w:val="1"/>
          <w:rtl w:val="0"/>
          <w:lang w:val="en-US"/>
        </w:rPr>
        <w:t>whoever abides bears much fruit</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Fruit is guaranteed for those abide. Abiding guarantees good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15:5 </w:t>
      </w:r>
      <w:r>
        <w:rPr>
          <w:rFonts w:ascii="Avenir Next Regular" w:hAnsi="Avenir Next Regular" w:hint="default"/>
          <w:b w:val="1"/>
          <w:bCs w:val="1"/>
          <w:rtl w:val="0"/>
          <w:lang w:val="en-US"/>
        </w:rPr>
        <w:t>“</w:t>
      </w:r>
      <w:r>
        <w:rPr>
          <w:rFonts w:ascii="Avenir Next Regular" w:hAnsi="Avenir Next Regular"/>
          <w:b w:val="1"/>
          <w:bCs w:val="1"/>
          <w:rtl w:val="0"/>
          <w:lang w:val="en-US"/>
        </w:rPr>
        <w:t>whoever abides in me and I in Him</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Whatever abiding in Jesus is, it can</w:t>
      </w:r>
      <w:r>
        <w:rPr>
          <w:rFonts w:ascii="Avenir Next Regular" w:hAnsi="Avenir Next Regular" w:hint="default"/>
          <w:rtl w:val="0"/>
          <w:lang w:val="en-US"/>
        </w:rPr>
        <w:t>’</w:t>
      </w:r>
      <w:r>
        <w:rPr>
          <w:rFonts w:ascii="Avenir Next Regular" w:hAnsi="Avenir Next Regular"/>
          <w:rtl w:val="0"/>
          <w:lang w:val="en-US"/>
        </w:rPr>
        <w:t>t be disconnected form Him abiding in us. You can</w:t>
      </w:r>
      <w:r>
        <w:rPr>
          <w:rFonts w:ascii="Avenir Next Regular" w:hAnsi="Avenir Next Regular" w:hint="default"/>
          <w:rtl w:val="0"/>
          <w:lang w:val="en-US"/>
        </w:rPr>
        <w:t>’</w:t>
      </w:r>
      <w:r>
        <w:rPr>
          <w:rFonts w:ascii="Avenir Next Regular" w:hAnsi="Avenir Next Regular"/>
          <w:rtl w:val="0"/>
          <w:lang w:val="en-US"/>
        </w:rPr>
        <w:t>t seem to have one without the other. Abiding in Him necessitates Him abiding in us and vice-versa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15:6 </w:t>
      </w:r>
      <w:r>
        <w:rPr>
          <w:rFonts w:ascii="Avenir Next Regular" w:hAnsi="Avenir Next Regular" w:hint="default"/>
          <w:b w:val="1"/>
          <w:bCs w:val="1"/>
          <w:rtl w:val="0"/>
          <w:lang w:val="en-US"/>
        </w:rPr>
        <w:t>“</w:t>
      </w:r>
      <w:r>
        <w:rPr>
          <w:rFonts w:ascii="Avenir Next Regular" w:hAnsi="Avenir Next Regular"/>
          <w:b w:val="1"/>
          <w:bCs w:val="1"/>
          <w:rtl w:val="0"/>
          <w:lang w:val="en-US"/>
        </w:rPr>
        <w:t>He is thrown away like a branch and withers</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fruitless branch: doesn</w:t>
      </w:r>
      <w:r>
        <w:rPr>
          <w:rFonts w:ascii="Avenir Next Regular" w:hAnsi="Avenir Next Regular" w:hint="default"/>
          <w:rtl w:val="0"/>
          <w:lang w:val="en-US"/>
        </w:rPr>
        <w:t>’</w:t>
      </w:r>
      <w:r>
        <w:rPr>
          <w:rFonts w:ascii="Avenir Next Regular" w:hAnsi="Avenir Next Regular"/>
          <w:rtl w:val="0"/>
          <w:lang w:val="en-US"/>
        </w:rPr>
        <w:t>t abide, is thrown away (because it didn</w:t>
      </w:r>
      <w:r>
        <w:rPr>
          <w:rFonts w:ascii="Avenir Next Regular" w:hAnsi="Avenir Next Regular" w:hint="default"/>
          <w:rtl w:val="0"/>
          <w:lang w:val="en-US"/>
        </w:rPr>
        <w:t>’</w:t>
      </w:r>
      <w:r>
        <w:rPr>
          <w:rFonts w:ascii="Avenir Next Regular" w:hAnsi="Avenir Next Regular"/>
          <w:rtl w:val="0"/>
          <w:lang w:val="en-US"/>
        </w:rPr>
        <w:t>t abide and bear fruit), withers, is thrown into the fire and is burned.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15:7 </w:t>
      </w:r>
      <w:r>
        <w:rPr>
          <w:rFonts w:ascii="Avenir Next Regular" w:hAnsi="Avenir Next Regular" w:hint="default"/>
          <w:b w:val="1"/>
          <w:bCs w:val="1"/>
          <w:rtl w:val="0"/>
          <w:lang w:val="en-US"/>
        </w:rPr>
        <w:t>“</w:t>
      </w:r>
      <w:r>
        <w:rPr>
          <w:rFonts w:ascii="Avenir Next Regular" w:hAnsi="Avenir Next Regular"/>
          <w:b w:val="1"/>
          <w:bCs w:val="1"/>
          <w:rtl w:val="0"/>
          <w:lang w:val="en-US"/>
        </w:rPr>
        <w:t>If you abide in me and my words abide in you</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Now, abiding in Jesus is inextricably connected to His word abiding in them. The two realities can</w:t>
      </w:r>
      <w:r>
        <w:rPr>
          <w:rFonts w:ascii="Avenir Next Regular" w:hAnsi="Avenir Next Regular" w:hint="default"/>
          <w:rtl w:val="0"/>
          <w:lang w:val="en-US"/>
        </w:rPr>
        <w:t>’</w:t>
      </w:r>
      <w:r>
        <w:rPr>
          <w:rFonts w:ascii="Avenir Next Regular" w:hAnsi="Avenir Next Regular"/>
          <w:rtl w:val="0"/>
          <w:lang w:val="en-US"/>
        </w:rPr>
        <w:t>t be disconnected from each other. They go together and can</w:t>
      </w:r>
      <w:r>
        <w:rPr>
          <w:rFonts w:ascii="Avenir Next Regular" w:hAnsi="Avenir Next Regular" w:hint="default"/>
          <w:rtl w:val="0"/>
          <w:lang w:val="en-US"/>
        </w:rPr>
        <w:t>’</w:t>
      </w:r>
      <w:r>
        <w:rPr>
          <w:rFonts w:ascii="Avenir Next Regular" w:hAnsi="Avenir Next Regular"/>
          <w:rtl w:val="0"/>
          <w:lang w:val="en-US"/>
        </w:rPr>
        <w:t>t be separated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Abiding in Jesus and having His word abide in a person, allows for them to ask whatever they wish and God will do it for them. Abiding + fruitfulness = answered prayers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15:8 </w:t>
      </w:r>
      <w:r>
        <w:rPr>
          <w:rFonts w:ascii="Avenir Next Regular" w:hAnsi="Avenir Next Regular" w:hint="default"/>
          <w:b w:val="1"/>
          <w:bCs w:val="1"/>
          <w:rtl w:val="0"/>
          <w:lang w:val="en-US"/>
        </w:rPr>
        <w:t>“</w:t>
      </w:r>
      <w:r>
        <w:rPr>
          <w:rFonts w:ascii="Avenir Next Regular" w:hAnsi="Avenir Next Regular"/>
          <w:b w:val="1"/>
          <w:bCs w:val="1"/>
          <w:rtl w:val="0"/>
          <w:lang w:val="en-US"/>
        </w:rPr>
        <w:t>by this my father is glorified that you bear much fruit</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Abiding and bearing fruit proves that someone is a disciple of Jesus. God is glorified by someone bearing much fruit which is why He prunes.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In this verse, Jesus  says </w:t>
      </w:r>
      <w:r>
        <w:rPr>
          <w:rFonts w:ascii="Avenir Next Regular" w:hAnsi="Avenir Next Regular" w:hint="default"/>
          <w:rtl w:val="0"/>
          <w:lang w:val="en-US"/>
        </w:rPr>
        <w:t>“</w:t>
      </w:r>
      <w:r>
        <w:rPr>
          <w:rFonts w:ascii="Avenir Next Regular" w:hAnsi="Avenir Next Regular"/>
          <w:rtl w:val="0"/>
          <w:lang w:val="en-US"/>
        </w:rPr>
        <w:t>much fruit</w:t>
      </w:r>
      <w:r>
        <w:rPr>
          <w:rFonts w:ascii="Avenir Next Regular" w:hAnsi="Avenir Next Regular" w:hint="default"/>
          <w:rtl w:val="0"/>
          <w:lang w:val="en-US"/>
        </w:rPr>
        <w:t xml:space="preserve">” </w:t>
      </w:r>
      <w:r>
        <w:rPr>
          <w:rFonts w:ascii="Avenir Next Regular" w:hAnsi="Avenir Next Regular"/>
          <w:rtl w:val="0"/>
          <w:lang w:val="en-US"/>
        </w:rPr>
        <w:t xml:space="preserve">like we saw in Verse 5 and this seems to be different from just </w:t>
      </w:r>
      <w:r>
        <w:rPr>
          <w:rFonts w:ascii="Avenir Next Regular" w:hAnsi="Avenir Next Regular" w:hint="default"/>
          <w:rtl w:val="0"/>
          <w:lang w:val="en-US"/>
        </w:rPr>
        <w:t>“</w:t>
      </w:r>
      <w:r>
        <w:rPr>
          <w:rFonts w:ascii="Avenir Next Regular" w:hAnsi="Avenir Next Regular"/>
          <w:rtl w:val="0"/>
          <w:lang w:val="en-US"/>
        </w:rPr>
        <w:t>fruit</w:t>
      </w:r>
      <w:r>
        <w:rPr>
          <w:rFonts w:ascii="Avenir Next Regular" w:hAnsi="Avenir Next Regular" w:hint="default"/>
          <w:rtl w:val="0"/>
          <w:lang w:val="en-US"/>
        </w:rPr>
        <w:t xml:space="preserve">” </w:t>
      </w:r>
      <w:r>
        <w:rPr>
          <w:rFonts w:ascii="Avenir Next Regular" w:hAnsi="Avenir Next Regular"/>
          <w:rtl w:val="0"/>
          <w:lang w:val="en-US"/>
        </w:rPr>
        <w:t>in Verse 2. In other words, the branch that doesn</w:t>
      </w:r>
      <w:r>
        <w:rPr>
          <w:rFonts w:ascii="Avenir Next Regular" w:hAnsi="Avenir Next Regular" w:hint="default"/>
          <w:rtl w:val="0"/>
          <w:lang w:val="en-US"/>
        </w:rPr>
        <w:t>’</w:t>
      </w:r>
      <w:r>
        <w:rPr>
          <w:rFonts w:ascii="Avenir Next Regular" w:hAnsi="Avenir Next Regular"/>
          <w:rtl w:val="0"/>
          <w:lang w:val="en-US"/>
        </w:rPr>
        <w:t>t bear fruit isn</w:t>
      </w:r>
      <w:r>
        <w:rPr>
          <w:rFonts w:ascii="Avenir Next Regular" w:hAnsi="Avenir Next Regular" w:hint="default"/>
          <w:rtl w:val="0"/>
          <w:lang w:val="en-US"/>
        </w:rPr>
        <w:t>’</w:t>
      </w:r>
      <w:r>
        <w:rPr>
          <w:rFonts w:ascii="Avenir Next Regular" w:hAnsi="Avenir Next Regular"/>
          <w:rtl w:val="0"/>
          <w:lang w:val="en-US"/>
        </w:rPr>
        <w:t>t burned because it didn</w:t>
      </w:r>
      <w:r>
        <w:rPr>
          <w:rFonts w:ascii="Avenir Next Regular" w:hAnsi="Avenir Next Regular" w:hint="default"/>
          <w:rtl w:val="0"/>
          <w:lang w:val="en-US"/>
        </w:rPr>
        <w:t>’</w:t>
      </w:r>
      <w:r>
        <w:rPr>
          <w:rFonts w:ascii="Avenir Next Regular" w:hAnsi="Avenir Next Regular"/>
          <w:rtl w:val="0"/>
          <w:lang w:val="en-US"/>
        </w:rPr>
        <w:t>t bear much fruit but because it didn</w:t>
      </w:r>
      <w:r>
        <w:rPr>
          <w:rFonts w:ascii="Avenir Next Regular" w:hAnsi="Avenir Next Regular" w:hint="default"/>
          <w:rtl w:val="0"/>
          <w:lang w:val="en-US"/>
        </w:rPr>
        <w:t>’</w:t>
      </w:r>
      <w:r>
        <w:rPr>
          <w:rFonts w:ascii="Avenir Next Regular" w:hAnsi="Avenir Next Regular"/>
          <w:rtl w:val="0"/>
          <w:lang w:val="en-US"/>
        </w:rPr>
        <w:t>t bear fruit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Verse 4 tells us that a branch that does NOT abide can</w:t>
      </w:r>
      <w:r>
        <w:rPr>
          <w:rFonts w:ascii="Avenir Next Regular" w:hAnsi="Avenir Next Regular" w:hint="default"/>
          <w:rtl w:val="0"/>
          <w:lang w:val="en-US"/>
        </w:rPr>
        <w:t>’</w:t>
      </w:r>
      <w:r>
        <w:rPr>
          <w:rFonts w:ascii="Avenir Next Regular" w:hAnsi="Avenir Next Regular"/>
          <w:rtl w:val="0"/>
          <w:lang w:val="en-US"/>
        </w:rPr>
        <w:t>t bear fruit at all. Jesus is making a statement about a branch that does not abide.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In Verse 5 and Verse 9 we see that much fruit happens when someone chooses to abide in Him, and the much fruit seems to be the result of the pruning we saw in Verse 2. And this much fruit glorifies God and proves someone is a disciple.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There seems to be levels to this:</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Level 0 this is no fruit</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Level 1 this is fruit that results from abiding</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Level 2 this is much fruit that resulted from pruning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15:9 </w:t>
      </w:r>
      <w:r>
        <w:rPr>
          <w:rFonts w:ascii="Avenir Next Regular" w:hAnsi="Avenir Next Regular" w:hint="default"/>
          <w:b w:val="1"/>
          <w:bCs w:val="1"/>
          <w:rtl w:val="0"/>
          <w:lang w:val="en-US"/>
        </w:rPr>
        <w:t>“</w:t>
      </w:r>
      <w:r>
        <w:rPr>
          <w:rFonts w:ascii="Avenir Next Regular" w:hAnsi="Avenir Next Regular"/>
          <w:b w:val="1"/>
          <w:bCs w:val="1"/>
          <w:rtl w:val="0"/>
          <w:lang w:val="en-US"/>
        </w:rPr>
        <w:t>abide in my love</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Abiding in love is no different than abiding in Christ. They are one in the same and 2 John testifies to this as we</w:t>
      </w:r>
      <w:r>
        <w:rPr>
          <w:rFonts w:ascii="Avenir Next Regular" w:hAnsi="Avenir Next Regular" w:hint="default"/>
          <w:rtl w:val="0"/>
          <w:lang w:val="en-US"/>
        </w:rPr>
        <w:t>’</w:t>
      </w:r>
      <w:r>
        <w:rPr>
          <w:rFonts w:ascii="Avenir Next Regular" w:hAnsi="Avenir Next Regular"/>
          <w:rtl w:val="0"/>
          <w:lang w:val="en-US"/>
        </w:rPr>
        <w:t>ll see in a minute.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15:10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you </w:t>
      </w:r>
      <w:r>
        <w:rPr>
          <w:rFonts w:ascii="Avenir Next Regular" w:hAnsi="Avenir Next Regular"/>
          <w:b w:val="1"/>
          <w:bCs w:val="1"/>
          <w:i w:val="1"/>
          <w:iCs w:val="1"/>
          <w:outline w:val="0"/>
          <w:color w:val="ff40ff"/>
          <w:u w:color="ff40ff"/>
          <w:rtl w:val="0"/>
          <w:lang w:val="en-US"/>
          <w14:textFill>
            <w14:solidFill>
              <w14:srgbClr w14:val="FF40FF"/>
            </w14:solidFill>
          </w14:textFill>
        </w:rPr>
        <w:t>keep my 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you</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ll abide in my love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How do we practically abide in Jesus</w:t>
      </w:r>
      <w:r>
        <w:rPr>
          <w:rFonts w:ascii="Avenir Next Regular" w:hAnsi="Avenir Next Regular" w:hint="default"/>
          <w:rtl w:val="0"/>
          <w:lang w:val="en-US"/>
        </w:rPr>
        <w:t xml:space="preserve">’ </w:t>
      </w:r>
      <w:r>
        <w:rPr>
          <w:rFonts w:ascii="Avenir Next Regular" w:hAnsi="Avenir Next Regular"/>
          <w:rtl w:val="0"/>
          <w:lang w:val="en-US"/>
        </w:rPr>
        <w:t>love (or Jesus Himself)? By keeping His commandments. What are the commandments and how do we keep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14:15-16, 23 - If you love me, you will keep my commandments And I will ask the Father, and he will give you another Helper, to be with you forever, Jesus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anyone </w:t>
      </w:r>
      <w:r>
        <w:rPr>
          <w:rFonts w:ascii="Avenir Next Regular" w:hAnsi="Avenir Next Regular"/>
          <w:b w:val="1"/>
          <w:bCs w:val="1"/>
          <w:i w:val="1"/>
          <w:iCs w:val="1"/>
          <w:outline w:val="0"/>
          <w:color w:val="ff40ff"/>
          <w:u w:color="ff40ff"/>
          <w:rtl w:val="0"/>
          <w:lang w:val="en-US"/>
          <w14:textFill>
            <w14:solidFill>
              <w14:srgbClr w14:val="FF40FF"/>
            </w14:solidFill>
          </w14:textFill>
        </w:rPr>
        <w:t>loves me</w:t>
      </w:r>
      <w:r>
        <w:rPr>
          <w:rFonts w:ascii="Avenir Next Regular" w:hAnsi="Avenir Next Regular"/>
          <w:i w:val="1"/>
          <w:iCs w:val="1"/>
          <w:outline w:val="0"/>
          <w:color w:val="ff40ff"/>
          <w:u w:color="ff40ff"/>
          <w:rtl w:val="0"/>
          <w:lang w:val="en-US"/>
          <w14:textFill>
            <w14:solidFill>
              <w14:srgbClr w14:val="FF40FF"/>
            </w14:solidFill>
          </w14:textFill>
        </w:rPr>
        <w:t xml:space="preserve">, he will </w:t>
      </w:r>
      <w:r>
        <w:rPr>
          <w:rFonts w:ascii="Avenir Next Regular" w:hAnsi="Avenir Next Regular"/>
          <w:b w:val="1"/>
          <w:bCs w:val="1"/>
          <w:i w:val="1"/>
          <w:iCs w:val="1"/>
          <w:outline w:val="0"/>
          <w:color w:val="ff40ff"/>
          <w:u w:color="ff40ff"/>
          <w:rtl w:val="0"/>
          <w:lang w:val="en-US"/>
          <w14:textFill>
            <w14:solidFill>
              <w14:srgbClr w14:val="FF40FF"/>
            </w14:solidFill>
          </w14:textFill>
        </w:rPr>
        <w:t>keep my word,</w:t>
      </w:r>
      <w:r>
        <w:rPr>
          <w:rFonts w:ascii="Avenir Next Regular" w:hAnsi="Avenir Next Regular"/>
          <w:i w:val="1"/>
          <w:iCs w:val="1"/>
          <w:outline w:val="0"/>
          <w:color w:val="ff40ff"/>
          <w:u w:color="ff40ff"/>
          <w:rtl w:val="0"/>
          <w:lang w:val="en-US"/>
          <w14:textFill>
            <w14:solidFill>
              <w14:srgbClr w14:val="FF40FF"/>
            </w14:solidFill>
          </w14:textFill>
        </w:rPr>
        <w:t xml:space="preserve"> and my Father will love him, and we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will come to him and make our home with him. </w:t>
      </w:r>
      <w:r>
        <w:rPr>
          <w:rFonts w:ascii="Avenir Next Regular" w:hAnsi="Avenir Next Regular"/>
          <w:i w:val="1"/>
          <w:iCs w:val="1"/>
          <w:outline w:val="0"/>
          <w:color w:val="ff40ff"/>
          <w:u w:color="ff40ff"/>
          <w:rtl w:val="0"/>
          <w:lang w:val="en-US"/>
          <w14:textFill>
            <w14:solidFill>
              <w14:srgbClr w14:val="FF40FF"/>
            </w14:solidFill>
          </w14:textFill>
        </w:rPr>
        <w:t xml:space="preserve">Whoever does not love me </w:t>
      </w:r>
      <w:r>
        <w:rPr>
          <w:rFonts w:ascii="Avenir Next Regular" w:hAnsi="Avenir Next Regular"/>
          <w:b w:val="1"/>
          <w:bCs w:val="1"/>
          <w:i w:val="1"/>
          <w:iCs w:val="1"/>
          <w:outline w:val="0"/>
          <w:color w:val="ff40ff"/>
          <w:u w:color="ff40ff"/>
          <w:rtl w:val="0"/>
          <w:lang w:val="en-US"/>
          <w14:textFill>
            <w14:solidFill>
              <w14:srgbClr w14:val="FF40FF"/>
            </w14:solidFill>
          </w14:textFill>
        </w:rPr>
        <w:t>does not keep my words</w:t>
      </w:r>
      <w:r>
        <w:rPr>
          <w:rFonts w:ascii="Avenir Next Regular" w:hAnsi="Avenir Next Regular"/>
          <w:i w:val="1"/>
          <w:iCs w:val="1"/>
          <w:outline w:val="0"/>
          <w:color w:val="ff40ff"/>
          <w:u w:color="ff40ff"/>
          <w:rtl w:val="0"/>
          <w:lang w:val="en-US"/>
          <w14:textFill>
            <w14:solidFill>
              <w14:srgbClr w14:val="FF40FF"/>
            </w14:solidFill>
          </w14:textFill>
        </w:rPr>
        <w:t>. And the word that you hear is not mine but the Father's who sent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This passage makes it very clear the commandment Jesus is asking His disciples to obey is His word and it precedes being filled with the Spirit of God, or, in other words, is the commandment we need to obey in order to become children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next passage seems to further this idea that keeping the main commandment of God (believing the gospel) comes before the filling of the Spirit and results in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3:21-24 - Beloved, if our heart does not condemn us, we have </w:t>
      </w:r>
      <w:r>
        <w:rPr>
          <w:rFonts w:ascii="Avenir Next Regular" w:hAnsi="Avenir Next Regular"/>
          <w:b w:val="1"/>
          <w:bCs w:val="1"/>
          <w:i w:val="1"/>
          <w:iCs w:val="1"/>
          <w:outline w:val="0"/>
          <w:color w:val="ff40ff"/>
          <w:u w:color="ff40ff"/>
          <w:rtl w:val="0"/>
          <w:lang w:val="en-US"/>
          <w14:textFill>
            <w14:solidFill>
              <w14:srgbClr w14:val="FF40FF"/>
            </w14:solidFill>
          </w14:textFill>
        </w:rPr>
        <w:t>confidence before God</w:t>
      </w:r>
      <w:r>
        <w:rPr>
          <w:rFonts w:ascii="Avenir Next Regular" w:hAnsi="Avenir Next Regular"/>
          <w:i w:val="1"/>
          <w:iCs w:val="1"/>
          <w:outline w:val="0"/>
          <w:color w:val="ff40ff"/>
          <w:u w:color="ff40ff"/>
          <w:rtl w:val="0"/>
          <w:lang w:val="en-US"/>
          <w14:textFill>
            <w14:solidFill>
              <w14:srgbClr w14:val="FF40FF"/>
            </w14:solidFill>
          </w14:textFill>
        </w:rPr>
        <w:t xml:space="preserve">; and whatever we ask we receive from him, </w:t>
      </w:r>
      <w:r>
        <w:rPr>
          <w:rFonts w:ascii="Avenir Next Regular" w:hAnsi="Avenir Next Regular"/>
          <w:b w:val="1"/>
          <w:bCs w:val="1"/>
          <w:i w:val="1"/>
          <w:iCs w:val="1"/>
          <w:outline w:val="0"/>
          <w:color w:val="ff40ff"/>
          <w:u w:color="ff40ff"/>
          <w:rtl w:val="0"/>
          <w:lang w:val="en-US"/>
          <w14:textFill>
            <w14:solidFill>
              <w14:srgbClr w14:val="FF40FF"/>
            </w14:solidFill>
          </w14:textFill>
        </w:rPr>
        <w:t>because we keep his 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and do what pleases him.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this is his commandment, that we believe</w:t>
      </w:r>
      <w:r>
        <w:rPr>
          <w:rFonts w:ascii="Avenir Next Regular" w:hAnsi="Avenir Next Regular"/>
          <w:i w:val="1"/>
          <w:iCs w:val="1"/>
          <w:outline w:val="0"/>
          <w:color w:val="ff40ff"/>
          <w:u w:color="ff40ff"/>
          <w:rtl w:val="0"/>
          <w:lang w:val="en-US"/>
          <w14:textFill>
            <w14:solidFill>
              <w14:srgbClr w14:val="FF40FF"/>
            </w14:solidFill>
          </w14:textFill>
        </w:rPr>
        <w:t xml:space="preserve"> in the name of his Son Jesus Christ </w:t>
      </w:r>
      <w:r>
        <w:rPr>
          <w:rFonts w:ascii="Avenir Next Regular" w:hAnsi="Avenir Next Regular"/>
          <w:b w:val="1"/>
          <w:bCs w:val="1"/>
          <w:i w:val="1"/>
          <w:iCs w:val="1"/>
          <w:outline w:val="0"/>
          <w:color w:val="ff40ff"/>
          <w:u w:color="ff40ff"/>
          <w:rtl w:val="0"/>
          <w:lang w:val="en-US"/>
          <w14:textFill>
            <w14:solidFill>
              <w14:srgbClr w14:val="FF40FF"/>
            </w14:solidFill>
          </w14:textFill>
        </w:rPr>
        <w:t>and love one another</w:t>
      </w:r>
      <w:r>
        <w:rPr>
          <w:rFonts w:ascii="Avenir Next Regular" w:hAnsi="Avenir Next Regular"/>
          <w:i w:val="1"/>
          <w:iCs w:val="1"/>
          <w:outline w:val="0"/>
          <w:color w:val="ff40ff"/>
          <w:u w:color="ff40ff"/>
          <w:rtl w:val="0"/>
          <w:lang w:val="en-US"/>
          <w14:textFill>
            <w14:solidFill>
              <w14:srgbClr w14:val="FF40FF"/>
            </w14:solidFill>
          </w14:textFill>
        </w:rPr>
        <w:t xml:space="preserve">, just as he has commanded us. Whoever </w:t>
      </w:r>
      <w:r>
        <w:rPr>
          <w:rFonts w:ascii="Avenir Next Regular" w:hAnsi="Avenir Next Regular"/>
          <w:b w:val="1"/>
          <w:bCs w:val="1"/>
          <w:i w:val="1"/>
          <w:iCs w:val="1"/>
          <w:outline w:val="0"/>
          <w:color w:val="ff40ff"/>
          <w:u w:color="ff40ff"/>
          <w:rtl w:val="0"/>
          <w:lang w:val="en-US"/>
          <w14:textFill>
            <w14:solidFill>
              <w14:srgbClr w14:val="FF40FF"/>
            </w14:solidFill>
          </w14:textFill>
        </w:rPr>
        <w:t>keeps his commandments abides in God</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and God in him</w:t>
      </w:r>
      <w:r>
        <w:rPr>
          <w:rFonts w:ascii="Avenir Next Regular" w:hAnsi="Avenir Next Regular"/>
          <w:i w:val="1"/>
          <w:iCs w:val="1"/>
          <w:outline w:val="0"/>
          <w:color w:val="ff40ff"/>
          <w:u w:color="ff40ff"/>
          <w:rtl w:val="0"/>
          <w:lang w:val="en-US"/>
          <w14:textFill>
            <w14:solidFill>
              <w14:srgbClr w14:val="FF40FF"/>
            </w14:solidFill>
          </w14:textFill>
        </w:rPr>
        <w:t>. And by this we know that he abides in us, by the Spirit whom he has given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6:29 - Jesus answered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This is the work of God, that you</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believe in him </w:t>
      </w:r>
      <w:r>
        <w:rPr>
          <w:rFonts w:ascii="Avenir Next Regular" w:hAnsi="Avenir Next Regular"/>
          <w:i w:val="1"/>
          <w:iCs w:val="1"/>
          <w:outline w:val="0"/>
          <w:color w:val="ff40ff"/>
          <w:u w:color="ff40ff"/>
          <w:rtl w:val="0"/>
          <w:lang w:val="en-US"/>
          <w14:textFill>
            <w14:solidFill>
              <w14:srgbClr w14:val="FF40FF"/>
            </w14:solidFill>
          </w14:textFill>
        </w:rPr>
        <w:t>whom he has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Many people read John 15 thinking that keeping the commandments is the way that we CHOOSE to abide daily (or as inconsistently as we do whenever we choose to) as if its something we can do or not do at any given moment, when in actuality, keeping the commandments (believe) is the way into a reality of abiding in Him and He in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BUT, there is the element of loving which in John 14, loving God was obeying the command to believe, but then there is the resulting love that we have for God and people in the form of obeying His laws and commands, and this is sanctification abiding vs. the justification abiding we</w:t>
      </w:r>
      <w:r>
        <w:rPr>
          <w:rFonts w:ascii="Avenir Next Regular" w:hAnsi="Avenir Next Regular" w:hint="default"/>
          <w:rtl w:val="0"/>
          <w:lang w:val="en-US"/>
        </w:rPr>
        <w:t>’</w:t>
      </w:r>
      <w:r>
        <w:rPr>
          <w:rFonts w:ascii="Avenir Next Regular" w:hAnsi="Avenir Next Regular"/>
          <w:rtl w:val="0"/>
          <w:lang w:val="en-US"/>
        </w:rPr>
        <w:t>ve seen.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There seems to be two kinds of abiding: </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 reality, a mode of existence, a spiritual position and condition that results from believing (I</w:t>
      </w:r>
      <w:r>
        <w:rPr>
          <w:rFonts w:ascii="Avenir Next Regular" w:hAnsi="Avenir Next Regular" w:hint="default"/>
          <w:rtl w:val="0"/>
          <w:lang w:val="en-US"/>
        </w:rPr>
        <w:t>’</w:t>
      </w:r>
      <w:r>
        <w:rPr>
          <w:rFonts w:ascii="Avenir Next Regular" w:hAnsi="Avenir Next Regular"/>
          <w:rtl w:val="0"/>
          <w:lang w:val="en-US"/>
        </w:rPr>
        <w:t>m going to prove that this is what results in fruit)</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 conscious decision to do what God says in His laws or not to do it (I</w:t>
      </w:r>
      <w:r>
        <w:rPr>
          <w:rFonts w:ascii="Avenir Next Regular" w:hAnsi="Avenir Next Regular" w:hint="default"/>
          <w:rtl w:val="0"/>
          <w:lang w:val="en-US"/>
        </w:rPr>
        <w:t>’</w:t>
      </w:r>
      <w:r>
        <w:rPr>
          <w:rFonts w:ascii="Avenir Next Regular" w:hAnsi="Avenir Next Regular"/>
          <w:rtl w:val="0"/>
          <w:lang w:val="en-US"/>
        </w:rPr>
        <w:t>m going to prove that this is what results in more/much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But, we need to continue establishing what it means to abide and then we can answer the question, what is the fruit in John 15, and THEN we</w:t>
      </w:r>
      <w:r>
        <w:rPr>
          <w:rFonts w:ascii="Avenir Next Regular" w:hAnsi="Avenir Next Regular" w:hint="default"/>
          <w:rtl w:val="0"/>
          <w:lang w:val="en-US"/>
        </w:rPr>
        <w:t>’</w:t>
      </w:r>
      <w:r>
        <w:rPr>
          <w:rFonts w:ascii="Avenir Next Regular" w:hAnsi="Avenir Next Regular"/>
          <w:rtl w:val="0"/>
          <w:lang w:val="en-US"/>
        </w:rPr>
        <w:t>ll be more sure of whether these are believers vs. unbelievers or fruitful believers vs. fruitless 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Does It Mean To Abide? What Is The Fruit Being Produced Or Not?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WHAT DOES IT MEAN TO ABIDE AND HOW DOES JOHN USE THE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Abiding is both a reality, a mode of existence, a spiritual reality for the person, but it is also something we decide to do once we</w:t>
      </w:r>
      <w:r>
        <w:rPr>
          <w:rFonts w:ascii="Avenir Next Regular" w:hAnsi="Avenir Next Regular" w:hint="default"/>
          <w:rtl w:val="0"/>
          <w:lang w:val="en-US"/>
        </w:rPr>
        <w:t>’</w:t>
      </w:r>
      <w:r>
        <w:rPr>
          <w:rFonts w:ascii="Avenir Next Regular" w:hAnsi="Avenir Next Regular"/>
          <w:rtl w:val="0"/>
          <w:lang w:val="en-US"/>
        </w:rPr>
        <w:t>ve come to abide in Him and He in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First, let</w:t>
      </w:r>
      <w:r>
        <w:rPr>
          <w:rFonts w:ascii="Avenir Next Regular" w:hAnsi="Avenir Next Regular" w:hint="default"/>
          <w:rtl w:val="0"/>
          <w:lang w:val="en-US"/>
        </w:rPr>
        <w:t>’</w:t>
      </w:r>
      <w:r>
        <w:rPr>
          <w:rFonts w:ascii="Avenir Next Regular" w:hAnsi="Avenir Next Regular"/>
          <w:rtl w:val="0"/>
          <w:lang w:val="en-US"/>
        </w:rPr>
        <w:t xml:space="preserve">s look at every time John has used the word </w:t>
      </w:r>
      <w:r>
        <w:rPr>
          <w:rFonts w:ascii="Avenir Next Regular" w:hAnsi="Avenir Next Regular" w:hint="default"/>
          <w:rtl w:val="0"/>
          <w:lang w:val="en-US"/>
        </w:rPr>
        <w:t>“</w:t>
      </w:r>
      <w:r>
        <w:rPr>
          <w:rFonts w:ascii="Avenir Next Regular" w:hAnsi="Avenir Next Regular"/>
          <w:rtl w:val="0"/>
          <w:lang w:val="en-US"/>
        </w:rPr>
        <w:t>abide</w:t>
      </w:r>
      <w:r>
        <w:rPr>
          <w:rFonts w:ascii="Avenir Next Regular" w:hAnsi="Avenir Next Regular" w:hint="default"/>
          <w:rtl w:val="0"/>
          <w:lang w:val="en-US"/>
        </w:rPr>
        <w:t xml:space="preserve">” </w:t>
      </w:r>
      <w:r>
        <w:rPr>
          <w:rFonts w:ascii="Avenir Next Regular" w:hAnsi="Avenir Next Regular"/>
          <w:rtl w:val="0"/>
          <w:lang w:val="en-US"/>
        </w:rPr>
        <w:t>and what is is consistently used to convey. We</w:t>
      </w:r>
      <w:r>
        <w:rPr>
          <w:rFonts w:ascii="Avenir Next Regular" w:hAnsi="Avenir Next Regular" w:hint="default"/>
          <w:rtl w:val="0"/>
          <w:lang w:val="en-US"/>
        </w:rPr>
        <w:t>’</w:t>
      </w:r>
      <w:r>
        <w:rPr>
          <w:rFonts w:ascii="Avenir Next Regular" w:hAnsi="Avenir Next Regular"/>
          <w:rtl w:val="0"/>
          <w:lang w:val="en-US"/>
        </w:rPr>
        <w:t>ll stay local to John</w:t>
      </w:r>
      <w:r>
        <w:rPr>
          <w:rFonts w:ascii="Avenir Next Regular" w:hAnsi="Avenir Next Regular" w:hint="default"/>
          <w:rtl w:val="0"/>
          <w:lang w:val="en-US"/>
        </w:rPr>
        <w:t>’</w:t>
      </w:r>
      <w:r>
        <w:rPr>
          <w:rFonts w:ascii="Avenir Next Regular" w:hAnsi="Avenir Next Regular"/>
          <w:rtl w:val="0"/>
          <w:lang w:val="en-US"/>
        </w:rPr>
        <w:t>s writings then move outside.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Greek word for abide</w:t>
      </w:r>
      <w:r>
        <w:rPr>
          <w:rFonts w:ascii="Avenir Next Regular" w:hAnsi="Avenir Next Regular"/>
          <w:rtl w:val="0"/>
          <w:lang w:val="en-US"/>
        </w:rPr>
        <w:t xml:space="preserve"> (men-o) means: I remain, abide, stay, wait; with acc: I wait for, await. Most of the time this is not an action to do, but something that is taking place to something or someone. It speaks of a condition or a reality to be experienced most often.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John 1:32-33 - And John bore witness: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I saw the Spirit descend from heaven like a dove, and i</w:t>
      </w:r>
      <w:r>
        <w:rPr>
          <w:rFonts w:ascii="Avenir Next Regular" w:hAnsi="Avenir Next Regular"/>
          <w:b w:val="1"/>
          <w:bCs w:val="1"/>
          <w:outline w:val="0"/>
          <w:color w:val="ff40ff"/>
          <w:u w:color="ff40ff"/>
          <w:rtl w:val="0"/>
          <w:lang w:val="en-US"/>
          <w14:textFill>
            <w14:solidFill>
              <w14:srgbClr w14:val="FF40FF"/>
            </w14:solidFill>
          </w14:textFill>
        </w:rPr>
        <w:t>t remained on him</w:t>
      </w:r>
      <w:r>
        <w:rPr>
          <w:rFonts w:ascii="Avenir Next Regular" w:hAnsi="Avenir Next Regular"/>
          <w:outline w:val="0"/>
          <w:color w:val="ff40ff"/>
          <w:u w:color="ff40ff"/>
          <w:rtl w:val="0"/>
          <w:lang w:val="en-US"/>
          <w14:textFill>
            <w14:solidFill>
              <w14:srgbClr w14:val="FF40FF"/>
            </w14:solidFill>
          </w14:textFill>
        </w:rPr>
        <w:t xml:space="preserve">. I myself did not know him, but he who sent me to baptize with water said to me,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 xml:space="preserve">He on whom you see the Spirit </w:t>
      </w:r>
      <w:r>
        <w:rPr>
          <w:rFonts w:ascii="Avenir Next Regular" w:hAnsi="Avenir Next Regular"/>
          <w:b w:val="1"/>
          <w:bCs w:val="1"/>
          <w:outline w:val="0"/>
          <w:color w:val="ff40ff"/>
          <w:u w:color="ff40ff"/>
          <w:rtl w:val="0"/>
          <w:lang w:val="en-US"/>
          <w14:textFill>
            <w14:solidFill>
              <w14:srgbClr w14:val="FF40FF"/>
            </w14:solidFill>
          </w14:textFill>
        </w:rPr>
        <w:t xml:space="preserve">descend and remain, </w:t>
      </w:r>
      <w:r>
        <w:rPr>
          <w:rFonts w:ascii="Avenir Next Regular" w:hAnsi="Avenir Next Regular"/>
          <w:outline w:val="0"/>
          <w:color w:val="ff40ff"/>
          <w:u w:color="ff40ff"/>
          <w:rtl w:val="0"/>
          <w:lang w:val="en-US"/>
          <w14:textFill>
            <w14:solidFill>
              <w14:srgbClr w14:val="FF40FF"/>
            </w14:solidFill>
          </w14:textFill>
        </w:rPr>
        <w:t>this is he who baptizes with the Holy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14:17 - And I will ask the Father, and he will give you another Helper, to be with you forever, even the Spirit of truth, whom the world cannot receive, because it neither sees him nor knows him. You know him, for</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he dwells with you and will be in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2:27-28 - But </w:t>
      </w:r>
      <w:r>
        <w:rPr>
          <w:rFonts w:ascii="Avenir Next Regular" w:hAnsi="Avenir Next Regular"/>
          <w:b w:val="1"/>
          <w:bCs w:val="1"/>
          <w:i w:val="1"/>
          <w:iCs w:val="1"/>
          <w:outline w:val="0"/>
          <w:color w:val="ff40ff"/>
          <w:u w:color="ff40ff"/>
          <w:rtl w:val="0"/>
          <w:lang w:val="en-US"/>
          <w14:textFill>
            <w14:solidFill>
              <w14:srgbClr w14:val="FF40FF"/>
            </w14:solidFill>
          </w14:textFill>
        </w:rPr>
        <w:t>the anointing</w:t>
      </w:r>
      <w:r>
        <w:rPr>
          <w:rFonts w:ascii="Avenir Next Regular" w:hAnsi="Avenir Next Regular"/>
          <w:i w:val="1"/>
          <w:iCs w:val="1"/>
          <w:outline w:val="0"/>
          <w:color w:val="ff40ff"/>
          <w:u w:color="ff40ff"/>
          <w:rtl w:val="0"/>
          <w:lang w:val="en-US"/>
          <w14:textFill>
            <w14:solidFill>
              <w14:srgbClr w14:val="FF40FF"/>
            </w14:solidFill>
          </w14:textFill>
        </w:rPr>
        <w:t xml:space="preserve"> that you received </w:t>
      </w:r>
      <w:r>
        <w:rPr>
          <w:rFonts w:ascii="Avenir Next Regular" w:hAnsi="Avenir Next Regular"/>
          <w:b w:val="1"/>
          <w:bCs w:val="1"/>
          <w:i w:val="1"/>
          <w:iCs w:val="1"/>
          <w:outline w:val="0"/>
          <w:color w:val="ff40ff"/>
          <w:u w:color="ff40ff"/>
          <w:rtl w:val="0"/>
          <w:lang w:val="en-US"/>
          <w14:textFill>
            <w14:solidFill>
              <w14:srgbClr w14:val="FF40FF"/>
            </w14:solidFill>
          </w14:textFill>
        </w:rPr>
        <w:t>from him abides in you</w:t>
      </w:r>
      <w:r>
        <w:rPr>
          <w:rFonts w:ascii="Avenir Next Regular" w:hAnsi="Avenir Next Regular"/>
          <w:i w:val="1"/>
          <w:iCs w:val="1"/>
          <w:outline w:val="0"/>
          <w:color w:val="ff40ff"/>
          <w:u w:color="ff40ff"/>
          <w:rtl w:val="0"/>
          <w:lang w:val="en-US"/>
          <w14:textFill>
            <w14:solidFill>
              <w14:srgbClr w14:val="FF40FF"/>
            </w14:solidFill>
          </w14:textFill>
        </w:rPr>
        <w:t xml:space="preserve">, and you have no need that anyone should teach you. But as </w:t>
      </w:r>
      <w:r>
        <w:rPr>
          <w:rFonts w:ascii="Avenir Next Regular" w:hAnsi="Avenir Next Regular"/>
          <w:b w:val="1"/>
          <w:bCs w:val="1"/>
          <w:i w:val="1"/>
          <w:iCs w:val="1"/>
          <w:outline w:val="0"/>
          <w:color w:val="ff40ff"/>
          <w:u w:color="ff40ff"/>
          <w:rtl w:val="0"/>
          <w:lang w:val="en-US"/>
          <w14:textFill>
            <w14:solidFill>
              <w14:srgbClr w14:val="FF40FF"/>
            </w14:solidFill>
          </w14:textFill>
        </w:rPr>
        <w:t>his anointing teaches you</w:t>
      </w:r>
      <w:r>
        <w:rPr>
          <w:rFonts w:ascii="Avenir Next Regular" w:hAnsi="Avenir Next Regular"/>
          <w:i w:val="1"/>
          <w:iCs w:val="1"/>
          <w:outline w:val="0"/>
          <w:color w:val="ff40ff"/>
          <w:u w:color="ff40ff"/>
          <w:rtl w:val="0"/>
          <w:lang w:val="en-US"/>
          <w14:textFill>
            <w14:solidFill>
              <w14:srgbClr w14:val="FF40FF"/>
            </w14:solidFill>
          </w14:textFill>
        </w:rPr>
        <w:t xml:space="preserve"> about everything, and is true, and is no lie</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just as it has taught you,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3:24 - </w:t>
      </w:r>
      <w:r>
        <w:rPr>
          <w:rFonts w:ascii="Avenir Next Regular" w:hAnsi="Avenir Next Regular"/>
          <w:i w:val="1"/>
          <w:iCs w:val="1"/>
          <w:outline w:val="0"/>
          <w:color w:val="ff40ff"/>
          <w:u w:color="ff40ff"/>
          <w:rtl w:val="0"/>
          <w:lang w:val="nl-NL"/>
          <w14:textFill>
            <w14:solidFill>
              <w14:srgbClr w14:val="FF40FF"/>
            </w14:solidFill>
          </w14:textFill>
        </w:rPr>
        <w:t xml:space="preserve">Whoever </w:t>
      </w:r>
      <w:r>
        <w:rPr>
          <w:rFonts w:ascii="Avenir Next Regular" w:hAnsi="Avenir Next Regular"/>
          <w:b w:val="1"/>
          <w:bCs w:val="1"/>
          <w:i w:val="1"/>
          <w:iCs w:val="1"/>
          <w:outline w:val="0"/>
          <w:color w:val="ff40ff"/>
          <w:u w:color="ff40ff"/>
          <w:rtl w:val="0"/>
          <w:lang w:val="en-US"/>
          <w14:textFill>
            <w14:solidFill>
              <w14:srgbClr w14:val="FF40FF"/>
            </w14:solidFill>
          </w14:textFill>
        </w:rPr>
        <w:t>keeps his commandments abides in God</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God in him. </w:t>
      </w:r>
      <w:r>
        <w:rPr>
          <w:rFonts w:ascii="Avenir Next Regular" w:hAnsi="Avenir Next Regular"/>
          <w:i w:val="1"/>
          <w:iCs w:val="1"/>
          <w:outline w:val="0"/>
          <w:color w:val="ff40ff"/>
          <w:u w:color="ff40ff"/>
          <w:rtl w:val="0"/>
          <w:lang w:val="en-US"/>
          <w14:textFill>
            <w14:solidFill>
              <w14:srgbClr w14:val="FF40FF"/>
            </w14:solidFill>
          </w14:textFill>
        </w:rPr>
        <w:t xml:space="preserve">And by this we know that </w:t>
      </w:r>
      <w:r>
        <w:rPr>
          <w:rFonts w:ascii="Avenir Next Regular" w:hAnsi="Avenir Next Regular"/>
          <w:b w:val="1"/>
          <w:bCs w:val="1"/>
          <w:i w:val="1"/>
          <w:iCs w:val="1"/>
          <w:outline w:val="0"/>
          <w:color w:val="ff40ff"/>
          <w:u w:color="ff40ff"/>
          <w:rtl w:val="0"/>
          <w:lang w:val="en-US"/>
          <w14:textFill>
            <w14:solidFill>
              <w14:srgbClr w14:val="FF40FF"/>
            </w14:solidFill>
          </w14:textFill>
        </w:rPr>
        <w:t>he abides in us,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by the Spirit</w:t>
      </w:r>
      <w:r>
        <w:rPr>
          <w:rFonts w:ascii="Avenir Next Regular" w:hAnsi="Avenir Next Regular"/>
          <w:i w:val="1"/>
          <w:iCs w:val="1"/>
          <w:outline w:val="0"/>
          <w:color w:val="ff40ff"/>
          <w:u w:color="ff40ff"/>
          <w:rtl w:val="0"/>
          <w:lang w:val="en-US"/>
          <w14:textFill>
            <w14:solidFill>
              <w14:srgbClr w14:val="FF40FF"/>
            </w14:solidFill>
          </w14:textFill>
        </w:rPr>
        <w:t xml:space="preserve"> whom he has given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SON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6:56 - Whoever feeds on my flesh and drinks my blood </w:t>
      </w:r>
      <w:r>
        <w:rPr>
          <w:rFonts w:ascii="Avenir Next Regular" w:hAnsi="Avenir Next Regular"/>
          <w:b w:val="1"/>
          <w:bCs w:val="1"/>
          <w:i w:val="1"/>
          <w:iCs w:val="1"/>
          <w:outline w:val="0"/>
          <w:color w:val="ff40ff"/>
          <w:u w:color="ff40ff"/>
          <w:rtl w:val="0"/>
          <w:lang w:val="en-US"/>
          <w14:textFill>
            <w14:solidFill>
              <w14:srgbClr w14:val="FF40FF"/>
            </w14:solidFill>
          </w14:textFill>
        </w:rPr>
        <w:t>abides in me, and I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14:10 - Do you not believe that I am in the Father and the Father is in me? The words that I say to you I do not speak on my own authority, but the Father who </w:t>
      </w:r>
      <w:r>
        <w:rPr>
          <w:rFonts w:ascii="Avenir Next Regular" w:hAnsi="Avenir Next Regular"/>
          <w:b w:val="1"/>
          <w:bCs w:val="1"/>
          <w:i w:val="1"/>
          <w:iCs w:val="1"/>
          <w:outline w:val="0"/>
          <w:color w:val="ff40ff"/>
          <w:u w:color="ff40ff"/>
          <w:rtl w:val="0"/>
          <w:lang w:val="de-DE"/>
          <w14:textFill>
            <w14:solidFill>
              <w14:srgbClr w14:val="FF40FF"/>
            </w14:solidFill>
          </w14:textFill>
        </w:rPr>
        <w:t>dwells</w:t>
      </w:r>
      <w:r>
        <w:rPr>
          <w:rFonts w:ascii="Avenir Next Regular" w:hAnsi="Avenir Next Regular"/>
          <w:i w:val="1"/>
          <w:iCs w:val="1"/>
          <w:outline w:val="0"/>
          <w:color w:val="ff40ff"/>
          <w:u w:color="ff40ff"/>
          <w:rtl w:val="0"/>
          <w:lang w:val="en-US"/>
          <w14:textFill>
            <w14:solidFill>
              <w14:srgbClr w14:val="FF40FF"/>
            </w14:solidFill>
          </w14:textFill>
        </w:rPr>
        <w:t xml:space="preserve"> in me does his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14:25 - These things I have spoken to you while I am still </w:t>
      </w:r>
      <w:r>
        <w:rPr>
          <w:rFonts w:ascii="Avenir Next Regular" w:hAnsi="Avenir Next Regular"/>
          <w:b w:val="1"/>
          <w:bCs w:val="1"/>
          <w:i w:val="1"/>
          <w:iCs w:val="1"/>
          <w:outline w:val="0"/>
          <w:color w:val="ff40ff"/>
          <w:u w:color="ff40ff"/>
          <w:rtl w:val="0"/>
          <w:lang w:val="en-US"/>
          <w14:textFill>
            <w14:solidFill>
              <w14:srgbClr w14:val="FF40FF"/>
            </w14:solidFill>
          </w14:textFill>
        </w:rPr>
        <w:t>with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12:34 - So the crowd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We have heard from the Law that the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Christ remains forever. </w:t>
      </w:r>
      <w:r>
        <w:rPr>
          <w:rFonts w:ascii="Avenir Next Regular" w:hAnsi="Avenir Next Regular"/>
          <w:i w:val="1"/>
          <w:iCs w:val="1"/>
          <w:outline w:val="0"/>
          <w:color w:val="ff40ff"/>
          <w:u w:color="ff40ff"/>
          <w:rtl w:val="0"/>
          <w:lang w:val="en-US"/>
          <w14:textFill>
            <w14:solidFill>
              <w14:srgbClr w14:val="FF40FF"/>
            </w14:solidFill>
          </w14:textFill>
        </w:rPr>
        <w:t>How can you say that the Son of Man must be lifted up? Who is this Son of Man?</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WORD OF GOD | THE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2:24 - </w:t>
      </w:r>
      <w:r>
        <w:rPr>
          <w:rFonts w:ascii="Avenir Next Regular" w:hAnsi="Avenir Next Regular"/>
          <w:b w:val="1"/>
          <w:bCs w:val="1"/>
          <w:i w:val="1"/>
          <w:iCs w:val="1"/>
          <w:outline w:val="0"/>
          <w:color w:val="ff40ff"/>
          <w:u w:color="ff40ff"/>
          <w:rtl w:val="0"/>
          <w:lang w:val="en-US"/>
          <w14:textFill>
            <w14:solidFill>
              <w14:srgbClr w14:val="FF40FF"/>
            </w14:solidFill>
          </w14:textFill>
        </w:rPr>
        <w:t>Let what you heard</w:t>
      </w:r>
      <w:r>
        <w:rPr>
          <w:rFonts w:ascii="Avenir Next Regular" w:hAnsi="Avenir Next Regular"/>
          <w:i w:val="1"/>
          <w:iCs w:val="1"/>
          <w:outline w:val="0"/>
          <w:color w:val="ff40ff"/>
          <w:u w:color="ff40ff"/>
          <w:rtl w:val="0"/>
          <w:lang w:val="en-US"/>
          <w14:textFill>
            <w14:solidFill>
              <w14:srgbClr w14:val="FF40FF"/>
            </w14:solidFill>
          </w14:textFill>
        </w:rPr>
        <w:t xml:space="preserve"> from the beginning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you.</w:t>
      </w:r>
      <w:r>
        <w:rPr>
          <w:rFonts w:ascii="Avenir Next Regular" w:hAnsi="Avenir Next Regular"/>
          <w:i w:val="1"/>
          <w:iCs w:val="1"/>
          <w:outline w:val="0"/>
          <w:color w:val="ff40ff"/>
          <w:u w:color="ff40ff"/>
          <w:rtl w:val="0"/>
          <w:lang w:val="en-US"/>
          <w14:textFill>
            <w14:solidFill>
              <w14:srgbClr w14:val="FF40FF"/>
            </w14:solidFill>
          </w14:textFill>
        </w:rPr>
        <w:t xml:space="preserve"> If what you heard from the beginning abides in you, then you too will abide in the Son and in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5:37-38 - And the Father who sent me has himself borne witness about me. His voice you have never heard, his form you have never seen, and you do not have </w:t>
      </w:r>
      <w:r>
        <w:rPr>
          <w:rFonts w:ascii="Avenir Next Regular" w:hAnsi="Avenir Next Regular"/>
          <w:b w:val="1"/>
          <w:bCs w:val="1"/>
          <w:i w:val="1"/>
          <w:iCs w:val="1"/>
          <w:outline w:val="0"/>
          <w:color w:val="ff40ff"/>
          <w:u w:color="ff40ff"/>
          <w:rtl w:val="0"/>
          <w:lang w:val="en-US"/>
          <w14:textFill>
            <w14:solidFill>
              <w14:srgbClr w14:val="FF40FF"/>
            </w14:solidFill>
          </w14:textFill>
        </w:rPr>
        <w:t>his word abiding in you,</w:t>
      </w:r>
      <w:r>
        <w:rPr>
          <w:rFonts w:ascii="Avenir Next Regular" w:hAnsi="Avenir Next Regular"/>
          <w:i w:val="1"/>
          <w:iCs w:val="1"/>
          <w:outline w:val="0"/>
          <w:color w:val="ff40ff"/>
          <w:u w:color="ff40ff"/>
          <w:rtl w:val="0"/>
          <w:lang w:val="en-US"/>
          <w14:textFill>
            <w14:solidFill>
              <w14:srgbClr w14:val="FF40FF"/>
            </w14:solidFill>
          </w14:textFill>
        </w:rPr>
        <w:t xml:space="preserve"> for you do not believe the one whom he has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8:31 - So Jesus said to the Jews who had believed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If you abide in my word, </w:t>
      </w:r>
      <w:r>
        <w:rPr>
          <w:rFonts w:ascii="Avenir Next Regular" w:hAnsi="Avenir Next Regular"/>
          <w:i w:val="1"/>
          <w:iCs w:val="1"/>
          <w:outline w:val="0"/>
          <w:color w:val="ff40ff"/>
          <w:u w:color="ff40ff"/>
          <w:rtl w:val="0"/>
          <w:lang w:val="en-US"/>
          <w14:textFill>
            <w14:solidFill>
              <w14:srgbClr w14:val="FF40FF"/>
            </w14:solidFill>
          </w14:textFill>
        </w:rPr>
        <w:t xml:space="preserve">you are </w:t>
      </w:r>
      <w:r>
        <w:rPr>
          <w:rFonts w:ascii="Avenir Next Regular" w:hAnsi="Avenir Next Regular"/>
          <w:b w:val="1"/>
          <w:bCs w:val="1"/>
          <w:i w:val="1"/>
          <w:iCs w:val="1"/>
          <w:outline w:val="0"/>
          <w:color w:val="ff40ff"/>
          <w:u w:color="ff40ff"/>
          <w:rtl w:val="0"/>
          <w:lang w:val="en-US"/>
          <w14:textFill>
            <w14:solidFill>
              <w14:srgbClr w14:val="FF40FF"/>
            </w14:solidFill>
          </w14:textFill>
        </w:rPr>
        <w:t>truly my disciples,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8:35 - The slave </w:t>
      </w:r>
      <w:r>
        <w:rPr>
          <w:rFonts w:ascii="Avenir Next Regular" w:hAnsi="Avenir Next Regular"/>
          <w:b w:val="1"/>
          <w:bCs w:val="1"/>
          <w:i w:val="1"/>
          <w:iCs w:val="1"/>
          <w:outline w:val="0"/>
          <w:color w:val="ff40ff"/>
          <w:u w:color="ff40ff"/>
          <w:rtl w:val="0"/>
          <w:lang w:val="en-US"/>
          <w14:textFill>
            <w14:solidFill>
              <w14:srgbClr w14:val="FF40FF"/>
            </w14:solidFill>
          </w14:textFill>
        </w:rPr>
        <w:t>does not remain</w:t>
      </w:r>
      <w:r>
        <w:rPr>
          <w:rFonts w:ascii="Avenir Next Regular" w:hAnsi="Avenir Next Regular"/>
          <w:i w:val="1"/>
          <w:iCs w:val="1"/>
          <w:outline w:val="0"/>
          <w:color w:val="ff40ff"/>
          <w:u w:color="ff40ff"/>
          <w:rtl w:val="0"/>
          <w:lang w:val="en-US"/>
          <w14:textFill>
            <w14:solidFill>
              <w14:srgbClr w14:val="FF40FF"/>
            </w14:solidFill>
          </w14:textFill>
        </w:rPr>
        <w:t xml:space="preserve"> in the house forever; the son remains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12:46 - I have come into the world as light, so that whoever believes in me may </w:t>
      </w:r>
      <w:r>
        <w:rPr>
          <w:rFonts w:ascii="Avenir Next Regular" w:hAnsi="Avenir Next Regular"/>
          <w:b w:val="1"/>
          <w:bCs w:val="1"/>
          <w:i w:val="1"/>
          <w:iCs w:val="1"/>
          <w:outline w:val="0"/>
          <w:color w:val="ff40ff"/>
          <w:u w:color="ff40ff"/>
          <w:rtl w:val="0"/>
          <w:lang w:val="en-US"/>
          <w14:textFill>
            <w14:solidFill>
              <w14:srgbClr w14:val="FF40FF"/>
            </w14:solidFill>
          </w14:textFill>
        </w:rPr>
        <w:t>not remain in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John 2:6 - whoever says he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abides in him</w:t>
      </w:r>
      <w:r>
        <w:rPr>
          <w:rFonts w:ascii="Avenir Next Regular" w:hAnsi="Avenir Next Regular"/>
          <w:i w:val="1"/>
          <w:iCs w:val="1"/>
          <w:outline w:val="0"/>
          <w:color w:val="ff40ff"/>
          <w:u w:color="ff40ff"/>
          <w:rtl w:val="0"/>
          <w:lang w:val="en-US"/>
          <w14:textFill>
            <w14:solidFill>
              <w14:srgbClr w14:val="FF40FF"/>
            </w14:solidFill>
          </w14:textFill>
        </w:rPr>
        <w:t xml:space="preserve"> ought to walk in the same way in which he walked.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2:8-10 - t the same time, it is a new commandment that I am writing to you, which is true in him and in you, because the darkness is passing away and the true light is already shining. Whoever says he is in the light and hates his brother is still in darkness. Whoever loves his brother </w:t>
      </w:r>
      <w:r>
        <w:rPr>
          <w:rFonts w:ascii="Avenir Next Regular" w:hAnsi="Avenir Next Regular"/>
          <w:b w:val="1"/>
          <w:bCs w:val="1"/>
          <w:i w:val="1"/>
          <w:iCs w:val="1"/>
          <w:outline w:val="0"/>
          <w:color w:val="ff40ff"/>
          <w:u w:color="ff40ff"/>
          <w:rtl w:val="0"/>
          <w:lang w:val="en-US"/>
          <w14:textFill>
            <w14:solidFill>
              <w14:srgbClr w14:val="FF40FF"/>
            </w14:solidFill>
          </w14:textFill>
        </w:rPr>
        <w:t>abides in the light</w:t>
      </w:r>
      <w:r>
        <w:rPr>
          <w:rFonts w:ascii="Avenir Next Regular" w:hAnsi="Avenir Next Regular"/>
          <w:i w:val="1"/>
          <w:iCs w:val="1"/>
          <w:outline w:val="0"/>
          <w:color w:val="ff40ff"/>
          <w:u w:color="ff40ff"/>
          <w:rtl w:val="0"/>
          <w:lang w:val="en-US"/>
          <w14:textFill>
            <w14:solidFill>
              <w14:srgbClr w14:val="FF40FF"/>
            </w14:solidFill>
          </w14:textFill>
        </w:rPr>
        <w:t>, and in him there is no cause for stumbling. But whoever hates his brother is in the darkness and walks in the darkness, and does not know where he is going, because the darkness has blinded his eyes.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John 1:1-2 - The elder to the elect lady and her children, whom I love in truth, and not only I, but also all who know the truth, because of</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 truth that abides in us and will be with us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John 1:9 - Everyone who goes on ahead and does not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the teaching of Christ, does not have God.</w:t>
      </w:r>
      <w:r>
        <w:rPr>
          <w:rFonts w:ascii="Avenir Next Regular" w:hAnsi="Avenir Next Regular"/>
          <w:i w:val="1"/>
          <w:iCs w:val="1"/>
          <w:outline w:val="0"/>
          <w:color w:val="ff40ff"/>
          <w:u w:color="ff40ff"/>
          <w:rtl w:val="0"/>
          <w:lang w:val="en-US"/>
          <w14:textFill>
            <w14:solidFill>
              <w14:srgbClr w14:val="FF40FF"/>
            </w14:solidFill>
          </w14:textFill>
        </w:rPr>
        <w:t xml:space="preserve"> Whoever </w:t>
      </w:r>
      <w:r>
        <w:rPr>
          <w:rFonts w:ascii="Avenir Next Regular" w:hAnsi="Avenir Next Regular"/>
          <w:b w:val="1"/>
          <w:bCs w:val="1"/>
          <w:i w:val="1"/>
          <w:iCs w:val="1"/>
          <w:outline w:val="0"/>
          <w:color w:val="ff40ff"/>
          <w:u w:color="ff40ff"/>
          <w:rtl w:val="0"/>
          <w:lang w:val="en-US"/>
          <w14:textFill>
            <w14:solidFill>
              <w14:srgbClr w14:val="FF40FF"/>
            </w14:solidFill>
          </w14:textFill>
        </w:rPr>
        <w:t>abides in the teaching</w:t>
      </w:r>
      <w:r>
        <w:rPr>
          <w:rFonts w:ascii="Avenir Next Regular" w:hAnsi="Avenir Next Regular"/>
          <w:i w:val="1"/>
          <w:iCs w:val="1"/>
          <w:outline w:val="0"/>
          <w:color w:val="ff40ff"/>
          <w:u w:color="ff40ff"/>
          <w:rtl w:val="0"/>
          <w:lang w:val="en-US"/>
          <w14:textFill>
            <w14:solidFill>
              <w14:srgbClr w14:val="FF40FF"/>
            </w14:solidFill>
          </w14:textFill>
        </w:rPr>
        <w:t xml:space="preserve"> has both the Father and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LIFE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6:27 - Do not work for the food that perishes, but for </w:t>
      </w:r>
      <w:r>
        <w:rPr>
          <w:rFonts w:ascii="Avenir Next Regular" w:hAnsi="Avenir Next Regular"/>
          <w:b w:val="1"/>
          <w:bCs w:val="1"/>
          <w:i w:val="1"/>
          <w:iCs w:val="1"/>
          <w:outline w:val="0"/>
          <w:color w:val="ff40ff"/>
          <w:u w:color="ff40ff"/>
          <w:rtl w:val="0"/>
          <w:lang w:val="en-US"/>
          <w14:textFill>
            <w14:solidFill>
              <w14:srgbClr w14:val="FF40FF"/>
            </w14:solidFill>
          </w14:textFill>
        </w:rPr>
        <w:t>the food that endures to eternal life</w:t>
      </w:r>
      <w:r>
        <w:rPr>
          <w:rFonts w:ascii="Avenir Next Regular" w:hAnsi="Avenir Next Regular"/>
          <w:i w:val="1"/>
          <w:iCs w:val="1"/>
          <w:outline w:val="0"/>
          <w:color w:val="ff40ff"/>
          <w:u w:color="ff40ff"/>
          <w:rtl w:val="0"/>
          <w:lang w:val="en-US"/>
          <w14:textFill>
            <w14:solidFill>
              <w14:srgbClr w14:val="FF40FF"/>
            </w14:solidFill>
          </w14:textFill>
        </w:rPr>
        <w:t>, which the Son of Man will give to you. For on him God the Father has set his seal.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WRATH OF GOD | DARKNESS |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3:36 - Whoever believes in the Son has eternal life; whoever does not obey the Son shall not see life, but </w:t>
      </w:r>
      <w:r>
        <w:rPr>
          <w:rFonts w:ascii="Avenir Next Regular" w:hAnsi="Avenir Next Regular"/>
          <w:b w:val="1"/>
          <w:bCs w:val="1"/>
          <w:i w:val="1"/>
          <w:iCs w:val="1"/>
          <w:outline w:val="0"/>
          <w:color w:val="ff40ff"/>
          <w:u w:color="ff40ff"/>
          <w:rtl w:val="0"/>
          <w:lang w:val="en-US"/>
          <w14:textFill>
            <w14:solidFill>
              <w14:srgbClr w14:val="FF40FF"/>
            </w14:solidFill>
          </w14:textFill>
        </w:rPr>
        <w:t>the wrath of God remains on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3:14-18 - We know that we have passed out of death into life, because we love the brothers. Whoever does not love </w:t>
      </w:r>
      <w:r>
        <w:rPr>
          <w:rFonts w:ascii="Avenir Next Regular" w:hAnsi="Avenir Next Regular"/>
          <w:b w:val="1"/>
          <w:bCs w:val="1"/>
          <w:i w:val="1"/>
          <w:iCs w:val="1"/>
          <w:outline w:val="0"/>
          <w:color w:val="ff40ff"/>
          <w:u w:color="ff40ff"/>
          <w:rtl w:val="0"/>
          <w:lang w:val="en-US"/>
          <w14:textFill>
            <w14:solidFill>
              <w14:srgbClr w14:val="FF40FF"/>
            </w14:solidFill>
          </w14:textFill>
        </w:rPr>
        <w:t>abides in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ABIDING = THE PEOPLE OF GOD AND THEIR EXPERIENCE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2:17 - And the world is passing away along with its desires, but whoever does the will of God </w:t>
      </w:r>
      <w:r>
        <w:rPr>
          <w:rFonts w:ascii="Avenir Next Regular" w:hAnsi="Avenir Next Regular"/>
          <w:b w:val="1"/>
          <w:bCs w:val="1"/>
          <w:i w:val="1"/>
          <w:iCs w:val="1"/>
          <w:outline w:val="0"/>
          <w:color w:val="ff40ff"/>
          <w:u w:color="ff40ff"/>
          <w:rtl w:val="0"/>
          <w:lang w:val="en-US"/>
          <w14:textFill>
            <w14:solidFill>
              <w14:srgbClr w14:val="FF40FF"/>
            </w14:solidFill>
          </w14:textFill>
        </w:rPr>
        <w:t>abides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3:6-9 - No one who abides in him keeps on sinning; no one who keeps on sinning has either seen him or known him. Little children, let no one deceive you. Whoever practices righteousness is righteous, as he is righteous. Whoever makes a practice of sinning is of the devil, for the devil has been sinning from the beginning. The reason the Son of God appeared was to destroy the works of the devil. No one born of God makes a practice of sinning, for God's seed abides in him; and he cannot keep on sinning, because he has been born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4:12-21 -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Trusting in works is not the same about caring about how I live or the works Im doing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ABIDING ELSEWHERE IN THE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13:13 - So now faith, hope, and love </w:t>
      </w:r>
      <w:r>
        <w:rPr>
          <w:rFonts w:ascii="Avenir Next Regular" w:hAnsi="Avenir Next Regular"/>
          <w:b w:val="1"/>
          <w:bCs w:val="1"/>
          <w:i w:val="1"/>
          <w:iCs w:val="1"/>
          <w:outline w:val="0"/>
          <w:color w:val="ff40ff"/>
          <w:u w:color="ff40ff"/>
          <w:rtl w:val="0"/>
          <w:lang w:val="en-US"/>
          <w14:textFill>
            <w14:solidFill>
              <w14:srgbClr w14:val="FF40FF"/>
            </w14:solidFill>
          </w14:textFill>
        </w:rPr>
        <w:t>abide, these three</w:t>
      </w:r>
      <w:r>
        <w:rPr>
          <w:rFonts w:ascii="Avenir Next Regular" w:hAnsi="Avenir Next Regular"/>
          <w:i w:val="1"/>
          <w:iCs w:val="1"/>
          <w:outline w:val="0"/>
          <w:color w:val="ff40ff"/>
          <w:u w:color="ff40ff"/>
          <w:rtl w:val="0"/>
          <w:lang w:val="en-US"/>
          <w14:textFill>
            <w14:solidFill>
              <w14:srgbClr w14:val="FF40FF"/>
            </w14:solidFill>
          </w14:textFill>
        </w:rPr>
        <w:t>; but the greatest of these 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10:33-34 - For you had compassion on those in prison, and you joyfully accepted the plundering of your property, since you knew that you yourselves had a better possession and </w:t>
      </w:r>
      <w:r>
        <w:rPr>
          <w:rFonts w:ascii="Avenir Next Regular" w:hAnsi="Avenir Next Regular"/>
          <w:b w:val="1"/>
          <w:bCs w:val="1"/>
          <w:i w:val="1"/>
          <w:iCs w:val="1"/>
          <w:outline w:val="0"/>
          <w:color w:val="ff40ff"/>
          <w:u w:color="ff40ff"/>
          <w:rtl w:val="0"/>
          <w:lang w:val="en-US"/>
          <w14:textFill>
            <w14:solidFill>
              <w14:srgbClr w14:val="FF40FF"/>
            </w14:solidFill>
          </w14:textFill>
        </w:rPr>
        <w:t>an abiding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1:23 - since you have been born again, not of perishable seed but of imperishable, through the living and abiding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ABIDING = CONTINUING ELSEWHERE IN THE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Greek word for abide</w:t>
      </w:r>
      <w:r>
        <w:rPr>
          <w:rFonts w:ascii="Avenir Next Regular" w:hAnsi="Avenir Next Regular"/>
          <w:rtl w:val="0"/>
          <w:lang w:val="en-US"/>
        </w:rPr>
        <w:t xml:space="preserve"> (men-o): another legitimate translation is </w:t>
      </w:r>
      <w:r>
        <w:rPr>
          <w:rFonts w:ascii="Avenir Next Regular" w:hAnsi="Avenir Next Regular" w:hint="default"/>
          <w:rtl w:val="0"/>
          <w:lang w:val="en-US"/>
        </w:rPr>
        <w:t>“</w:t>
      </w:r>
      <w:r>
        <w:rPr>
          <w:rFonts w:ascii="Avenir Next Regular" w:hAnsi="Avenir Next Regular"/>
          <w:rtl w:val="0"/>
          <w:lang w:val="en-US"/>
        </w:rPr>
        <w:t>continue</w:t>
      </w:r>
      <w:r>
        <w:rPr>
          <w:rFonts w:ascii="Avenir Next Regular" w:hAnsi="Avenir Next Regular" w:hint="default"/>
          <w:rtl w:val="0"/>
          <w:lang w:val="en-US"/>
        </w:rPr>
        <w:t xml:space="preserve">” </w:t>
      </w:r>
      <w:r>
        <w:rPr>
          <w:rFonts w:ascii="Avenir Next Regular" w:hAnsi="Avenir Next Regular"/>
          <w:rtl w:val="0"/>
          <w:lang w:val="en-US"/>
        </w:rPr>
        <w:t>which is what we see in specific verses such as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13:43 - And after the meeting of the synagogue broke up, many Jews and devout converts to Judaism followed Paul and Barnabas, who, as they spoke with them, urged them to </w:t>
      </w:r>
      <w:r>
        <w:rPr>
          <w:rFonts w:ascii="Avenir Next Regular" w:hAnsi="Avenir Next Regular"/>
          <w:b w:val="1"/>
          <w:bCs w:val="1"/>
          <w:i w:val="1"/>
          <w:iCs w:val="1"/>
          <w:outline w:val="0"/>
          <w:color w:val="ff40ff"/>
          <w:u w:color="ff40ff"/>
          <w:rtl w:val="0"/>
          <w:lang w:val="en-US"/>
          <w14:textFill>
            <w14:solidFill>
              <w14:srgbClr w14:val="FF40FF"/>
            </w14:solidFill>
          </w14:textFill>
        </w:rPr>
        <w:t>continue in the grace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14:21-22 - When they had preached the gospel to that city and had made many disciples, they returned to Lystra and to Iconium and to Antioch, strengthening the souls of the disciples, encouraging them to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continue in the faith, </w:t>
      </w:r>
      <w:r>
        <w:rPr>
          <w:rFonts w:ascii="Avenir Next Regular" w:hAnsi="Avenir Next Regular"/>
          <w:i w:val="1"/>
          <w:iCs w:val="1"/>
          <w:outline w:val="0"/>
          <w:color w:val="ff40ff"/>
          <w:u w:color="ff40ff"/>
          <w:rtl w:val="0"/>
          <w:lang w:val="en-US"/>
          <w14:textFill>
            <w14:solidFill>
              <w14:srgbClr w14:val="FF40FF"/>
            </w14:solidFill>
          </w14:textFill>
        </w:rPr>
        <w:t>and saying that through many tribulations we must enter the kingdom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11:22-23 - Note then the kindness and the severity of God: severity toward those who have fallen, but God's kindness to you, provided you </w:t>
      </w:r>
      <w:r>
        <w:rPr>
          <w:rFonts w:ascii="Avenir Next Regular" w:hAnsi="Avenir Next Regular"/>
          <w:b w:val="1"/>
          <w:bCs w:val="1"/>
          <w:i w:val="1"/>
          <w:iCs w:val="1"/>
          <w:outline w:val="0"/>
          <w:color w:val="ff40ff"/>
          <w:u w:color="ff40ff"/>
          <w:rtl w:val="0"/>
          <w:lang w:val="en-US"/>
          <w14:textFill>
            <w14:solidFill>
              <w14:srgbClr w14:val="FF40FF"/>
            </w14:solidFill>
          </w14:textFill>
        </w:rPr>
        <w:t>continue in his kindness</w:t>
      </w:r>
      <w:r>
        <w:rPr>
          <w:rFonts w:ascii="Avenir Next Regular" w:hAnsi="Avenir Next Regular"/>
          <w:i w:val="1"/>
          <w:iCs w:val="1"/>
          <w:outline w:val="0"/>
          <w:color w:val="ff40ff"/>
          <w:u w:color="ff40ff"/>
          <w:rtl w:val="0"/>
          <w:lang w:val="en-US"/>
          <w14:textFill>
            <w14:solidFill>
              <w14:srgbClr w14:val="FF40FF"/>
            </w14:solidFill>
          </w14:textFill>
        </w:rPr>
        <w:t>. Otherwise you too will be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Colossians 1:22-23 - he has now reconciled in his body of flesh by his death, in order to present you holy and blameless and above reproach before him, if indeed you </w:t>
      </w:r>
      <w:r>
        <w:rPr>
          <w:rFonts w:ascii="Avenir Next Regular" w:hAnsi="Avenir Next Regular"/>
          <w:b w:val="1"/>
          <w:bCs w:val="1"/>
          <w:i w:val="1"/>
          <w:iCs w:val="1"/>
          <w:outline w:val="0"/>
          <w:color w:val="ff40ff"/>
          <w:u w:color="ff40ff"/>
          <w:rtl w:val="0"/>
          <w:lang w:val="en-US"/>
          <w14:textFill>
            <w14:solidFill>
              <w14:srgbClr w14:val="FF40FF"/>
            </w14:solidFill>
          </w14:textFill>
        </w:rPr>
        <w:t>continue in the faith,</w:t>
      </w:r>
      <w:r>
        <w:rPr>
          <w:rFonts w:ascii="Avenir Next Regular" w:hAnsi="Avenir Next Regular"/>
          <w:i w:val="1"/>
          <w:iCs w:val="1"/>
          <w:outline w:val="0"/>
          <w:color w:val="ff40ff"/>
          <w:u w:color="ff40ff"/>
          <w:rtl w:val="0"/>
          <w:lang w:val="en-US"/>
          <w14:textFill>
            <w14:solidFill>
              <w14:srgbClr w14:val="FF40FF"/>
            </w14:solidFill>
          </w14:textFill>
        </w:rPr>
        <w:t xml:space="preserve"> stable and steadfast, </w:t>
      </w:r>
      <w:r>
        <w:rPr>
          <w:rFonts w:ascii="Avenir Next Regular" w:hAnsi="Avenir Next Regular"/>
          <w:b w:val="1"/>
          <w:bCs w:val="1"/>
          <w:i w:val="1"/>
          <w:iCs w:val="1"/>
          <w:outline w:val="0"/>
          <w:color w:val="ff40ff"/>
          <w:u w:color="ff40ff"/>
          <w:rtl w:val="0"/>
          <w:lang w:val="en-US"/>
          <w14:textFill>
            <w14:solidFill>
              <w14:srgbClr w14:val="FF40FF"/>
            </w14:solidFill>
          </w14:textFill>
        </w:rPr>
        <w:t>not shifting</w:t>
      </w:r>
      <w:r>
        <w:rPr>
          <w:rFonts w:ascii="Avenir Next Regular" w:hAnsi="Avenir Next Regular"/>
          <w:i w:val="1"/>
          <w:iCs w:val="1"/>
          <w:outline w:val="0"/>
          <w:color w:val="ff40ff"/>
          <w:u w:color="ff40ff"/>
          <w:rtl w:val="0"/>
          <w:lang w:val="en-US"/>
          <w14:textFill>
            <w14:solidFill>
              <w14:srgbClr w14:val="FF40FF"/>
            </w14:solidFill>
          </w14:textFill>
        </w:rPr>
        <w:t xml:space="preserve"> from the hope of the gospel that you heard, which has been proclaimed in all creation under heaven, and of which I, Paul, became a minister.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2:19 - They went out from us, but they were not of us; for if they had been of us, they would have </w:t>
      </w:r>
      <w:r>
        <w:rPr>
          <w:rFonts w:ascii="Avenir Next Regular" w:hAnsi="Avenir Next Regular"/>
          <w:b w:val="1"/>
          <w:bCs w:val="1"/>
          <w:i w:val="1"/>
          <w:iCs w:val="1"/>
          <w:outline w:val="0"/>
          <w:color w:val="ff40ff"/>
          <w:u w:color="ff40ff"/>
          <w:rtl w:val="0"/>
          <w:lang w:val="en-US"/>
          <w14:textFill>
            <w14:solidFill>
              <w14:srgbClr w14:val="FF40FF"/>
            </w14:solidFill>
          </w14:textFill>
        </w:rPr>
        <w:t>continued with us</w:t>
      </w:r>
      <w:r>
        <w:rPr>
          <w:rFonts w:ascii="Avenir Next Regular" w:hAnsi="Avenir Next Regular"/>
          <w:i w:val="1"/>
          <w:iCs w:val="1"/>
          <w:outline w:val="0"/>
          <w:color w:val="ff40ff"/>
          <w:u w:color="ff40ff"/>
          <w:rtl w:val="0"/>
          <w:lang w:val="en-US"/>
          <w14:textFill>
            <w14:solidFill>
              <w14:srgbClr w14:val="FF40FF"/>
            </w14:solidFill>
          </w14:textFill>
        </w:rPr>
        <w:t>. But they went out, that it might become plain that they all are not of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8:9 - For they did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not continue </w:t>
      </w:r>
      <w:r>
        <w:rPr>
          <w:rFonts w:ascii="Avenir Next Regular" w:hAnsi="Avenir Next Regular"/>
          <w:i w:val="1"/>
          <w:iCs w:val="1"/>
          <w:outline w:val="0"/>
          <w:color w:val="ff40ff"/>
          <w:u w:color="ff40ff"/>
          <w:rtl w:val="0"/>
          <w:lang w:val="en-US"/>
          <w14:textFill>
            <w14:solidFill>
              <w14:srgbClr w14:val="FF40FF"/>
            </w14:solidFill>
          </w14:textFill>
        </w:rPr>
        <w:t>in my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so I showed no concern for them, declares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6:1-2 - What shall we say then? Are we to </w:t>
      </w:r>
      <w:r>
        <w:rPr>
          <w:rFonts w:ascii="Avenir Next Regular" w:hAnsi="Avenir Next Regular"/>
          <w:b w:val="1"/>
          <w:bCs w:val="1"/>
          <w:i w:val="1"/>
          <w:iCs w:val="1"/>
          <w:outline w:val="0"/>
          <w:color w:val="ff40ff"/>
          <w:u w:color="ff40ff"/>
          <w:rtl w:val="0"/>
          <w:lang w:val="it-IT"/>
          <w14:textFill>
            <w14:solidFill>
              <w14:srgbClr w14:val="FF40FF"/>
            </w14:solidFill>
          </w14:textFill>
        </w:rPr>
        <w:t xml:space="preserve">continue in sin </w:t>
      </w:r>
      <w:r>
        <w:rPr>
          <w:rFonts w:ascii="Avenir Next Regular" w:hAnsi="Avenir Next Regular"/>
          <w:i w:val="1"/>
          <w:iCs w:val="1"/>
          <w:outline w:val="0"/>
          <w:color w:val="ff40ff"/>
          <w:u w:color="ff40ff"/>
          <w:rtl w:val="0"/>
          <w:lang w:val="en-US"/>
          <w14:textFill>
            <w14:solidFill>
              <w14:srgbClr w14:val="FF40FF"/>
            </w14:solidFill>
          </w14:textFill>
        </w:rPr>
        <w:t>that grace may abound? By no means! How can we who died to sin still live in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ABIDING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Hebrew word for abide</w:t>
      </w:r>
      <w:r>
        <w:rPr>
          <w:rFonts w:ascii="Avenir Next Regular" w:hAnsi="Avenir Next Regular"/>
          <w:rtl w:val="0"/>
          <w:lang w:val="en-US"/>
        </w:rPr>
        <w:t xml:space="preserve"> (loon) means: to lodge, spend the night, abide, to tarry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125:1 - Those who trust in the LORD are like Mount Zion,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which cannot be moved, but </w:t>
      </w:r>
      <w:r>
        <w:rPr>
          <w:rFonts w:ascii="Avenir Next Regular" w:hAnsi="Avenir Next Regular"/>
          <w:b w:val="1"/>
          <w:bCs w:val="1"/>
          <w:i w:val="1"/>
          <w:iCs w:val="1"/>
          <w:outline w:val="0"/>
          <w:color w:val="ff40ff"/>
          <w:u w:color="ff40ff"/>
          <w:rtl w:val="0"/>
          <w:lang w:val="en-US"/>
          <w14:textFill>
            <w14:solidFill>
              <w14:srgbClr w14:val="FF40FF"/>
            </w14:solidFill>
          </w14:textFill>
        </w:rPr>
        <w:t>abides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32:17-18 - And the effect of righteousness will be peace,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result of righteousness, quietness and trust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My people will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a peaceful habitation,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in secure dwellings, and in quiet resting places.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91:1 - He who dwells in the shelter of the Most High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will abide in the shadow of the Almighty.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ABIDING = REMAINING ELSEWHERE IN THE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Greek word for abide</w:t>
      </w:r>
      <w:r>
        <w:rPr>
          <w:rFonts w:ascii="Avenir Next Regular" w:hAnsi="Avenir Next Regular"/>
          <w:rtl w:val="0"/>
          <w:lang w:val="en-US"/>
        </w:rPr>
        <w:t xml:space="preserve"> (men-o): Because this word gets translated as </w:t>
      </w:r>
      <w:r>
        <w:rPr>
          <w:rFonts w:ascii="Avenir Next Regular" w:hAnsi="Avenir Next Regular" w:hint="default"/>
          <w:rtl w:val="0"/>
          <w:lang w:val="en-US"/>
        </w:rPr>
        <w:t>“</w:t>
      </w:r>
      <w:r>
        <w:rPr>
          <w:rFonts w:ascii="Avenir Next Regular" w:hAnsi="Avenir Next Regular"/>
          <w:rtl w:val="0"/>
          <w:lang w:val="en-US"/>
        </w:rPr>
        <w:t>remain</w:t>
      </w:r>
      <w:r>
        <w:rPr>
          <w:rFonts w:ascii="Avenir Next Regular" w:hAnsi="Avenir Next Regular" w:hint="default"/>
          <w:rtl w:val="0"/>
          <w:lang w:val="en-US"/>
        </w:rPr>
        <w:t xml:space="preserve">” </w:t>
      </w:r>
      <w:r>
        <w:rPr>
          <w:rFonts w:ascii="Avenir Next Regular" w:hAnsi="Avenir Next Regular"/>
          <w:rtl w:val="0"/>
          <w:lang w:val="en-US"/>
        </w:rPr>
        <w:t>in the English sometimes, its helpful and honest to note the times it speaks of an action one takes as opposed to a condition or reality one is experiencing, especially as the result of a one time action such as believing which produces the remaining or abiding condition/reality.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Matthew 2:15 - Joseph remains with Mary and Jesus in Egypt until Herod dies</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Matthew 26:38 | Mark 14:34 - Jesus tells the disciples to remain therE</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Mark 14:61 | Matthew 26:63 | Jesus remains silent</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Luke 1:56 - Mary remains with Elizabeth for 3 months</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Luke 10:7 - Jesus tells the disciples to stay in the house they</w:t>
      </w:r>
      <w:r>
        <w:rPr>
          <w:rFonts w:ascii="Avenir Next Regular" w:hAnsi="Avenir Next Regular" w:hint="default"/>
          <w:rtl w:val="0"/>
          <w:lang w:val="en-US"/>
        </w:rPr>
        <w:t>’</w:t>
      </w:r>
      <w:r>
        <w:rPr>
          <w:rFonts w:ascii="Avenir Next Regular" w:hAnsi="Avenir Next Regular"/>
          <w:rtl w:val="0"/>
          <w:lang w:val="en-US"/>
        </w:rPr>
        <w:t>re received in</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John 7:9 - Jesus remains in Galilee</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Acts 14:3, 28, 15:35, 16:12, 17:14 - The Apostles remain in specific locations</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Acts 10:48 - Gentile disciples ask Peter to remain with them a few days</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Acts 11:23 - Paul exhorts disciples to remain faithful</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1 Corinthians 7:8,11 - Disciples can remain single or unmarried and should</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1 Corinthians 7:20-26 - Christians in Corinth should remain in their marriage condition</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Philippians 1:24 - Paul speaks of remaining or staying on the earth for their good</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1 Timothy 2:12 - Women should remain quiet according to Paul</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James 1:12, 5:11 - The man who remains steadfast is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1:11 - </w:t>
      </w:r>
      <w:r>
        <w:rPr>
          <w:rFonts w:ascii="Avenir Next Regular" w:hAnsi="Avenir Next Regular"/>
          <w:b w:val="1"/>
          <w:bCs w:val="1"/>
          <w:i w:val="1"/>
          <w:iCs w:val="1"/>
          <w:outline w:val="0"/>
          <w:color w:val="ff40ff"/>
          <w:u w:color="ff40ff"/>
          <w:rtl w:val="0"/>
          <w:lang w:val="en-US"/>
          <w14:textFill>
            <w14:solidFill>
              <w14:srgbClr w14:val="FF40FF"/>
            </w14:solidFill>
          </w14:textFill>
        </w:rPr>
        <w:t>Jesus remains</w:t>
      </w:r>
      <w:r>
        <w:rPr>
          <w:rFonts w:ascii="Avenir Next Regular" w:hAnsi="Avenir Next Regular"/>
          <w:i w:val="1"/>
          <w:iCs w:val="1"/>
          <w:outline w:val="0"/>
          <w:color w:val="ff40ff"/>
          <w:u w:color="ff40ff"/>
          <w:rtl w:val="0"/>
          <w:lang w:val="en-US"/>
          <w14:textFill>
            <w14:solidFill>
              <w14:srgbClr w14:val="FF40FF"/>
            </w14:solidFill>
          </w14:textFill>
        </w:rPr>
        <w:t xml:space="preserve"> even when heaven and earth pass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Timothy 2:13 - if we are faithless,</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he remains faithful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12:27 - This phrase,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Yet once more,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indicates the removal of things that are shaken</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that is, things that have been made</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in order that the things that cannot be </w:t>
      </w:r>
      <w:r>
        <w:rPr>
          <w:rFonts w:ascii="Avenir Next Regular" w:hAnsi="Avenir Next Regular"/>
          <w:b w:val="1"/>
          <w:bCs w:val="1"/>
          <w:i w:val="1"/>
          <w:iCs w:val="1"/>
          <w:outline w:val="0"/>
          <w:color w:val="ff40ff"/>
          <w:u w:color="ff40ff"/>
          <w:rtl w:val="0"/>
          <w:lang w:val="en-US"/>
          <w14:textFill>
            <w14:solidFill>
              <w14:srgbClr w14:val="FF40FF"/>
            </w14:solidFill>
          </w14:textFill>
        </w:rPr>
        <w:t>shaken may remain.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9:41 - so Christ, having been offered once to bear the sins of many, will appear a second time, not to deal with sin but to save those who are eagerly waiting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12:24 - Truly, truly, I say to you, unless a grain of wheat falls into the earth and dies, </w:t>
      </w:r>
      <w:r>
        <w:rPr>
          <w:rFonts w:ascii="Avenir Next Regular" w:hAnsi="Avenir Next Regular"/>
          <w:b w:val="1"/>
          <w:bCs w:val="1"/>
          <w:i w:val="1"/>
          <w:iCs w:val="1"/>
          <w:outline w:val="0"/>
          <w:color w:val="ff40ff"/>
          <w:u w:color="ff40ff"/>
          <w:rtl w:val="0"/>
          <w:lang w:val="en-US"/>
          <w14:textFill>
            <w14:solidFill>
              <w14:srgbClr w14:val="FF40FF"/>
            </w14:solidFill>
          </w14:textFill>
        </w:rPr>
        <w:t>it remains alone</w:t>
      </w:r>
      <w:r>
        <w:rPr>
          <w:rFonts w:ascii="Avenir Next Regular" w:hAnsi="Avenir Next Regular"/>
          <w:i w:val="1"/>
          <w:iCs w:val="1"/>
          <w:outline w:val="0"/>
          <w:color w:val="ff40ff"/>
          <w:u w:color="ff40ff"/>
          <w:rtl w:val="0"/>
          <w:lang w:val="en-US"/>
          <w14:textFill>
            <w14:solidFill>
              <w14:srgbClr w14:val="FF40FF"/>
            </w14:solidFill>
          </w14:textFill>
        </w:rPr>
        <w:t>; but if it dies, it bears much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REMAINING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Hebrew word for remain</w:t>
      </w:r>
      <w:r>
        <w:rPr>
          <w:rFonts w:ascii="Avenir Next Regular" w:hAnsi="Avenir Next Regular"/>
          <w:rtl w:val="0"/>
          <w:lang w:val="en-US"/>
        </w:rPr>
        <w:t xml:space="preserve"> (aw-mahd) means: to take one's stand, stand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When it comes to the word </w:t>
      </w:r>
      <w:r>
        <w:rPr>
          <w:rFonts w:ascii="Avenir Next Regular" w:hAnsi="Avenir Next Regular" w:hint="default"/>
          <w:rtl w:val="0"/>
          <w:lang w:val="en-US"/>
        </w:rPr>
        <w:t>“</w:t>
      </w:r>
      <w:r>
        <w:rPr>
          <w:rFonts w:ascii="Avenir Next Regular" w:hAnsi="Avenir Next Regular"/>
          <w:rtl w:val="0"/>
          <w:lang w:val="en-US"/>
        </w:rPr>
        <w:t>remain</w:t>
      </w:r>
      <w:r>
        <w:rPr>
          <w:rFonts w:ascii="Avenir Next Regular" w:hAnsi="Avenir Next Regular" w:hint="default"/>
          <w:rtl w:val="0"/>
          <w:lang w:val="en-US"/>
        </w:rPr>
        <w:t xml:space="preserve">” </w:t>
      </w:r>
      <w:r>
        <w:rPr>
          <w:rFonts w:ascii="Avenir Next Regular" w:hAnsi="Avenir Next Regular"/>
          <w:rtl w:val="0"/>
          <w:lang w:val="en-US"/>
        </w:rPr>
        <w:t>there are many times it is an action that someone does. They might remain in a location, or choose to remain in a condition or a position (silence, distress, wickedness, trusting in the Lord) but just as many times we see the word remain used to speak of a reality, a condition that something or someone passively experiences.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 think its worth noting the way this word gets used of the people of God in the Old Testament vs. Unbelievers not just because the Hebrew word is so closely tied to </w:t>
      </w:r>
      <w:r>
        <w:rPr>
          <w:rFonts w:ascii="Avenir Next Regular" w:hAnsi="Avenir Next Regular" w:hint="default"/>
          <w:rtl w:val="0"/>
          <w:lang w:val="en-US"/>
        </w:rPr>
        <w:t>“</w:t>
      </w:r>
      <w:r>
        <w:rPr>
          <w:rFonts w:ascii="Avenir Next Regular" w:hAnsi="Avenir Next Regular"/>
          <w:rtl w:val="0"/>
          <w:lang w:val="en-US"/>
        </w:rPr>
        <w:t>abide</w:t>
      </w:r>
      <w:r>
        <w:rPr>
          <w:rFonts w:ascii="Avenir Next Regular" w:hAnsi="Avenir Next Regular" w:hint="default"/>
          <w:rtl w:val="0"/>
          <w:lang w:val="en-US"/>
        </w:rPr>
        <w:t xml:space="preserve">” </w:t>
      </w:r>
      <w:r>
        <w:rPr>
          <w:rFonts w:ascii="Avenir Next Regular" w:hAnsi="Avenir Next Regular"/>
          <w:rtl w:val="0"/>
          <w:lang w:val="en-US"/>
        </w:rPr>
        <w:t>in the Hebrew but also because the definition of abide in the Greek is to remain.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102:25-28 - Of old you laid the foundation of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heavens are the work of your hands.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They will perish,</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but you will remain;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they will all wear out like a garment.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 will change them like a robe, and they will pass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but you are the same, and your years have no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children of your servants shall dwell secure;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their offspring shall be established before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The Hebrew word here for established</w:t>
      </w:r>
      <w:r>
        <w:rPr>
          <w:rFonts w:ascii="Avenir Next Regular" w:hAnsi="Avenir Next Regular"/>
          <w:rtl w:val="0"/>
          <w:lang w:val="en-US"/>
        </w:rPr>
        <w:t xml:space="preserve"> (koon) transliterated sounds a lot like the Hebrew word for abide (loon) and it means: to be firm and can be translated </w:t>
      </w:r>
      <w:r>
        <w:rPr>
          <w:rFonts w:ascii="Avenir Next Regular" w:hAnsi="Avenir Next Regular" w:hint="default"/>
          <w:rtl w:val="0"/>
          <w:lang w:val="en-US"/>
        </w:rPr>
        <w:t>“</w:t>
      </w:r>
      <w:r>
        <w:rPr>
          <w:rFonts w:ascii="Avenir Next Regular" w:hAnsi="Avenir Next Regular"/>
          <w:rtl w:val="0"/>
          <w:lang w:val="en-US"/>
        </w:rPr>
        <w:t>to make ready</w:t>
      </w:r>
      <w:r>
        <w:rPr>
          <w:rFonts w:ascii="Avenir Next Regular" w:hAnsi="Avenir Next Regular" w:hint="default"/>
          <w:rtl w:val="0"/>
          <w:lang w:val="en-US"/>
        </w:rPr>
        <w:t xml:space="preserve">” </w:t>
      </w:r>
      <w:r>
        <w:rPr>
          <w:rFonts w:ascii="Avenir Next Regular" w:hAnsi="Avenir Next Regular"/>
          <w:rtl w:val="0"/>
          <w:lang w:val="en-US"/>
        </w:rPr>
        <w:t xml:space="preserve">or to </w:t>
      </w:r>
      <w:r>
        <w:rPr>
          <w:rFonts w:ascii="Avenir Next Regular" w:hAnsi="Avenir Next Regular" w:hint="default"/>
          <w:rtl w:val="0"/>
          <w:lang w:val="en-US"/>
        </w:rPr>
        <w:t>“</w:t>
      </w:r>
      <w:r>
        <w:rPr>
          <w:rFonts w:ascii="Avenir Next Regular" w:hAnsi="Avenir Next Regular"/>
          <w:rtl w:val="0"/>
          <w:lang w:val="en-US"/>
        </w:rPr>
        <w:t>have it prepared</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Proverbs 2:20-22 - So you will walk in the way of the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keep to the paths of the righteous.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the upright will inhabit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those with integrity </w:t>
      </w:r>
      <w:r>
        <w:rPr>
          <w:rFonts w:ascii="Avenir Next Regular" w:hAnsi="Avenir Next Regular"/>
          <w:b w:val="1"/>
          <w:bCs w:val="1"/>
          <w:i w:val="1"/>
          <w:iCs w:val="1"/>
          <w:outline w:val="0"/>
          <w:color w:val="ff40ff"/>
          <w:u w:color="ff40ff"/>
          <w:rtl w:val="0"/>
          <w:lang w:val="en-US"/>
          <w14:textFill>
            <w14:solidFill>
              <w14:srgbClr w14:val="FF40FF"/>
            </w14:solidFill>
          </w14:textFill>
        </w:rPr>
        <w:t>will remain in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but the wicked will be cut off from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treacherous will be rooted out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37:18-19 - The LORD knows the days of the blameless, and their heritage will </w:t>
      </w:r>
      <w:r>
        <w:rPr>
          <w:rFonts w:ascii="Avenir Next Regular" w:hAnsi="Avenir Next Regular"/>
          <w:b w:val="1"/>
          <w:bCs w:val="1"/>
          <w:i w:val="1"/>
          <w:iCs w:val="1"/>
          <w:outline w:val="0"/>
          <w:color w:val="ff40ff"/>
          <w:u w:color="ff40ff"/>
          <w:rtl w:val="0"/>
          <w:lang w:val="en-US"/>
          <w14:textFill>
            <w14:solidFill>
              <w14:srgbClr w14:val="FF40FF"/>
            </w14:solidFill>
          </w14:textFill>
        </w:rPr>
        <w:t>remain forever;</w:t>
      </w:r>
      <w:r>
        <w:rPr>
          <w:rFonts w:ascii="Avenir Next Regular" w:hAnsi="Avenir Next Regular"/>
          <w:i w:val="1"/>
          <w:iCs w:val="1"/>
          <w:outline w:val="0"/>
          <w:color w:val="ff40ff"/>
          <w:u w:color="ff40ff"/>
          <w:rtl w:val="0"/>
          <w:lang w:val="en-US"/>
          <w14:textFill>
            <w14:solidFill>
              <w14:srgbClr w14:val="FF40FF"/>
            </w14:solidFill>
          </w14:textFill>
        </w:rPr>
        <w:t xml:space="preserve"> they are not put to shame in evil times; in the days of famine they have abundance.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49:12 - Man in his pomp will not </w:t>
      </w:r>
      <w:r>
        <w:rPr>
          <w:rFonts w:ascii="Avenir Next Regular" w:hAnsi="Avenir Next Regular"/>
          <w:b w:val="1"/>
          <w:bCs w:val="1"/>
          <w:i w:val="1"/>
          <w:iCs w:val="1"/>
          <w:outline w:val="0"/>
          <w:color w:val="ff40ff"/>
          <w:u w:color="ff40ff"/>
          <w:rtl w:val="0"/>
          <w:lang w:val="en-US"/>
          <w14:textFill>
            <w14:solidFill>
              <w14:srgbClr w14:val="FF40FF"/>
            </w14:solidFill>
          </w14:textFill>
        </w:rPr>
        <w:t>remain;</w:t>
      </w:r>
      <w:r>
        <w:rPr>
          <w:rFonts w:ascii="Avenir Next Regular" w:hAnsi="Avenir Next Regular"/>
          <w:i w:val="1"/>
          <w:iCs w:val="1"/>
          <w:outline w:val="0"/>
          <w:color w:val="ff40ff"/>
          <w:u w:color="ff40ff"/>
          <w:rtl w:val="0"/>
          <w:lang w:val="en-US"/>
          <w14:textFill>
            <w14:solidFill>
              <w14:srgbClr w14:val="FF40FF"/>
            </w14:solidFill>
          </w14:textFill>
        </w:rPr>
        <w:t xml:space="preserve"> he is like the beasts that perish.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Isiah 66:22 -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For as the new heavens and the new earth that I make shall </w:t>
      </w:r>
      <w:r>
        <w:rPr>
          <w:rFonts w:ascii="Avenir Next Regular" w:hAnsi="Avenir Next Regular"/>
          <w:b w:val="1"/>
          <w:bCs w:val="1"/>
          <w:i w:val="1"/>
          <w:iCs w:val="1"/>
          <w:outline w:val="0"/>
          <w:color w:val="ff40ff"/>
          <w:u w:color="ff40ff"/>
          <w:rtl w:val="0"/>
          <w:lang w:val="en-US"/>
          <w14:textFill>
            <w14:solidFill>
              <w14:srgbClr w14:val="FF40FF"/>
            </w14:solidFill>
          </w14:textFill>
        </w:rPr>
        <w:t>remain</w:t>
      </w:r>
      <w:r>
        <w:rPr>
          <w:rFonts w:ascii="Avenir Next Regular" w:hAnsi="Avenir Next Regular"/>
          <w:i w:val="1"/>
          <w:iCs w:val="1"/>
          <w:outline w:val="0"/>
          <w:color w:val="ff40ff"/>
          <w:u w:color="ff40ff"/>
          <w:rtl w:val="0"/>
          <w:lang w:val="en-US"/>
          <w14:textFill>
            <w14:solidFill>
              <w14:srgbClr w14:val="FF40FF"/>
            </w14:solidFill>
          </w14:textFill>
        </w:rPr>
        <w:t xml:space="preserve"> before me, says the LORD, so shall your offspring and your name remain.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Jeremiah 17:7-8 - Blessed is the man who trusts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whose trust is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 is like a tree planted by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sends out its roots by the stream,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does not fear when heat comes,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for its leaves </w:t>
      </w:r>
      <w:r>
        <w:rPr>
          <w:rFonts w:ascii="Avenir Next Regular" w:hAnsi="Avenir Next Regular"/>
          <w:b w:val="1"/>
          <w:bCs w:val="1"/>
          <w:i w:val="1"/>
          <w:iCs w:val="1"/>
          <w:outline w:val="0"/>
          <w:color w:val="ff40ff"/>
          <w:u w:color="ff40ff"/>
          <w:rtl w:val="0"/>
          <w:lang w:val="en-US"/>
          <w14:textFill>
            <w14:solidFill>
              <w14:srgbClr w14:val="FF40FF"/>
            </w14:solidFill>
          </w14:textFill>
        </w:rPr>
        <w:t>remain green,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is not anxious in the year of drought,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for it </w:t>
      </w:r>
      <w:r>
        <w:rPr>
          <w:rFonts w:ascii="Avenir Next Regular" w:hAnsi="Avenir Next Regular"/>
          <w:b w:val="1"/>
          <w:bCs w:val="1"/>
          <w:i w:val="1"/>
          <w:iCs w:val="1"/>
          <w:outline w:val="0"/>
          <w:color w:val="ff40ff"/>
          <w:u w:color="ff40ff"/>
          <w:rtl w:val="0"/>
          <w:lang w:val="en-US"/>
          <w14:textFill>
            <w14:solidFill>
              <w14:srgbClr w14:val="FF40FF"/>
            </w14:solidFill>
          </w14:textFill>
        </w:rPr>
        <w:t>does not cease</w:t>
      </w:r>
      <w:r>
        <w:rPr>
          <w:rFonts w:ascii="Avenir Next Regular" w:hAnsi="Avenir Next Regular"/>
          <w:i w:val="1"/>
          <w:iCs w:val="1"/>
          <w:outline w:val="0"/>
          <w:color w:val="ff40ff"/>
          <w:u w:color="ff40ff"/>
          <w:rtl w:val="0"/>
          <w:lang w:val="en-US"/>
          <w14:textFill>
            <w14:solidFill>
              <w14:srgbClr w14:val="FF40FF"/>
            </w14:solidFill>
          </w14:textFill>
        </w:rPr>
        <w:t xml:space="preserve"> to bear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Ezekiel 7:11 - Violence has grown up into a rod of wickedness. </w:t>
      </w:r>
      <w:r>
        <w:rPr>
          <w:rFonts w:ascii="Avenir Next Regular" w:hAnsi="Avenir Next Regular"/>
          <w:b w:val="1"/>
          <w:bCs w:val="1"/>
          <w:i w:val="1"/>
          <w:iCs w:val="1"/>
          <w:outline w:val="0"/>
          <w:color w:val="ff40ff"/>
          <w:u w:color="ff40ff"/>
          <w:rtl w:val="0"/>
          <w:lang w:val="en-US"/>
          <w14:textFill>
            <w14:solidFill>
              <w14:srgbClr w14:val="FF40FF"/>
            </w14:solidFill>
          </w14:textFill>
        </w:rPr>
        <w:t>None of them shall remain</w:t>
      </w:r>
      <w:r>
        <w:rPr>
          <w:rFonts w:ascii="Avenir Next Regular" w:hAnsi="Avenir Next Regular"/>
          <w:i w:val="1"/>
          <w:iCs w:val="1"/>
          <w:outline w:val="0"/>
          <w:color w:val="ff40ff"/>
          <w:u w:color="ff40ff"/>
          <w:rtl w:val="0"/>
          <w:lang w:val="en-US"/>
          <w14:textFill>
            <w14:solidFill>
              <w14:srgbClr w14:val="FF40FF"/>
            </w14:solidFill>
          </w14:textFill>
        </w:rPr>
        <w:t>, nor their abundance, nor their wealth; neither shall there be preeminence among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 abiding is true only of believers. Believers abide not disciples (if indeed there</w:t>
      </w:r>
      <w:r>
        <w:rPr>
          <w:rFonts w:ascii="Arial Unicode MS" w:hAnsi="Arial Unicode MS" w:hint="default"/>
          <w:rtl w:val="0"/>
          <w:lang w:val="en-US"/>
        </w:rPr>
        <w:t>’</w:t>
      </w:r>
      <w:r>
        <w:rPr>
          <w:rFonts w:ascii="Avenir Next Regular" w:hAnsi="Avenir Next Regular"/>
          <w:rtl w:val="0"/>
          <w:lang w:val="en-US"/>
        </w:rPr>
        <w:t>s precedence for that distinction)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Contrary to popular opinion: I don</w:t>
      </w:r>
      <w:r>
        <w:rPr>
          <w:rFonts w:ascii="Avenir Next Regular" w:hAnsi="Avenir Next Regular" w:hint="default"/>
          <w:rtl w:val="0"/>
          <w:lang w:val="en-US"/>
        </w:rPr>
        <w:t>’</w:t>
      </w:r>
      <w:r>
        <w:rPr>
          <w:rFonts w:ascii="Avenir Next Regular" w:hAnsi="Avenir Next Regular"/>
          <w:rtl w:val="0"/>
          <w:lang w:val="en-US"/>
        </w:rPr>
        <w:t>t believe abiding (as the action) is a strenuous work but rather emphasizes rest the way Mary sat at the feet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In this episode, we need to answer questions like:</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what is fruit? </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Is fruit expected in the life of every believer? </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Is it automatic? </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Is it merely possible, but not guaranteed or expected?</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Is it apart from my freewill</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Is it guaranteed?  Fruit is guaranteed whether good or bad, so the question becomes, </w:t>
      </w:r>
      <w:r>
        <w:rPr>
          <w:rFonts w:ascii="Avenir Next Regular" w:hAnsi="Avenir Next Regular" w:hint="default"/>
          <w:rtl w:val="0"/>
          <w:lang w:val="en-US"/>
        </w:rPr>
        <w:t>“</w:t>
      </w:r>
      <w:r>
        <w:rPr>
          <w:rFonts w:ascii="Avenir Next Regular" w:hAnsi="Avenir Next Regular"/>
          <w:rtl w:val="0"/>
          <w:lang w:val="en-US"/>
        </w:rPr>
        <w:t>is good fruit guaranteed for believers?</w:t>
      </w:r>
      <w:r>
        <w:rPr>
          <w:rFonts w:ascii="Avenir Next Regular" w:hAnsi="Avenir Next Regular" w:hint="default"/>
          <w:rtl w:val="0"/>
          <w:lang w:val="en-US"/>
        </w:rPr>
        <w:t xml:space="preserve">” </w:t>
      </w:r>
      <w:r>
        <w:rPr>
          <w:rFonts w:ascii="Avenir Next Regular" w:hAnsi="Avenir Next Regular"/>
          <w:rtl w:val="0"/>
          <w:lang w:val="en-US"/>
        </w:rPr>
        <w:t>If abiding is something believers are always doing whether consciously or not, then fruit is always guaranteed to some capacity</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ABIDING</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distinguishes the fruitless branch from the fruitful branch in John 15?</w:t>
      </w:r>
    </w:p>
    <w:p>
      <w:pPr>
        <w:pStyle w:val="Body"/>
      </w:pPr>
      <w:r>
        <w:rPr>
          <w:rFonts w:cs="Arial Unicode MS" w:eastAsia="Arial Unicode MS"/>
          <w:rtl w:val="0"/>
          <w:lang w:val="en-US"/>
        </w:rPr>
        <w:t>2. How are abiding in Christ, Christ abiding in us, His Word abiding in us, and the Spirit connected?</w:t>
      </w:r>
    </w:p>
    <w:p>
      <w:pPr>
        <w:pStyle w:val="Body"/>
      </w:pPr>
      <w:r>
        <w:rPr>
          <w:rFonts w:cs="Arial Unicode MS" w:eastAsia="Arial Unicode MS"/>
          <w:rtl w:val="0"/>
          <w:lang w:val="en-US"/>
        </w:rPr>
        <w:t>3. How can abiding describe both a spiritual reality from believing and an intentional practice of obedience and love?</w:t>
      </w:r>
    </w:p>
    <w:p>
      <w:pPr>
        <w:pStyle w:val="Body"/>
      </w:pPr>
      <w:r>
        <w:rPr>
          <w:rFonts w:cs="Arial Unicode MS" w:eastAsia="Arial Unicode MS"/>
          <w:rtl w:val="0"/>
          <w:lang w:val="en-US"/>
        </w:rPr>
        <w:t>4. Why is fruit impossible apart from the vine, and what does this teach about its source?</w:t>
      </w:r>
    </w:p>
    <w:p>
      <w:pPr>
        <w:pStyle w:val="Body"/>
      </w:pPr>
      <w:r>
        <w:rPr>
          <w:rFonts w:cs="Arial Unicode MS" w:eastAsia="Arial Unicode MS"/>
          <w:rtl w:val="0"/>
          <w:lang w:val="en-US"/>
        </w:rPr>
        <w:t>5. How do John</w:t>
      </w:r>
      <w:r>
        <w:rPr>
          <w:rFonts w:cs="Arial Unicode MS" w:eastAsia="Arial Unicode MS" w:hint="default"/>
          <w:rtl w:val="1"/>
        </w:rPr>
        <w:t>’</w:t>
      </w:r>
      <w:r>
        <w:rPr>
          <w:rFonts w:cs="Arial Unicode MS" w:eastAsia="Arial Unicode MS"/>
          <w:rtl w:val="0"/>
          <w:lang w:val="en-US"/>
        </w:rPr>
        <w:t xml:space="preserve">s other uses of </w:t>
      </w:r>
      <w:r>
        <w:rPr>
          <w:rFonts w:cs="Arial Unicode MS" w:eastAsia="Arial Unicode MS" w:hint="default"/>
          <w:rtl w:val="1"/>
          <w:lang w:val="ar-SA" w:bidi="ar-SA"/>
        </w:rPr>
        <w:t>“</w:t>
      </w:r>
      <w:r>
        <w:rPr>
          <w:rFonts w:cs="Arial Unicode MS" w:eastAsia="Arial Unicode MS"/>
          <w:rtl w:val="0"/>
          <w:lang w:val="es-ES_tradnl"/>
        </w:rPr>
        <w:t>abide</w:t>
      </w:r>
      <w:r>
        <w:rPr>
          <w:rFonts w:cs="Arial Unicode MS" w:eastAsia="Arial Unicode MS" w:hint="default"/>
          <w:rtl w:val="0"/>
        </w:rPr>
        <w:t xml:space="preserve">” </w:t>
      </w:r>
      <w:r>
        <w:rPr>
          <w:rFonts w:cs="Arial Unicode MS" w:eastAsia="Arial Unicode MS"/>
          <w:rtl w:val="0"/>
          <w:lang w:val="en-US"/>
        </w:rPr>
        <w:t>illuminate remaining in Christ, darkness, death, or wrath?</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think of abiding as strenuous religious effort or as remaining and resting in Christ?</w:t>
      </w:r>
    </w:p>
    <w:p>
      <w:pPr>
        <w:pStyle w:val="Body"/>
      </w:pPr>
      <w:r>
        <w:rPr>
          <w:rFonts w:cs="Arial Unicode MS" w:eastAsia="Arial Unicode MS"/>
          <w:rtl w:val="0"/>
          <w:lang w:val="en-US"/>
        </w:rPr>
        <w:t>2. Is Christ</w:t>
      </w:r>
      <w:r>
        <w:rPr>
          <w:rFonts w:cs="Arial Unicode MS" w:eastAsia="Arial Unicode MS" w:hint="default"/>
          <w:rtl w:val="1"/>
        </w:rPr>
        <w:t>’</w:t>
      </w:r>
      <w:r>
        <w:rPr>
          <w:rFonts w:cs="Arial Unicode MS" w:eastAsia="Arial Unicode MS"/>
          <w:rtl w:val="0"/>
          <w:lang w:val="en-US"/>
        </w:rPr>
        <w:t>s Word actually dwelling in my thinking and shaping my decisions?</w:t>
      </w:r>
    </w:p>
    <w:p>
      <w:pPr>
        <w:pStyle w:val="Body"/>
      </w:pPr>
      <w:r>
        <w:rPr>
          <w:rFonts w:cs="Arial Unicode MS" w:eastAsia="Arial Unicode MS"/>
          <w:rtl w:val="0"/>
          <w:lang w:val="en-US"/>
        </w:rPr>
        <w:t>3. Where am I resisting pruning through which God wants to produce more fruit?</w:t>
      </w:r>
    </w:p>
    <w:p>
      <w:pPr>
        <w:pStyle w:val="Body"/>
      </w:pPr>
      <w:r>
        <w:rPr>
          <w:rFonts w:cs="Arial Unicode MS" w:eastAsia="Arial Unicode MS"/>
          <w:rtl w:val="0"/>
          <w:lang w:val="en-US"/>
        </w:rPr>
        <w:t>4. How does the Spirit</w:t>
      </w:r>
      <w:r>
        <w:rPr>
          <w:rFonts w:cs="Arial Unicode MS" w:eastAsia="Arial Unicode MS" w:hint="default"/>
          <w:rtl w:val="1"/>
        </w:rPr>
        <w:t>’</w:t>
      </w:r>
      <w:r>
        <w:rPr>
          <w:rFonts w:cs="Arial Unicode MS" w:eastAsia="Arial Unicode MS"/>
          <w:rtl w:val="0"/>
          <w:lang w:val="en-US"/>
        </w:rPr>
        <w:t>s abiding presence affect my security and dependence?</w:t>
      </w:r>
    </w:p>
    <w:p>
      <w:pPr>
        <w:pStyle w:val="Body"/>
      </w:pPr>
      <w:r>
        <w:rPr>
          <w:rFonts w:cs="Arial Unicode MS" w:eastAsia="Arial Unicode MS"/>
          <w:rtl w:val="0"/>
          <w:lang w:val="en-US"/>
        </w:rPr>
        <w:t>5. What would intentional daily abiding through love and obedience look like this week?</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Remain rooted in Christ as the source of life and fruit. </w:t>
      </w:r>
      <w:r>
        <w:rPr>
          <w:rFonts w:cs="Arial Unicode MS" w:eastAsia="Arial Unicode MS"/>
          <w:rtl w:val="0"/>
          <w:lang w:val="de-DE"/>
        </w:rPr>
        <w:t>John 15:4-5</w:t>
      </w:r>
    </w:p>
    <w:p>
      <w:pPr>
        <w:pStyle w:val="Body"/>
      </w:pPr>
      <w:r>
        <w:rPr>
          <w:rFonts w:cs="Arial Unicode MS" w:eastAsia="Arial Unicode MS"/>
          <w:b w:val="1"/>
          <w:bCs w:val="1"/>
          <w:rtl w:val="0"/>
          <w:lang w:val="sv-SE"/>
        </w:rPr>
        <w:t>2. Let Jesus</w:t>
      </w:r>
      <w:r>
        <w:rPr>
          <w:rFonts w:cs="Arial Unicode MS" w:eastAsia="Arial Unicode MS" w:hint="default"/>
          <w:b w:val="1"/>
          <w:bCs w:val="1"/>
          <w:rtl w:val="1"/>
        </w:rPr>
        <w:t xml:space="preserve">’ </w:t>
      </w:r>
      <w:r>
        <w:rPr>
          <w:rFonts w:cs="Arial Unicode MS" w:eastAsia="Arial Unicode MS"/>
          <w:b w:val="1"/>
          <w:bCs w:val="1"/>
          <w:rtl w:val="0"/>
          <w:lang w:val="en-US"/>
        </w:rPr>
        <w:t xml:space="preserve">words dwell deeply in you. </w:t>
      </w:r>
      <w:r>
        <w:rPr>
          <w:rFonts w:cs="Arial Unicode MS" w:eastAsia="Arial Unicode MS"/>
          <w:rtl w:val="0"/>
          <w:lang w:val="de-DE"/>
        </w:rPr>
        <w:t>John 15:7; 1 John 2:24</w:t>
      </w:r>
    </w:p>
    <w:p>
      <w:pPr>
        <w:pStyle w:val="Body"/>
      </w:pPr>
      <w:r>
        <w:rPr>
          <w:rFonts w:cs="Arial Unicode MS" w:eastAsia="Arial Unicode MS"/>
          <w:b w:val="1"/>
          <w:bCs w:val="1"/>
          <w:rtl w:val="0"/>
          <w:lang w:val="en-US"/>
        </w:rPr>
        <w:t>3. Respond to God</w:t>
      </w:r>
      <w:r>
        <w:rPr>
          <w:rFonts w:cs="Arial Unicode MS" w:eastAsia="Arial Unicode MS" w:hint="default"/>
          <w:b w:val="1"/>
          <w:bCs w:val="1"/>
          <w:rtl w:val="1"/>
        </w:rPr>
        <w:t>’</w:t>
      </w:r>
      <w:r>
        <w:rPr>
          <w:rFonts w:cs="Arial Unicode MS" w:eastAsia="Arial Unicode MS"/>
          <w:b w:val="1"/>
          <w:bCs w:val="1"/>
          <w:rtl w:val="0"/>
          <w:lang w:val="en-US"/>
        </w:rPr>
        <w:t xml:space="preserve">s pruning rather than resisting it. </w:t>
      </w:r>
      <w:r>
        <w:rPr>
          <w:rFonts w:cs="Arial Unicode MS" w:eastAsia="Arial Unicode MS"/>
          <w:rtl w:val="0"/>
          <w:lang w:val="de-DE"/>
        </w:rPr>
        <w:t>John 15:2</w:t>
      </w:r>
    </w:p>
    <w:p>
      <w:pPr>
        <w:pStyle w:val="Body"/>
      </w:pPr>
      <w:r>
        <w:rPr>
          <w:rFonts w:cs="Arial Unicode MS" w:eastAsia="Arial Unicode MS"/>
          <w:b w:val="1"/>
          <w:bCs w:val="1"/>
          <w:rtl w:val="0"/>
          <w:lang w:val="en-US"/>
        </w:rPr>
        <w:t xml:space="preserve">4. Practice love and obedience as the daily expression of abiding. </w:t>
      </w:r>
      <w:r>
        <w:rPr>
          <w:rFonts w:cs="Arial Unicode MS" w:eastAsia="Arial Unicode MS"/>
          <w:rtl w:val="0"/>
          <w:lang w:val="de-DE"/>
        </w:rPr>
        <w:t>John 15:9-10</w:t>
      </w:r>
    </w:p>
    <w:p>
      <w:pPr>
        <w:pStyle w:val="Body"/>
      </w:pPr>
      <w:r>
        <w:rPr>
          <w:rFonts w:cs="Arial Unicode MS" w:eastAsia="Arial Unicode MS"/>
          <w:b w:val="1"/>
          <w:bCs w:val="1"/>
          <w:rtl w:val="0"/>
          <w:lang w:val="en-US"/>
        </w:rPr>
        <w:t>5. Rest in the Spirit</w:t>
      </w:r>
      <w:r>
        <w:rPr>
          <w:rFonts w:cs="Arial Unicode MS" w:eastAsia="Arial Unicode MS" w:hint="default"/>
          <w:b w:val="1"/>
          <w:bCs w:val="1"/>
          <w:rtl w:val="1"/>
        </w:rPr>
        <w:t>’</w:t>
      </w:r>
      <w:r>
        <w:rPr>
          <w:rFonts w:cs="Arial Unicode MS" w:eastAsia="Arial Unicode MS"/>
          <w:b w:val="1"/>
          <w:bCs w:val="1"/>
          <w:rtl w:val="0"/>
          <w:lang w:val="en-US"/>
        </w:rPr>
        <w:t xml:space="preserve">s abiding presence while continuing in faith. </w:t>
      </w:r>
      <w:r>
        <w:rPr>
          <w:rFonts w:cs="Arial Unicode MS" w:eastAsia="Arial Unicode MS"/>
          <w:rtl w:val="0"/>
          <w:lang w:val="en-US"/>
        </w:rPr>
        <w:t>John 14:16-17; Acts 14:21-22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Psalm 1:1-3 </w:t>
      </w:r>
      <w:r>
        <w:rPr>
          <w:rFonts w:cs="Arial Unicode MS" w:eastAsia="Arial Unicode MS" w:hint="default"/>
          <w:b w:val="1"/>
          <w:bCs w:val="1"/>
          <w:rtl w:val="0"/>
          <w:lang w:val="en-US"/>
        </w:rPr>
        <w:t xml:space="preserve">— </w:t>
      </w:r>
      <w:r>
        <w:rPr>
          <w:rFonts w:cs="Arial Unicode MS" w:eastAsia="Arial Unicode MS"/>
          <w:rtl w:val="0"/>
          <w:lang w:val="en-US"/>
        </w:rPr>
        <w:t>The righteous person is a fruitful tree planted by streams of water.</w:t>
      </w:r>
    </w:p>
    <w:p>
      <w:pPr>
        <w:pStyle w:val="Body"/>
      </w:pPr>
      <w:r>
        <w:rPr>
          <w:rFonts w:cs="Arial Unicode MS" w:eastAsia="Arial Unicode MS"/>
          <w:b w:val="1"/>
          <w:bCs w:val="1"/>
          <w:rtl w:val="0"/>
          <w:lang w:val="it-IT"/>
        </w:rPr>
        <w:t xml:space="preserve">2. Jeremiah 17:7-8 </w:t>
      </w:r>
      <w:r>
        <w:rPr>
          <w:rFonts w:cs="Arial Unicode MS" w:eastAsia="Arial Unicode MS" w:hint="default"/>
          <w:b w:val="1"/>
          <w:bCs w:val="1"/>
          <w:rtl w:val="0"/>
          <w:lang w:val="en-US"/>
        </w:rPr>
        <w:t xml:space="preserve">— </w:t>
      </w:r>
      <w:r>
        <w:rPr>
          <w:rFonts w:cs="Arial Unicode MS" w:eastAsia="Arial Unicode MS"/>
          <w:rtl w:val="0"/>
          <w:lang w:val="en-US"/>
        </w:rPr>
        <w:t>Trust in the LORD is pictured as a tree that remains green and fruitful.</w:t>
      </w:r>
    </w:p>
    <w:p>
      <w:pPr>
        <w:pStyle w:val="Body"/>
      </w:pPr>
      <w:r>
        <w:rPr>
          <w:rFonts w:cs="Arial Unicode MS" w:eastAsia="Arial Unicode MS"/>
          <w:b w:val="1"/>
          <w:bCs w:val="1"/>
          <w:rtl w:val="0"/>
          <w:lang w:val="it-IT"/>
        </w:rPr>
        <w:t xml:space="preserve">3. Colossians 2:6-7 </w:t>
      </w:r>
      <w:r>
        <w:rPr>
          <w:rFonts w:cs="Arial Unicode MS" w:eastAsia="Arial Unicode MS" w:hint="default"/>
          <w:b w:val="1"/>
          <w:bCs w:val="1"/>
          <w:rtl w:val="0"/>
          <w:lang w:val="en-US"/>
        </w:rPr>
        <w:t xml:space="preserve">— </w:t>
      </w:r>
      <w:r>
        <w:rPr>
          <w:rFonts w:cs="Arial Unicode MS" w:eastAsia="Arial Unicode MS"/>
          <w:rtl w:val="0"/>
          <w:lang w:val="en-US"/>
        </w:rPr>
        <w:t>Believers continue in Christ, rooted and built up in Him.</w:t>
      </w:r>
    </w:p>
    <w:p>
      <w:pPr>
        <w:pStyle w:val="Body"/>
      </w:pPr>
      <w:r>
        <w:rPr>
          <w:rFonts w:cs="Arial Unicode MS" w:eastAsia="Arial Unicode MS"/>
          <w:b w:val="1"/>
          <w:bCs w:val="1"/>
          <w:rtl w:val="0"/>
          <w:lang w:val="en-US"/>
        </w:rPr>
        <w:t xml:space="preserve">4. Hebrews 6:17-20 </w:t>
      </w:r>
      <w:r>
        <w:rPr>
          <w:rFonts w:cs="Arial Unicode MS" w:eastAsia="Arial Unicode MS" w:hint="default"/>
          <w:b w:val="1"/>
          <w:bCs w:val="1"/>
          <w:rtl w:val="0"/>
          <w:lang w:val="en-US"/>
        </w:rPr>
        <w:t xml:space="preserve">— </w:t>
      </w:r>
      <w:r>
        <w:rPr>
          <w:rFonts w:cs="Arial Unicode MS" w:eastAsia="Arial Unicode MS"/>
          <w:rtl w:val="0"/>
          <w:lang w:val="en-US"/>
        </w:rPr>
        <w:t>Christian hope is a secure anchor grounded in God</w:t>
      </w:r>
      <w:r>
        <w:rPr>
          <w:rFonts w:cs="Arial Unicode MS" w:eastAsia="Arial Unicode MS" w:hint="default"/>
          <w:rtl w:val="1"/>
        </w:rPr>
        <w:t>’</w:t>
      </w:r>
      <w:r>
        <w:rPr>
          <w:rFonts w:cs="Arial Unicode MS" w:eastAsia="Arial Unicode MS"/>
          <w:rtl w:val="0"/>
        </w:rPr>
        <w:t>s promise.</w:t>
      </w:r>
    </w:p>
    <w:p>
      <w:pPr>
        <w:pStyle w:val="Body"/>
      </w:pPr>
      <w:r>
        <w:rPr>
          <w:rFonts w:cs="Arial Unicode MS" w:eastAsia="Arial Unicode MS"/>
          <w:b w:val="1"/>
          <w:bCs w:val="1"/>
          <w:rtl w:val="0"/>
        </w:rPr>
        <w:t xml:space="preserve">5. 1 John 4:15-16 </w:t>
      </w:r>
      <w:r>
        <w:rPr>
          <w:rFonts w:cs="Arial Unicode MS" w:eastAsia="Arial Unicode MS" w:hint="default"/>
          <w:b w:val="1"/>
          <w:bCs w:val="1"/>
          <w:rtl w:val="0"/>
          <w:lang w:val="en-US"/>
        </w:rPr>
        <w:t xml:space="preserve">— </w:t>
      </w:r>
      <w:r>
        <w:rPr>
          <w:rFonts w:cs="Arial Unicode MS" w:eastAsia="Arial Unicode MS"/>
          <w:rtl w:val="0"/>
          <w:lang w:val="en-US"/>
        </w:rPr>
        <w:t>Confessing Christ and abiding in love are joined with God abiding in the believer.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
  </w:abstractNum>
  <w:abstractNum w:abstractNumId="5">
    <w:multiLevelType w:val="hybridMultilevel"/>
    <w:styleLink w:val="Imported Style 1"/>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numbering" w:styleId="Imported Style 1">
    <w:name w:val="Imported Style 1"/>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