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How To Recognize False Prophets And False Teachers: 7 Signs | Bible Study John 7</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7 Questions we should ask about anyone we</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re learning from or trusting to tell us who God is</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numPr>
          <w:ilvl w:val="0"/>
          <w:numId w:val="2"/>
        </w:numPr>
        <w:bidi w:val="0"/>
        <w:ind w:right="0"/>
        <w:jc w:val="left"/>
        <w:rPr>
          <w:rFonts w:ascii="Avenir Next Regular" w:hAnsi="Avenir Next Regular"/>
          <w:b w:val="1"/>
          <w:bCs w:val="1"/>
          <w:outline w:val="0"/>
          <w:color w:val="ff40ff"/>
          <w:rtl w:val="0"/>
          <w:lang w:val="en-US"/>
          <w14:textFill>
            <w14:solidFill>
              <w14:srgbClr w14:val="FF40FF"/>
            </w14:solidFill>
          </w14:textFill>
        </w:rPr>
      </w:pPr>
      <w:r>
        <w:rPr>
          <w:rFonts w:ascii="Avenir Next Regular" w:hAnsi="Avenir Next Regular"/>
          <w:b w:val="1"/>
          <w:bCs w:val="1"/>
          <w:outline w:val="0"/>
          <w:color w:val="ff40ff"/>
          <w:u w:color="ff40ff"/>
          <w:rtl w:val="0"/>
          <w:lang w:val="en-US"/>
          <w14:textFill>
            <w14:solidFill>
              <w14:srgbClr w14:val="FF40FF"/>
            </w14:solidFill>
          </w14:textFill>
        </w:rPr>
        <w:t>What Drives The Person? [Intent]</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because the Jews were seeking to kill Him</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intentionally stays away from dangerous settings at this point in His ministry, because it isn</w:t>
      </w:r>
      <w:r>
        <w:rPr>
          <w:rFonts w:ascii="Avenir Next Regular" w:hAnsi="Avenir Next Regular" w:hint="default"/>
          <w:rtl w:val="0"/>
          <w:lang w:val="en-US"/>
        </w:rPr>
        <w:t>’</w:t>
      </w:r>
      <w:r>
        <w:rPr>
          <w:rFonts w:ascii="Avenir Next Regular" w:hAnsi="Avenir Next Regular"/>
          <w:rtl w:val="0"/>
          <w:lang w:val="en-US"/>
        </w:rPr>
        <w:t>t time to be arrested and crucified. Jesus knows the time of His Father</w:t>
      </w:r>
      <w:r>
        <w:rPr>
          <w:rFonts w:ascii="Avenir Next Regular" w:hAnsi="Avenir Next Regular" w:hint="default"/>
          <w:rtl w:val="0"/>
          <w:lang w:val="en-US"/>
        </w:rPr>
        <w:t>’</w:t>
      </w:r>
      <w:r>
        <w:rPr>
          <w:rFonts w:ascii="Avenir Next Regular" w:hAnsi="Avenir Next Regular"/>
          <w:rtl w:val="0"/>
          <w:lang w:val="en-US"/>
        </w:rPr>
        <w:t>s will.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re about to see a contrast between Jesus and the Jewish leaders trying to kill Him.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isn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driven by (Religious Leaders ARE Driven By These):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Man</w:t>
      </w:r>
      <w:r>
        <w:rPr>
          <w:rFonts w:ascii="Avenir Next Regular" w:hAnsi="Avenir Next Regular" w:hint="default"/>
          <w:rtl w:val="0"/>
          <w:lang w:val="en-US"/>
        </w:rPr>
        <w:t>’</w:t>
      </w:r>
      <w:r>
        <w:rPr>
          <w:rFonts w:ascii="Avenir Next Regular" w:hAnsi="Avenir Next Regular"/>
          <w:rtl w:val="0"/>
          <w:lang w:val="en-US"/>
        </w:rPr>
        <w:t>s opinions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Man</w:t>
      </w:r>
      <w:r>
        <w:rPr>
          <w:rFonts w:ascii="Avenir Next Regular" w:hAnsi="Avenir Next Regular" w:hint="default"/>
          <w:rtl w:val="0"/>
          <w:lang w:val="en-US"/>
        </w:rPr>
        <w:t>’</w:t>
      </w:r>
      <w:r>
        <w:rPr>
          <w:rFonts w:ascii="Avenir Next Regular" w:hAnsi="Avenir Next Regular"/>
          <w:rtl w:val="0"/>
          <w:lang w:val="en-US"/>
        </w:rPr>
        <w:t>s pressure (tests/conditions to meet)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Man</w:t>
      </w:r>
      <w:r>
        <w:rPr>
          <w:rFonts w:ascii="Avenir Next Regular" w:hAnsi="Avenir Next Regular" w:hint="default"/>
          <w:rtl w:val="0"/>
          <w:lang w:val="en-US"/>
        </w:rPr>
        <w:t>’</w:t>
      </w:r>
      <w:r>
        <w:rPr>
          <w:rFonts w:ascii="Avenir Next Regular" w:hAnsi="Avenir Next Regular"/>
          <w:rtl w:val="0"/>
          <w:lang w:val="en-US"/>
        </w:rPr>
        <w:t>s accolades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Self-image (His reputation and glory)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Fame and Influence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His or man</w:t>
      </w:r>
      <w:r>
        <w:rPr>
          <w:rFonts w:ascii="Avenir Next Regular" w:hAnsi="Avenir Next Regular" w:hint="default"/>
          <w:rtl w:val="0"/>
          <w:lang w:val="en-US"/>
        </w:rPr>
        <w:t>’</w:t>
      </w:r>
      <w:r>
        <w:rPr>
          <w:rFonts w:ascii="Avenir Next Regular" w:hAnsi="Avenir Next Regular"/>
          <w:rtl w:val="0"/>
          <w:lang w:val="en-US"/>
        </w:rPr>
        <w:t>s own timetable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is driven by: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opinion (pleasure)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will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timing</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 xml:space="preserve">s reputation and glory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2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Feast of Booths was at hand</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Feast of Tabernacles of is one of Israel</w:t>
      </w:r>
      <w:r>
        <w:rPr>
          <w:rFonts w:ascii="Avenir Next Regular" w:hAnsi="Avenir Next Regular" w:hint="default"/>
          <w:u w:val="single"/>
          <w:rtl w:val="0"/>
          <w:lang w:val="en-US"/>
        </w:rPr>
        <w:t>’</w:t>
      </w:r>
      <w:r>
        <w:rPr>
          <w:rFonts w:ascii="Avenir Next Regular" w:hAnsi="Avenir Next Regular"/>
          <w:u w:val="single"/>
          <w:rtl w:val="0"/>
          <w:lang w:val="en-US"/>
        </w:rPr>
        <w:t>s three great festivals in Jerusalem:</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This is the last of Israel</w:t>
      </w:r>
      <w:r>
        <w:rPr>
          <w:rFonts w:ascii="Avenir Next Regular" w:hAnsi="Avenir Next Regular" w:hint="default"/>
          <w:rtl w:val="0"/>
          <w:lang w:val="en-US"/>
        </w:rPr>
        <w:t>’</w:t>
      </w:r>
      <w:r>
        <w:rPr>
          <w:rFonts w:ascii="Avenir Next Regular" w:hAnsi="Avenir Next Regular"/>
          <w:rtl w:val="0"/>
          <w:lang w:val="en-US"/>
        </w:rPr>
        <w:t>s seven festivals in the calendar year</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It falls four days after the Day of Atonement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It is a 7-day festival celebrating God</w:t>
      </w:r>
      <w:r>
        <w:rPr>
          <w:rFonts w:ascii="Avenir Next Regular" w:hAnsi="Avenir Next Regular" w:hint="default"/>
          <w:rtl w:val="0"/>
          <w:lang w:val="en-US"/>
        </w:rPr>
        <w:t>’</w:t>
      </w:r>
      <w:r>
        <w:rPr>
          <w:rFonts w:ascii="Avenir Next Regular" w:hAnsi="Avenir Next Regular"/>
          <w:rtl w:val="0"/>
          <w:lang w:val="en-US"/>
        </w:rPr>
        <w:t xml:space="preserve">s present and past care and provision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It is to commemorate the wilderness wanderings to re-live those moments symbolically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The first day of the feast is a sabbath day of rest involving a holy assembly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Throughout the seven days, Israel is presenting food offerings to God</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The 8th day is also a sabbath day of rest, no work, and solemn assembly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This is about gathering in the produce of the land that GOD has provided. His faithfulness</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Everyone constructs and decorates a temporary booth/dwelling place made of basic, natural materials like palm branches, and they eat, sleep, and live there for 7 days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Each day except the Sabbath, they would wave their palm branches in every direction to signify the omnipresence of God especially evident throughout wilderness wanderings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Starting with the second temple, a major part of the celebration was to draw water from Siloam Spring then pour that out on the altar as a prayer for rain and water in the coming year. Because, by that time, the dry seasons of that region would</w:t>
      </w:r>
      <w:r>
        <w:rPr>
          <w:rFonts w:ascii="Avenir Next Regular" w:hAnsi="Avenir Next Regular" w:hint="default"/>
          <w:rtl w:val="0"/>
          <w:lang w:val="en-US"/>
        </w:rPr>
        <w:t>’</w:t>
      </w:r>
      <w:r>
        <w:rPr>
          <w:rFonts w:ascii="Avenir Next Regular" w:hAnsi="Avenir Next Regular"/>
          <w:rtl w:val="0"/>
          <w:lang w:val="en-US"/>
        </w:rPr>
        <w:t>ve taken their toll on Israel, and they would have gone without rain for a while which is why they would be desperately looking to God to bring the rainy season. It would mark a transition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context of John 7. This feast is about to take place and Jerusalem will be filled with Israelite men who have traveled from near and far to honor this feast in obedience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*Extra information: The Siloam Spring is located at the southern end of the old city Jerusalem right outside the walls, and this spring was a crucial water source for Jerusalem, because it provided a fairly reliable supply of water for the city of Jerusalem. Jerusalem</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s survival and prosperity leaned heavily upon this water source in ancient times. </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During the reign of King Hezekiah, a tunnel was dug to channel water from the spring to the pool of Siloam to ensure the city had a steady water supply. The dry season for Israel typically begins around late May and can last until early October. During this time, rainfall is very scarce which makes occupants somewhat desperate for rainfall come the end of the dry season. </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In other words, Israel</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dry season (with very little rainfall if any) lasts between 4-5 months before rainfall begins, so by the time the Feast of Booths, takes place in late September to even mid-October, there is a heightened sense of desperation for God to bring the rain for their survival. In other words, the feast of Booths takes place at the end of the dry season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rtl w:val="0"/>
          <w:lang w:val="en-US"/>
        </w:rPr>
        <w:t>There</w:t>
      </w:r>
      <w:r>
        <w:rPr>
          <w:rFonts w:ascii="Avenir Next Regular" w:hAnsi="Avenir Next Regular" w:hint="default"/>
          <w:rtl w:val="0"/>
          <w:lang w:val="en-US"/>
        </w:rPr>
        <w:t>’</w:t>
      </w:r>
      <w:r>
        <w:rPr>
          <w:rFonts w:ascii="Avenir Next Regular" w:hAnsi="Avenir Next Regular"/>
          <w:rtl w:val="0"/>
          <w:lang w:val="en-US"/>
        </w:rPr>
        <w:t>s a desperation for living water, truth, sound doctrine, but they</w:t>
      </w:r>
      <w:r>
        <w:rPr>
          <w:rFonts w:ascii="Avenir Next Regular" w:hAnsi="Avenir Next Regular" w:hint="default"/>
          <w:rtl w:val="0"/>
          <w:lang w:val="en-US"/>
        </w:rPr>
        <w:t>’</w:t>
      </w:r>
      <w:r>
        <w:rPr>
          <w:rFonts w:ascii="Avenir Next Regular" w:hAnsi="Avenir Next Regular"/>
          <w:rtl w:val="0"/>
          <w:lang w:val="en-US"/>
        </w:rPr>
        <w:t xml:space="preserve">re experiencing a famine and drought of the word of God just like we see in </w:t>
      </w:r>
      <w:r>
        <w:rPr>
          <w:rFonts w:ascii="Avenir Next Regular" w:hAnsi="Avenir Next Regular"/>
          <w:i w:val="1"/>
          <w:iCs w:val="1"/>
          <w:outline w:val="0"/>
          <w:color w:val="ff40ff"/>
          <w:u w:color="ff40ff"/>
          <w:rtl w:val="0"/>
          <w:lang w:val="en-US"/>
          <w14:textFill>
            <w14:solidFill>
              <w14:srgbClr w14:val="FF40FF"/>
            </w14:solidFill>
          </w14:textFill>
        </w:rPr>
        <w:t>Amos 8:11-12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3-4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show yourself to the world</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satan</w:t>
      </w:r>
      <w:r>
        <w:rPr>
          <w:rFonts w:ascii="Avenir Next Regular" w:hAnsi="Avenir Next Regular" w:hint="default"/>
          <w:rtl w:val="0"/>
          <w:lang w:val="en-US"/>
        </w:rPr>
        <w:t>’</w:t>
      </w:r>
      <w:r>
        <w:rPr>
          <w:rFonts w:ascii="Avenir Next Regular" w:hAnsi="Avenir Next Regular"/>
          <w:rtl w:val="0"/>
          <w:lang w:val="en-US"/>
        </w:rPr>
        <w:t>s temptation in</w:t>
      </w:r>
      <w:r>
        <w:rPr>
          <w:rFonts w:ascii="Avenir Next Regular" w:hAnsi="Avenir Next Regular"/>
          <w:i w:val="1"/>
          <w:iCs w:val="1"/>
          <w:outline w:val="0"/>
          <w:color w:val="ff40ff"/>
          <w:u w:color="ff40ff"/>
          <w:rtl w:val="0"/>
          <w:lang w:val="en-US"/>
          <w14:textFill>
            <w14:solidFill>
              <w14:srgbClr w14:val="FF40FF"/>
            </w14:solidFill>
          </w14:textFill>
        </w:rPr>
        <w:t xml:space="preserve"> Matthew 4,</w:t>
      </w:r>
      <w:r>
        <w:rPr>
          <w:rFonts w:ascii="Avenir Next Regular" w:hAnsi="Avenir Next Regular"/>
          <w:rtl w:val="0"/>
          <w:lang w:val="en-US"/>
        </w:rPr>
        <w:t xml:space="preserve"> for Jesus to shortcut God</w:t>
      </w:r>
      <w:r>
        <w:rPr>
          <w:rFonts w:ascii="Avenir Next Regular" w:hAnsi="Avenir Next Regular" w:hint="default"/>
          <w:rtl w:val="0"/>
          <w:lang w:val="en-US"/>
        </w:rPr>
        <w:t>’</w:t>
      </w:r>
      <w:r>
        <w:rPr>
          <w:rFonts w:ascii="Avenir Next Regular" w:hAnsi="Avenir Next Regular"/>
          <w:rtl w:val="0"/>
          <w:lang w:val="en-US"/>
        </w:rPr>
        <w:t>s process and do it His way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Jesus trusts God to reveal Him in the right timing and in the right way to the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is a familial pressure to do God</w:t>
      </w:r>
      <w:r>
        <w:rPr>
          <w:rFonts w:ascii="Avenir Next Regular" w:hAnsi="Avenir Next Regular" w:hint="default"/>
          <w:rtl w:val="0"/>
          <w:lang w:val="en-US"/>
        </w:rPr>
        <w:t>’</w:t>
      </w:r>
      <w:r>
        <w:rPr>
          <w:rFonts w:ascii="Avenir Next Regular" w:hAnsi="Avenir Next Regular"/>
          <w:rtl w:val="0"/>
          <w:lang w:val="en-US"/>
        </w:rPr>
        <w:t>s will their way, and conform to their opinions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is always a temptation/pressure to please people and do what they think is best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5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not even His brothers believed in him</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similar to how Joseph</w:t>
      </w:r>
      <w:r>
        <w:rPr>
          <w:rFonts w:ascii="Avenir Next Regular" w:hAnsi="Avenir Next Regular" w:hint="default"/>
          <w:rtl w:val="0"/>
          <w:lang w:val="en-US"/>
        </w:rPr>
        <w:t>’</w:t>
      </w:r>
      <w:r>
        <w:rPr>
          <w:rFonts w:ascii="Avenir Next Regular" w:hAnsi="Avenir Next Regular"/>
          <w:rtl w:val="0"/>
          <w:lang w:val="en-US"/>
        </w:rPr>
        <w:t>s brothers rejected him and did</w:t>
      </w:r>
      <w:r>
        <w:rPr>
          <w:rFonts w:ascii="Avenir Next Regular" w:hAnsi="Avenir Next Regular" w:hint="default"/>
          <w:rtl w:val="0"/>
          <w:lang w:val="en-US"/>
        </w:rPr>
        <w:t>’</w:t>
      </w:r>
      <w:r>
        <w:rPr>
          <w:rFonts w:ascii="Avenir Next Regular" w:hAnsi="Avenir Next Regular"/>
          <w:rtl w:val="0"/>
          <w:lang w:val="en-US"/>
        </w:rPr>
        <w:t>t believe in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 we know these brothers are saying these things unconvinced themselves, which means they don</w:t>
      </w:r>
      <w:r>
        <w:rPr>
          <w:rFonts w:ascii="Avenir Next Regular" w:hAnsi="Avenir Next Regular" w:hint="default"/>
          <w:rtl w:val="0"/>
          <w:lang w:val="en-US"/>
        </w:rPr>
        <w:t>’</w:t>
      </w:r>
      <w:r>
        <w:rPr>
          <w:rFonts w:ascii="Avenir Next Regular" w:hAnsi="Avenir Next Regular"/>
          <w:rtl w:val="0"/>
          <w:lang w:val="en-US"/>
        </w:rPr>
        <w:t>t really have Jesus</w:t>
      </w:r>
      <w:r>
        <w:rPr>
          <w:rFonts w:ascii="Avenir Next Regular" w:hAnsi="Avenir Next Regular" w:hint="default"/>
          <w:rtl w:val="0"/>
          <w:lang w:val="en-US"/>
        </w:rPr>
        <w:t xml:space="preserve">’ </w:t>
      </w:r>
      <w:r>
        <w:rPr>
          <w:rFonts w:ascii="Avenir Next Regular" w:hAnsi="Avenir Next Regular"/>
          <w:rtl w:val="0"/>
          <w:lang w:val="en-US"/>
        </w:rPr>
        <w:t xml:space="preserve">best interests in mind.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sounds like a parallel to</w:t>
      </w:r>
      <w:r>
        <w:rPr>
          <w:rFonts w:ascii="Avenir Next Regular" w:hAnsi="Avenir Next Regular"/>
          <w:i w:val="1"/>
          <w:iCs w:val="1"/>
          <w:outline w:val="0"/>
          <w:color w:val="ff40ff"/>
          <w:u w:color="ff40ff"/>
          <w:rtl w:val="0"/>
          <w:lang w:val="en-US"/>
          <w14:textFill>
            <w14:solidFill>
              <w14:srgbClr w14:val="FF40FF"/>
            </w14:solidFill>
          </w14:textFill>
        </w:rPr>
        <w:t xml:space="preserve"> John 3:18-21</w:t>
      </w:r>
      <w:r>
        <w:rPr>
          <w:rFonts w:ascii="Avenir Next Regular" w:hAnsi="Avenir Next Regular"/>
          <w:rtl w:val="0"/>
          <w:lang w:val="en-US"/>
        </w:rPr>
        <w:t xml:space="preserve"> unbelief, darkness, light, works, revealing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how </w:t>
      </w:r>
      <w:r>
        <w:rPr>
          <w:rFonts w:ascii="Avenir Next Regular" w:hAnsi="Avenir Next Regular"/>
          <w:i w:val="1"/>
          <w:iCs w:val="1"/>
          <w:outline w:val="0"/>
          <w:color w:val="ff40ff"/>
          <w:u w:color="ff40ff"/>
          <w:rtl w:val="0"/>
          <w:lang w:val="en-US"/>
          <w14:textFill>
            <w14:solidFill>
              <w14:srgbClr w14:val="FF40FF"/>
            </w14:solidFill>
          </w14:textFill>
        </w:rPr>
        <w:t>John 1:11</w:t>
      </w:r>
      <w:r>
        <w:rPr>
          <w:rFonts w:ascii="Avenir Next Regular" w:hAnsi="Avenir Next Regular"/>
          <w:rtl w:val="0"/>
          <w:lang w:val="en-US"/>
        </w:rPr>
        <w:t xml:space="preserve"> opens John</w:t>
      </w:r>
      <w:r>
        <w:rPr>
          <w:rFonts w:ascii="Avenir Next Regular" w:hAnsi="Avenir Next Regular" w:hint="default"/>
          <w:rtl w:val="0"/>
          <w:lang w:val="en-US"/>
        </w:rPr>
        <w:t>’</w:t>
      </w:r>
      <w:r>
        <w:rPr>
          <w:rFonts w:ascii="Avenir Next Regular" w:hAnsi="Avenir Next Regular"/>
          <w:rtl w:val="0"/>
          <w:lang w:val="en-US"/>
        </w:rPr>
        <w:t>s gospel by saying He came to His own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8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my time has not yet fully come</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Jesus either changed His mind because He received new information from the Father, or that Jesus meant something different.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 makes it clear His time hasn</w:t>
      </w:r>
      <w:r>
        <w:rPr>
          <w:rFonts w:ascii="Avenir Next Regular" w:hAnsi="Avenir Next Regular" w:hint="default"/>
          <w:rtl w:val="0"/>
          <w:lang w:val="en-US"/>
        </w:rPr>
        <w:t>’</w:t>
      </w:r>
      <w:r>
        <w:rPr>
          <w:rFonts w:ascii="Avenir Next Regular" w:hAnsi="Avenir Next Regular"/>
          <w:rtl w:val="0"/>
          <w:lang w:val="en-US"/>
        </w:rPr>
        <w:t>t come for public revealing, arrest, and crucifixion.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isn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driven by: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Man</w:t>
      </w:r>
      <w:r>
        <w:rPr>
          <w:rFonts w:ascii="Avenir Next Regular" w:hAnsi="Avenir Next Regular" w:hint="default"/>
          <w:rtl w:val="0"/>
          <w:lang w:val="en-US"/>
        </w:rPr>
        <w:t>’</w:t>
      </w:r>
      <w:r>
        <w:rPr>
          <w:rFonts w:ascii="Avenir Next Regular" w:hAnsi="Avenir Next Regular"/>
          <w:rtl w:val="0"/>
          <w:lang w:val="en-US"/>
        </w:rPr>
        <w:t>s opinions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Man</w:t>
      </w:r>
      <w:r>
        <w:rPr>
          <w:rFonts w:ascii="Avenir Next Regular" w:hAnsi="Avenir Next Regular" w:hint="default"/>
          <w:rtl w:val="0"/>
          <w:lang w:val="en-US"/>
        </w:rPr>
        <w:t>’</w:t>
      </w:r>
      <w:r>
        <w:rPr>
          <w:rFonts w:ascii="Avenir Next Regular" w:hAnsi="Avenir Next Regular"/>
          <w:rtl w:val="0"/>
          <w:lang w:val="en-US"/>
        </w:rPr>
        <w:t>s pressure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Self-image (His reputation and glory)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Fame and Influence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His or man</w:t>
      </w:r>
      <w:r>
        <w:rPr>
          <w:rFonts w:ascii="Avenir Next Regular" w:hAnsi="Avenir Next Regular" w:hint="default"/>
          <w:rtl w:val="0"/>
          <w:lang w:val="en-US"/>
        </w:rPr>
        <w:t>’</w:t>
      </w:r>
      <w:r>
        <w:rPr>
          <w:rFonts w:ascii="Avenir Next Regular" w:hAnsi="Avenir Next Regular"/>
          <w:rtl w:val="0"/>
          <w:lang w:val="en-US"/>
        </w:rPr>
        <w:t>s own timetable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is driven by: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opinion</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will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timing</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 xml:space="preserve">s reputation and glory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10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he went up privately not publicly</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kind of thing where Jesus does what you don</w:t>
      </w:r>
      <w:r>
        <w:rPr>
          <w:rFonts w:ascii="Avenir Next Regular" w:hAnsi="Avenir Next Regular" w:hint="default"/>
          <w:rtl w:val="0"/>
          <w:lang w:val="en-US"/>
        </w:rPr>
        <w:t>’</w:t>
      </w:r>
      <w:r>
        <w:rPr>
          <w:rFonts w:ascii="Avenir Next Regular" w:hAnsi="Avenir Next Regular"/>
          <w:rtl w:val="0"/>
          <w:lang w:val="en-US"/>
        </w:rPr>
        <w:t>t expect happens several times in John</w:t>
      </w:r>
      <w:r>
        <w:rPr>
          <w:rFonts w:ascii="Avenir Next Regular" w:hAnsi="Avenir Next Regular" w:hint="default"/>
          <w:rtl w:val="0"/>
          <w:lang w:val="en-US"/>
        </w:rPr>
        <w:t>’</w:t>
      </w:r>
      <w:r>
        <w:rPr>
          <w:rFonts w:ascii="Avenir Next Regular" w:hAnsi="Avenir Next Regular"/>
          <w:rtl w:val="0"/>
          <w:lang w:val="en-US"/>
        </w:rPr>
        <w:t>s gospel. Here, in John 2, and in John 11 with Lazarus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 xml:space="preserve">There are some elements in this section that are reminiscent of </w:t>
      </w:r>
      <w:r>
        <w:rPr>
          <w:rFonts w:ascii="Avenir Next Regular" w:hAnsi="Avenir Next Regular"/>
          <w:outline w:val="0"/>
          <w:color w:val="ff40ff"/>
          <w:u w:val="single" w:color="ff40ff"/>
          <w:rtl w:val="0"/>
          <w:lang w:val="en-US"/>
          <w14:textFill>
            <w14:solidFill>
              <w14:srgbClr w14:val="FF40FF"/>
            </w14:solidFill>
          </w14:textFill>
        </w:rPr>
        <w:t>John 2:</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Familial pressure for Jesus to do something (mother vs. brothers)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Jesus is in the Galilee region (Cana for the wedding)</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The setting is celebration (wedding vs. Feast of Booths)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Feast of booths is about need for water vs. wedding a need for wine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Emphasis on seeing the works but remaining private just like in Cana</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Jesus says </w:t>
      </w:r>
      <w:r>
        <w:rPr>
          <w:rFonts w:ascii="Avenir Next Regular" w:hAnsi="Avenir Next Regular" w:hint="default"/>
          <w:rtl w:val="0"/>
          <w:lang w:val="en-US"/>
        </w:rPr>
        <w:t>“</w:t>
      </w:r>
      <w:r>
        <w:rPr>
          <w:rFonts w:ascii="Avenir Next Regular" w:hAnsi="Avenir Next Regular"/>
          <w:rtl w:val="0"/>
          <w:lang w:val="en-US"/>
        </w:rPr>
        <w:t>my time hasn</w:t>
      </w:r>
      <w:r>
        <w:rPr>
          <w:rFonts w:ascii="Avenir Next Regular" w:hAnsi="Avenir Next Regular" w:hint="default"/>
          <w:rtl w:val="0"/>
          <w:lang w:val="en-US"/>
        </w:rPr>
        <w:t>’</w:t>
      </w:r>
      <w:r>
        <w:rPr>
          <w:rFonts w:ascii="Avenir Next Regular" w:hAnsi="Avenir Next Regular"/>
          <w:rtl w:val="0"/>
          <w:lang w:val="en-US"/>
        </w:rPr>
        <w:t>t come</w:t>
      </w:r>
      <w:r>
        <w:rPr>
          <w:rFonts w:ascii="Avenir Next Regular" w:hAnsi="Avenir Next Regular" w:hint="default"/>
          <w:rtl w:val="0"/>
          <w:lang w:val="en-US"/>
        </w:rPr>
        <w:t xml:space="preserve">” </w:t>
      </w:r>
      <w:r>
        <w:rPr>
          <w:rFonts w:ascii="Avenir Next Regular" w:hAnsi="Avenir Next Regular"/>
          <w:rtl w:val="0"/>
          <w:lang w:val="en-US"/>
        </w:rPr>
        <w:t>but does something about the wine and goes to feast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We have brothers not believing vs. disciples believing because of the sign Jesus does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There</w:t>
      </w:r>
      <w:r>
        <w:rPr>
          <w:rFonts w:ascii="Avenir Next Regular" w:hAnsi="Avenir Next Regular" w:hint="default"/>
          <w:rtl w:val="0"/>
          <w:lang w:val="en-US"/>
        </w:rPr>
        <w:t>’</w:t>
      </w:r>
      <w:r>
        <w:rPr>
          <w:rFonts w:ascii="Avenir Next Regular" w:hAnsi="Avenir Next Regular"/>
          <w:rtl w:val="0"/>
          <w:lang w:val="en-US"/>
        </w:rPr>
        <w:t>s a private, discreet nature to what He does in both scenarios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40ff"/>
          <w:u w:color="ff40ff"/>
          <w14:textFill>
            <w14:solidFill>
              <w14:srgbClr w14:val="FF40FF"/>
            </w14:solidFill>
          </w14:textFill>
        </w:rPr>
      </w:pPr>
      <w:r>
        <w:rPr>
          <w:rFonts w:ascii="Avenir Next Regular" w:hAnsi="Avenir Next Regular"/>
          <w:b w:val="1"/>
          <w:bCs w:val="1"/>
          <w:outline w:val="0"/>
          <w:color w:val="ff40ff"/>
          <w:u w:color="ff40ff"/>
          <w:rtl w:val="0"/>
          <w:lang w:val="en-US"/>
          <w14:textFill>
            <w14:solidFill>
              <w14:srgbClr w14:val="FF40FF"/>
            </w14:solidFill>
          </w14:textFill>
        </w:rPr>
        <w:t>2.   How Do They Handle Reputation? [Reputation]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 </w:t>
      </w:r>
    </w:p>
    <w:p>
      <w:pPr>
        <w:pStyle w:val="Body A"/>
        <w:rPr>
          <w:rFonts w:ascii="Avenir Next Regular" w:cs="Avenir Next Regular" w:hAnsi="Avenir Next Regular" w:eastAsia="Avenir Next Regular"/>
        </w:rPr>
      </w:pPr>
      <w:r>
        <w:rPr>
          <w:rFonts w:ascii="Avenir Next Regular" w:hAnsi="Avenir Next Regular"/>
          <w:rtl w:val="0"/>
          <w:lang w:val="en-US"/>
        </w:rPr>
        <w:t>Jesus obviously trusts God with His reputation and lets people think what they want. He isn</w:t>
      </w:r>
      <w:r>
        <w:rPr>
          <w:rFonts w:ascii="Avenir Next Regular" w:hAnsi="Avenir Next Regular" w:hint="default"/>
          <w:rtl w:val="0"/>
          <w:lang w:val="en-US"/>
        </w:rPr>
        <w:t>’</w:t>
      </w:r>
      <w:r>
        <w:rPr>
          <w:rFonts w:ascii="Avenir Next Regular" w:hAnsi="Avenir Next Regular"/>
          <w:rtl w:val="0"/>
          <w:lang w:val="en-US"/>
        </w:rPr>
        <w:t>t out trying to campaign and convince people He</w:t>
      </w:r>
      <w:r>
        <w:rPr>
          <w:rFonts w:ascii="Avenir Next Regular" w:hAnsi="Avenir Next Regular" w:hint="default"/>
          <w:rtl w:val="0"/>
          <w:lang w:val="en-US"/>
        </w:rPr>
        <w:t>’</w:t>
      </w:r>
      <w:r>
        <w:rPr>
          <w:rFonts w:ascii="Avenir Next Regular" w:hAnsi="Avenir Next Regular"/>
          <w:rtl w:val="0"/>
          <w:lang w:val="en-US"/>
        </w:rPr>
        <w:t>s the guy. He</w:t>
      </w:r>
      <w:r>
        <w:rPr>
          <w:rFonts w:ascii="Avenir Next Regular" w:hAnsi="Avenir Next Regular" w:hint="default"/>
          <w:rtl w:val="0"/>
          <w:lang w:val="en-US"/>
        </w:rPr>
        <w:t>’</w:t>
      </w:r>
      <w:r>
        <w:rPr>
          <w:rFonts w:ascii="Avenir Next Regular" w:hAnsi="Avenir Next Regular"/>
          <w:rtl w:val="0"/>
          <w:lang w:val="en-US"/>
        </w:rPr>
        <w:t>s not obsessed. He</w:t>
      </w:r>
      <w:r>
        <w:rPr>
          <w:rFonts w:ascii="Avenir Next Regular" w:hAnsi="Avenir Next Regular" w:hint="default"/>
          <w:rtl w:val="0"/>
          <w:lang w:val="en-US"/>
        </w:rPr>
        <w:t>’</w:t>
      </w:r>
      <w:r>
        <w:rPr>
          <w:rFonts w:ascii="Avenir Next Regular" w:hAnsi="Avenir Next Regular"/>
          <w:rtl w:val="0"/>
          <w:lang w:val="en-US"/>
        </w:rPr>
        <w:t xml:space="preserve">s doing the will of the Father, and letting God convince the right hearts through His signs and preaching </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11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the Jews were looking for Him</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see the Jews looking for Him just like in the last chapter seeking Him for food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12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there was much muttering among the people</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Just like the last chapter, when they grumbled among themselves.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w:t>
      </w:r>
      <w:r>
        <w:rPr>
          <w:rFonts w:ascii="Avenir Next Regular" w:hAnsi="Avenir Next Regular" w:hint="default"/>
          <w:rtl w:val="0"/>
          <w:lang w:val="en-US"/>
        </w:rPr>
        <w:t>’</w:t>
      </w:r>
      <w:r>
        <w:rPr>
          <w:rFonts w:ascii="Avenir Next Regular" w:hAnsi="Avenir Next Regular"/>
          <w:rtl w:val="0"/>
          <w:lang w:val="en-US"/>
        </w:rPr>
        <w:t>s division and disagreement about who Jesus is: two groups see and experience the same thing, yet they conclude different things. This is how the gospel works.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13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no one spoke openly about Him</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is a private nature to both Jesus</w:t>
      </w:r>
      <w:r>
        <w:rPr>
          <w:rFonts w:ascii="Avenir Next Regular" w:hAnsi="Avenir Next Regular" w:hint="default"/>
          <w:rtl w:val="0"/>
          <w:lang w:val="en-US"/>
        </w:rPr>
        <w:t xml:space="preserve">’ </w:t>
      </w:r>
      <w:r>
        <w:rPr>
          <w:rFonts w:ascii="Avenir Next Regular" w:hAnsi="Avenir Next Regular"/>
          <w:rtl w:val="0"/>
          <w:lang w:val="en-US"/>
        </w:rPr>
        <w:t>ministry and the discussion among the crowds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40ff"/>
          <w:u w:color="ff40ff"/>
          <w14:textFill>
            <w14:solidFill>
              <w14:srgbClr w14:val="FF40FF"/>
            </w14:solidFill>
          </w14:textFill>
        </w:rPr>
      </w:pPr>
      <w:r>
        <w:rPr>
          <w:rFonts w:ascii="Avenir Next Regular" w:hAnsi="Avenir Next Regular"/>
          <w:b w:val="1"/>
          <w:bCs w:val="1"/>
          <w:outline w:val="0"/>
          <w:color w:val="ff40ff"/>
          <w:u w:color="ff40ff"/>
          <w:rtl w:val="0"/>
          <w:lang w:val="en-US"/>
          <w14:textFill>
            <w14:solidFill>
              <w14:srgbClr w14:val="FF40FF"/>
            </w14:solidFill>
          </w14:textFill>
        </w:rPr>
        <w:t>3.   Who Do They Learn From? [Education]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Is their teaching consistent with the clear truths of Scripture?</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14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about the middle of the Feast</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waits several days to do something at the Feast. He listens to His Father and only does what He sees the Father doing. Now, there</w:t>
      </w:r>
      <w:r>
        <w:rPr>
          <w:rFonts w:ascii="Avenir Next Regular" w:hAnsi="Avenir Next Regular" w:hint="default"/>
          <w:rtl w:val="0"/>
          <w:lang w:val="en-US"/>
        </w:rPr>
        <w:t>’</w:t>
      </w:r>
      <w:r>
        <w:rPr>
          <w:rFonts w:ascii="Avenir Next Regular" w:hAnsi="Avenir Next Regular"/>
          <w:rtl w:val="0"/>
          <w:lang w:val="en-US"/>
        </w:rPr>
        <w:t>s a public element to Jesus</w:t>
      </w:r>
      <w:r>
        <w:rPr>
          <w:rFonts w:ascii="Avenir Next Regular" w:hAnsi="Avenir Next Regular" w:hint="default"/>
          <w:rtl w:val="0"/>
          <w:lang w:val="en-US"/>
        </w:rPr>
        <w:t xml:space="preserve">’ </w:t>
      </w:r>
      <w:r>
        <w:rPr>
          <w:rFonts w:ascii="Avenir Next Regular" w:hAnsi="Avenir Next Regular"/>
          <w:rtl w:val="0"/>
          <w:lang w:val="en-US"/>
        </w:rPr>
        <w:t>ministry in Jerusalem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15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has never studied</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hasn</w:t>
      </w:r>
      <w:r>
        <w:rPr>
          <w:rFonts w:ascii="Avenir Next Regular" w:hAnsi="Avenir Next Regular" w:hint="default"/>
          <w:rtl w:val="0"/>
          <w:lang w:val="en-US"/>
        </w:rPr>
        <w:t>’</w:t>
      </w:r>
      <w:r>
        <w:rPr>
          <w:rFonts w:ascii="Avenir Next Regular" w:hAnsi="Avenir Next Regular"/>
          <w:rtl w:val="0"/>
          <w:lang w:val="en-US"/>
        </w:rPr>
        <w:t>t gone through their formal education system to be approved by religious leaders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16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my teaching is not my own</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makes some things clear about His teaching that didn</w:t>
      </w:r>
      <w:r>
        <w:rPr>
          <w:rFonts w:ascii="Avenir Next Regular" w:hAnsi="Avenir Next Regular" w:hint="default"/>
          <w:rtl w:val="0"/>
          <w:lang w:val="en-US"/>
        </w:rPr>
        <w:t>’</w:t>
      </w:r>
      <w:r>
        <w:rPr>
          <w:rFonts w:ascii="Avenir Next Regular" w:hAnsi="Avenir Next Regular"/>
          <w:rtl w:val="0"/>
          <w:lang w:val="en-US"/>
        </w:rPr>
        <w:t>t come through their formal rabbinical educational system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goes back to Jesus learning from the Father and hearing from the Father to do His will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 xml:space="preserve">We see this in </w:t>
      </w:r>
      <w:r>
        <w:rPr>
          <w:rFonts w:ascii="Avenir Next Regular" w:hAnsi="Avenir Next Regular"/>
          <w:outline w:val="0"/>
          <w:color w:val="ff40ff"/>
          <w:u w:color="ff40ff"/>
          <w:rtl w:val="0"/>
          <w:lang w:val="en-US"/>
          <w14:textFill>
            <w14:solidFill>
              <w14:srgbClr w14:val="FF40FF"/>
            </w14:solidFill>
          </w14:textFill>
        </w:rPr>
        <w:t>John 5:20, John 8:38, 47</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Verse 17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He will know whether the teaching I have is mine</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Apparently, having a will to do God</w:t>
      </w:r>
      <w:r>
        <w:rPr>
          <w:rFonts w:ascii="Avenir Next Regular" w:hAnsi="Avenir Next Regular" w:hint="default"/>
          <w:rtl w:val="0"/>
          <w:lang w:val="en-US"/>
        </w:rPr>
        <w:t>’</w:t>
      </w:r>
      <w:r>
        <w:rPr>
          <w:rFonts w:ascii="Avenir Next Regular" w:hAnsi="Avenir Next Regular"/>
          <w:rtl w:val="0"/>
          <w:lang w:val="en-US"/>
        </w:rPr>
        <w:t>s will will be a factor in the discerning process. In other words, the reason some believe Jesus</w:t>
      </w:r>
      <w:r>
        <w:rPr>
          <w:rFonts w:ascii="Avenir Next Regular" w:hAnsi="Avenir Next Regular" w:hint="default"/>
          <w:rtl w:val="0"/>
          <w:lang w:val="en-US"/>
        </w:rPr>
        <w:t xml:space="preserve">’ </w:t>
      </w:r>
      <w:r>
        <w:rPr>
          <w:rFonts w:ascii="Avenir Next Regular" w:hAnsi="Avenir Next Regular"/>
          <w:rtl w:val="0"/>
          <w:lang w:val="en-US"/>
        </w:rPr>
        <w:t>words are God</w:t>
      </w:r>
      <w:r>
        <w:rPr>
          <w:rFonts w:ascii="Avenir Next Regular" w:hAnsi="Avenir Next Regular" w:hint="default"/>
          <w:rtl w:val="0"/>
          <w:lang w:val="en-US"/>
        </w:rPr>
        <w:t>’</w:t>
      </w:r>
      <w:r>
        <w:rPr>
          <w:rFonts w:ascii="Avenir Next Regular" w:hAnsi="Avenir Next Regular"/>
          <w:rtl w:val="0"/>
          <w:lang w:val="en-US"/>
        </w:rPr>
        <w:t>s word is because they:</w:t>
      </w:r>
    </w:p>
    <w:p>
      <w:pPr>
        <w:pStyle w:val="Default"/>
        <w:numPr>
          <w:ilvl w:val="0"/>
          <w:numId w:val="6"/>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3:20 they are doing what is true</w:t>
      </w:r>
    </w:p>
    <w:p>
      <w:pPr>
        <w:pStyle w:val="Default"/>
        <w:numPr>
          <w:ilvl w:val="0"/>
          <w:numId w:val="6"/>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5:38 they have His word abiding in them already and haven</w:t>
      </w:r>
      <w:r>
        <w:rPr>
          <w:rFonts w:ascii="Avenir Next Regular" w:hAnsi="Avenir Next Regular" w:hint="default"/>
          <w:outline w:val="0"/>
          <w:color w:val="ff40ff"/>
          <w:sz w:val="22"/>
          <w:szCs w:val="22"/>
          <w:u w:color="ff40ff"/>
          <w:rtl w:val="0"/>
          <w:lang w:val="en-US"/>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t rejected it</w:t>
      </w:r>
    </w:p>
    <w:p>
      <w:pPr>
        <w:pStyle w:val="Default"/>
        <w:numPr>
          <w:ilvl w:val="0"/>
          <w:numId w:val="6"/>
        </w:numPr>
        <w:bidi w:val="0"/>
        <w:spacing w:before="0" w:line="240" w:lineRule="auto"/>
        <w:ind w:right="0"/>
        <w:jc w:val="left"/>
        <w:rPr>
          <w:rFonts w:ascii="Avenir Next Regular" w:hAnsi="Avenir Next Regular"/>
          <w:outline w:val="0"/>
          <w:color w:val="ff40ff"/>
          <w:sz w:val="22"/>
          <w:szCs w:val="22"/>
          <w:rtl w:val="0"/>
          <w:lang w:val="it-IT"/>
          <w14:textFill>
            <w14:solidFill>
              <w14:srgbClr w14:val="FF40FF"/>
            </w14:solidFill>
          </w14:textFill>
        </w:rPr>
      </w:pPr>
      <w:r>
        <w:rPr>
          <w:rFonts w:ascii="Avenir Next Regular" w:hAnsi="Avenir Next Regular"/>
          <w:outline w:val="0"/>
          <w:color w:val="ff40ff"/>
          <w:sz w:val="22"/>
          <w:szCs w:val="22"/>
          <w:u w:color="ff40ff"/>
          <w:rtl w:val="0"/>
          <w:lang w:val="it-IT"/>
          <w14:textFill>
            <w14:solidFill>
              <w14:srgbClr w14:val="FF40FF"/>
            </w14:solidFill>
          </w14:textFill>
        </w:rPr>
        <w:t xml:space="preserve">5:46-47 </w:t>
      </w:r>
      <w:r>
        <w:rPr>
          <w:rFonts w:ascii="Avenir Next Regular" w:hAnsi="Avenir Next Regular"/>
          <w:outline w:val="0"/>
          <w:color w:val="ff40ff"/>
          <w:sz w:val="22"/>
          <w:szCs w:val="22"/>
          <w:u w:color="ff40ff"/>
          <w:rtl w:val="0"/>
          <w:lang w:val="en-US"/>
          <w14:textFill>
            <w14:solidFill>
              <w14:srgbClr w14:val="FF40FF"/>
            </w14:solidFill>
          </w14:textFill>
        </w:rPr>
        <w:t xml:space="preserve">they believe and listen to </w:t>
      </w:r>
      <w:r>
        <w:rPr>
          <w:rFonts w:ascii="Avenir Next Regular" w:hAnsi="Avenir Next Regular"/>
          <w:outline w:val="0"/>
          <w:color w:val="ff40ff"/>
          <w:sz w:val="22"/>
          <w:szCs w:val="22"/>
          <w:u w:color="ff40ff"/>
          <w:rtl w:val="0"/>
          <w:lang w:val="fr-FR"/>
          <w14:textFill>
            <w14:solidFill>
              <w14:srgbClr w14:val="FF40FF"/>
            </w14:solidFill>
          </w14:textFill>
        </w:rPr>
        <w:t xml:space="preserve">Moses </w:t>
      </w:r>
    </w:p>
    <w:p>
      <w:pPr>
        <w:pStyle w:val="Default"/>
        <w:numPr>
          <w:ilvl w:val="0"/>
          <w:numId w:val="6"/>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6:45 they are taught by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4.   Who Do They Point To?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How does Jesus use His influence and platform? To glorify and point people to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Verse 18 </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seeks His own glory</w:t>
      </w:r>
      <w:r>
        <w:rPr>
          <w:rFonts w:ascii="Avenir Next Regular" w:hAnsi="Avenir Next Regular" w:hint="default"/>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temptation the brothers tried to use to pressure Jesus: make yourself known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already said in </w:t>
      </w:r>
      <w:r>
        <w:rPr>
          <w:rFonts w:ascii="Avenir Next Regular" w:hAnsi="Avenir Next Regular"/>
          <w:i w:val="1"/>
          <w:iCs w:val="1"/>
          <w:outline w:val="0"/>
          <w:color w:val="ff40ff"/>
          <w:sz w:val="22"/>
          <w:szCs w:val="22"/>
          <w:u w:color="ff40ff"/>
          <w:rtl w:val="0"/>
          <w:lang w:val="en-US"/>
          <w14:textFill>
            <w14:solidFill>
              <w14:srgbClr w14:val="FF40FF"/>
            </w14:solidFill>
          </w14:textFill>
        </w:rPr>
        <w:t>John 5:41-44</w:t>
      </w:r>
      <w:r>
        <w:rPr>
          <w:rFonts w:ascii="Avenir Next Regular" w:hAnsi="Avenir Next Regular"/>
          <w:sz w:val="22"/>
          <w:szCs w:val="22"/>
          <w:rtl w:val="0"/>
          <w:lang w:val="en-US"/>
        </w:rPr>
        <w:t xml:space="preserve">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difference between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glory and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Self-glorifying words vs. God-glorifying words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5.   Do They Share Hard Truths? [Conviction]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 they avoid hard truth? Do they expose sin? Does their preaching bring a healthy sense of introspection and conviction for the unbeliever to realize their sinfulness and need for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 they always say what people want to hear, or what people need to hear?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it always fluffy, comforting, self-help, man-centered teaching that strokes the ego?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Verse 19 </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none of you keeps the Law</w:t>
      </w:r>
      <w:r>
        <w:rPr>
          <w:rFonts w:ascii="Avenir Next Regular" w:hAnsi="Avenir Next Regular" w:hint="default"/>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seems to be speaking to those who want to kill Him.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violating the Law of Moses (not listening to the Father in Torah) by intending to kill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the reason they want to kill Jesus is because they seek their own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6.   Are They Doing The Father</w:t>
      </w:r>
      <w:r>
        <w:rPr>
          <w:rFonts w:ascii="Avenir Next Regular" w:hAnsi="Avenir Next Regular" w:hint="default"/>
          <w:b w:val="1"/>
          <w:b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outline w:val="0"/>
          <w:color w:val="ff40ff"/>
          <w:sz w:val="22"/>
          <w:szCs w:val="22"/>
          <w:u w:color="ff40ff"/>
          <w:rtl w:val="0"/>
          <w:lang w:val="en-US"/>
          <w14:textFill>
            <w14:solidFill>
              <w14:srgbClr w14:val="FF40FF"/>
            </w14:solidFill>
          </w14:textFill>
        </w:rPr>
        <w:t>s Work? [Activity]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Are they about their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business and kingdom? Are they doing His work or their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has already spoken of the difference </w:t>
      </w:r>
      <w:r>
        <w:rPr>
          <w:rFonts w:ascii="Avenir Next Regular" w:hAnsi="Avenir Next Regular"/>
          <w:b w:val="1"/>
          <w:bCs w:val="1"/>
          <w:sz w:val="22"/>
          <w:szCs w:val="22"/>
          <w:u w:val="single"/>
          <w:rtl w:val="0"/>
          <w:lang w:val="en-US"/>
        </w:rPr>
        <w:t>between God</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word and man</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Verse 22 </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Moses gave you circumcision</w:t>
      </w:r>
      <w:r>
        <w:rPr>
          <w:rFonts w:ascii="Avenir Next Regular" w:hAnsi="Avenir Next Regular" w:hint="default"/>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Moses is said to have given the Law and now he gave circumcision?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God give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parenthetical statement John seems to add to clarify that Jesus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claiming Moses as being the source of circumcision, but the One that commands it from God to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previous chapter</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John 6:32</w:t>
      </w:r>
      <w:r>
        <w:rPr>
          <w:rFonts w:ascii="Avenir Next Regular" w:hAnsi="Avenir Next Regular"/>
          <w:sz w:val="22"/>
          <w:szCs w:val="22"/>
          <w:rtl w:val="0"/>
          <w:lang w:val="en-US"/>
        </w:rPr>
        <w:t xml:space="preserve"> Jesus said Moses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give the bread from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Verse 23 </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If a man receives circumcision on the Sabbath</w:t>
      </w:r>
      <w:r>
        <w:rPr>
          <w:rFonts w:ascii="Avenir Next Regular" w:hAnsi="Avenir Next Regular" w:hint="default"/>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Circumcision is a kind of physical injury or harm to the body that is allowed on the Sabbath, in order to not violate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sense in which one Law (Law of Circumcision) is pit against another (Law of Moses). So, which one does one default to? Whatever brings life and upholds life to benefit 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7.   Are They Living By Man</w:t>
      </w:r>
      <w:r>
        <w:rPr>
          <w:rFonts w:ascii="Avenir Next Regular" w:hAnsi="Avenir Next Regular" w:hint="default"/>
          <w:b w:val="1"/>
          <w:b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outline w:val="0"/>
          <w:color w:val="ff40ff"/>
          <w:sz w:val="22"/>
          <w:szCs w:val="22"/>
          <w:u w:color="ff40ff"/>
          <w:rtl w:val="0"/>
          <w:lang w:val="en-US"/>
          <w14:textFill>
            <w14:solidFill>
              <w14:srgbClr w14:val="FF40FF"/>
            </w14:solidFill>
          </w14:textFill>
        </w:rPr>
        <w:t>s Wisdom? [Wisdom]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their ministry driven by the flesh? Are their decisions and judgments based off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Verse 24 </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do not judge by appearances but with right judgment</w:t>
      </w:r>
      <w:r>
        <w:rPr>
          <w:rFonts w:ascii="Avenir Next Regular" w:hAnsi="Avenir Next Regular" w:hint="default"/>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sounds like Samuel with David, or Eve with the tree, or Proverbs 3 not leaning on our own understanding. God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against judgments,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against wrong judgments based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Its interesting, that Jesus wants them to re-evalaute what they think about the healing of the paralytic on the Sabbath, but to evaluate it through the lens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this time, instead of their biases about Jesus, presuppositions, jealousy, tradition and misunderstanding of Scripture.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subjecting the word of God to these things that hold more weight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sz w:val="22"/>
          <w:szCs w:val="22"/>
          <w:rtl w:val="0"/>
          <w:lang w:val="en-US"/>
        </w:rPr>
        <w:t>The religious leaders of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say are making judgments based off jealousy, pride, human, demonic wisdom, and mere appearances instead of judging with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judgment.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JOHN 7:1-23 - RECOGNIZING FALSE TEACHERS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God's will timing and glory over human pressure shape the main message of this passage? (John 7:1-10)</w:t>
      </w:r>
    </w:p>
    <w:p>
      <w:pPr>
        <w:pStyle w:val="Body"/>
      </w:pPr>
      <w:r>
        <w:rPr>
          <w:rFonts w:cs="Arial Unicode MS" w:eastAsia="Arial Unicode MS"/>
          <w:rtl w:val="0"/>
          <w:lang w:val="en-US"/>
        </w:rPr>
        <w:t>2. Why is trusting God with reputation important for understanding what Jesus is revealing? (John 7:10-13)</w:t>
      </w:r>
    </w:p>
    <w:p>
      <w:pPr>
        <w:pStyle w:val="Body"/>
      </w:pPr>
      <w:r>
        <w:rPr>
          <w:rFonts w:cs="Arial Unicode MS" w:eastAsia="Arial Unicode MS"/>
          <w:rtl w:val="0"/>
          <w:lang w:val="en-US"/>
        </w:rPr>
        <w:t>3. What does testing teaching by its source teach us about faith, discipleship, or the character of God? (John 7:14-17)</w:t>
      </w:r>
    </w:p>
    <w:p>
      <w:pPr>
        <w:pStyle w:val="Body"/>
      </w:pPr>
      <w:r>
        <w:rPr>
          <w:rFonts w:cs="Arial Unicode MS" w:eastAsia="Arial Unicode MS"/>
          <w:rtl w:val="0"/>
          <w:lang w:val="en-US"/>
        </w:rPr>
        <w:t>4. How does seeking God's glory not our own connect this passage to the larger story of Scripture? (John 7:18)</w:t>
      </w:r>
    </w:p>
    <w:p>
      <w:pPr>
        <w:pStyle w:val="Body"/>
      </w:pPr>
      <w:r>
        <w:rPr>
          <w:rFonts w:cs="Arial Unicode MS" w:eastAsia="Arial Unicode MS"/>
          <w:rtl w:val="0"/>
          <w:lang w:val="en-US"/>
        </w:rPr>
        <w:t>5. What would it look like for a group of believers to live out judging with right judgment together? (John 7:19-24)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God's will timing and glory over human pressure?</w:t>
      </w:r>
    </w:p>
    <w:p>
      <w:pPr>
        <w:pStyle w:val="Body"/>
      </w:pPr>
      <w:r>
        <w:rPr>
          <w:rFonts w:cs="Arial Unicode MS" w:eastAsia="Arial Unicode MS"/>
          <w:rtl w:val="0"/>
          <w:lang w:val="en-US"/>
        </w:rPr>
        <w:t>2. What assumption, fear, desire, or habit could keep me from embracing trusting God with reputation?</w:t>
      </w:r>
    </w:p>
    <w:p>
      <w:pPr>
        <w:pStyle w:val="Body"/>
      </w:pPr>
      <w:r>
        <w:rPr>
          <w:rFonts w:cs="Arial Unicode MS" w:eastAsia="Arial Unicode MS"/>
          <w:rtl w:val="0"/>
          <w:lang w:val="en-US"/>
        </w:rPr>
        <w:t>3. How clearly is testing teaching by its source visible in my own life right now?</w:t>
      </w:r>
    </w:p>
    <w:p>
      <w:pPr>
        <w:pStyle w:val="Body"/>
      </w:pPr>
      <w:r>
        <w:rPr>
          <w:rFonts w:cs="Arial Unicode MS" w:eastAsia="Arial Unicode MS"/>
          <w:rtl w:val="0"/>
          <w:lang w:val="en-US"/>
        </w:rPr>
        <w:t>4. What would change this week if I took seeking God's glory not our own more seriously?</w:t>
      </w:r>
    </w:p>
    <w:p>
      <w:pPr>
        <w:pStyle w:val="Body"/>
      </w:pPr>
      <w:r>
        <w:rPr>
          <w:rFonts w:cs="Arial Unicode MS" w:eastAsia="Arial Unicode MS"/>
          <w:rtl w:val="0"/>
          <w:lang w:val="en-US"/>
        </w:rPr>
        <w:t>5. What specific step can I take to grow in judging with right judgment?</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God's will timing and glory over human pressure. </w:t>
      </w:r>
      <w:r>
        <w:rPr>
          <w:rFonts w:cs="Arial Unicode MS" w:eastAsia="Arial Unicode MS"/>
          <w:rtl w:val="0"/>
        </w:rPr>
        <w:t>John 7:1-10</w:t>
      </w:r>
    </w:p>
    <w:p>
      <w:pPr>
        <w:pStyle w:val="Body"/>
      </w:pPr>
      <w:r>
        <w:rPr>
          <w:rFonts w:cs="Arial Unicode MS" w:eastAsia="Arial Unicode MS"/>
          <w:b w:val="1"/>
          <w:bCs w:val="1"/>
          <w:rtl w:val="0"/>
          <w:lang w:val="en-US"/>
        </w:rPr>
        <w:t xml:space="preserve">2. Practice trusting God with reputation. </w:t>
      </w:r>
      <w:r>
        <w:rPr>
          <w:rFonts w:cs="Arial Unicode MS" w:eastAsia="Arial Unicode MS"/>
          <w:rtl w:val="0"/>
        </w:rPr>
        <w:t>John 7:10-13</w:t>
      </w:r>
    </w:p>
    <w:p>
      <w:pPr>
        <w:pStyle w:val="Body"/>
      </w:pPr>
      <w:r>
        <w:rPr>
          <w:rFonts w:cs="Arial Unicode MS" w:eastAsia="Arial Unicode MS"/>
          <w:b w:val="1"/>
          <w:bCs w:val="1"/>
          <w:rtl w:val="0"/>
          <w:lang w:val="en-US"/>
        </w:rPr>
        <w:t xml:space="preserve">3. Respond faithfully to testing teaching by its source. </w:t>
      </w:r>
      <w:r>
        <w:rPr>
          <w:rFonts w:cs="Arial Unicode MS" w:eastAsia="Arial Unicode MS"/>
          <w:rtl w:val="0"/>
        </w:rPr>
        <w:t>John 7:14-17</w:t>
      </w:r>
    </w:p>
    <w:p>
      <w:pPr>
        <w:pStyle w:val="Body"/>
      </w:pPr>
      <w:r>
        <w:rPr>
          <w:rFonts w:cs="Arial Unicode MS" w:eastAsia="Arial Unicode MS"/>
          <w:b w:val="1"/>
          <w:bCs w:val="1"/>
          <w:rtl w:val="0"/>
          <w:lang w:val="en-US"/>
        </w:rPr>
        <w:t xml:space="preserve">4. Keep returning to seeking God's glory not our own. </w:t>
      </w:r>
      <w:r>
        <w:rPr>
          <w:rFonts w:cs="Arial Unicode MS" w:eastAsia="Arial Unicode MS"/>
          <w:rtl w:val="0"/>
        </w:rPr>
        <w:t>John 7:18</w:t>
      </w:r>
    </w:p>
    <w:p>
      <w:pPr>
        <w:pStyle w:val="Body"/>
      </w:pPr>
      <w:r>
        <w:rPr>
          <w:rFonts w:cs="Arial Unicode MS" w:eastAsia="Arial Unicode MS"/>
          <w:b w:val="1"/>
          <w:bCs w:val="1"/>
          <w:rtl w:val="0"/>
          <w:lang w:val="en-US"/>
        </w:rPr>
        <w:t xml:space="preserve">5. Let your choices reflect judging with right judgment. </w:t>
      </w:r>
      <w:r>
        <w:rPr>
          <w:rFonts w:cs="Arial Unicode MS" w:eastAsia="Arial Unicode MS"/>
          <w:rtl w:val="0"/>
        </w:rPr>
        <w:t>John 7:19-24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7:10-13 -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7:14-17 -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7:18 -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7:19-24 -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7:1-10 -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