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John 5:1-24 The Work of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Many of us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feel like we have any real significant role to play in the world or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Kingdom. We lack a sense of purpose. Not only that, but we lack vision, fulfillment, and any sense of significance when it comes to our calling and life. But, in order for us to live with a real sense of fulfillment and purpose, we need to be playing our unique, specific role in the world as children of God. We</w:t>
      </w:r>
      <w:r>
        <w:rPr>
          <w:rFonts w:ascii="Avenir Next Regular" w:hAnsi="Avenir Next Regular" w:hint="default"/>
          <w:sz w:val="22"/>
          <w:szCs w:val="22"/>
          <w:rtl w:val="0"/>
          <w:lang w:val="en-US"/>
        </w:rPr>
        <w:t>’</w:t>
      </w:r>
      <w:r>
        <w:rPr>
          <w:rFonts w:ascii="Avenir Next Regular" w:hAnsi="Avenir Next Regular"/>
          <w:sz w:val="22"/>
          <w:szCs w:val="22"/>
          <w:rtl w:val="0"/>
          <w:lang w:val="en-US"/>
        </w:rPr>
        <w:t>re called to engage in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Kingdom work. But, first, we must understand what the work of God even looks like. Because, unfortunately, many believers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know how to even define true Kingdom work. So, lets jump into John chapter 5, and look at 15 things you NEED to know about true, meaningful work in God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Kingdom.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sz w:val="22"/>
          <w:szCs w:val="22"/>
          <w:rtl w:val="0"/>
          <w:lang w:val="en-US"/>
        </w:rPr>
        <w:t>There are times where we</w:t>
      </w:r>
      <w:r>
        <w:rPr>
          <w:rFonts w:ascii="Avenir Next Regular" w:hAnsi="Avenir Next Regular" w:hint="default"/>
          <w:sz w:val="22"/>
          <w:szCs w:val="22"/>
          <w:rtl w:val="0"/>
          <w:lang w:val="en-US"/>
        </w:rPr>
        <w:t>’</w:t>
      </w:r>
      <w:r>
        <w:rPr>
          <w:rFonts w:ascii="Avenir Next Regular" w:hAnsi="Avenir Next Regular"/>
          <w:sz w:val="22"/>
          <w:szCs w:val="22"/>
          <w:rtl w:val="0"/>
          <w:lang w:val="en-US"/>
        </w:rPr>
        <w:t>re either getting in the way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work or we</w:t>
      </w:r>
      <w:r>
        <w:rPr>
          <w:rFonts w:ascii="Avenir Next Regular" w:hAnsi="Avenir Next Regular" w:hint="default"/>
          <w:sz w:val="22"/>
          <w:szCs w:val="22"/>
          <w:rtl w:val="0"/>
          <w:lang w:val="en-US"/>
        </w:rPr>
        <w:t>’</w:t>
      </w:r>
      <w:r>
        <w:rPr>
          <w:rFonts w:ascii="Avenir Next Regular" w:hAnsi="Avenir Next Regular"/>
          <w:sz w:val="22"/>
          <w:szCs w:val="22"/>
          <w:rtl w:val="0"/>
          <w:lang w:val="en-US"/>
        </w:rPr>
        <w:t>re participating in His work. At different times, we can find ourselves being obstacle in the way of God and His Kingdom work, or we can partner with God in the work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doing. So many people are dissatisfied with their lives.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sz w:val="22"/>
          <w:szCs w:val="22"/>
        </w:rPr>
      </w:pPr>
    </w:p>
    <w:p>
      <w:pPr>
        <w:pStyle w:val="Default"/>
        <w:numPr>
          <w:ilvl w:val="0"/>
          <w:numId w:val="2"/>
        </w:numPr>
        <w:bidi w:val="0"/>
        <w:spacing w:before="0" w:line="240" w:lineRule="auto"/>
        <w:ind w:right="0"/>
        <w:jc w:val="left"/>
        <w:rPr>
          <w:rFonts w:ascii="Avenir Next Regular" w:hAnsi="Avenir Next Regular"/>
          <w:b w:val="1"/>
          <w:bCs w:val="1"/>
          <w:sz w:val="22"/>
          <w:szCs w:val="22"/>
          <w:rtl w:val="0"/>
          <w:lang w:val="en-US"/>
        </w:rPr>
      </w:pPr>
      <w:r>
        <w:rPr>
          <w:rFonts w:ascii="Avenir Next Regular" w:hAnsi="Avenir Next Regular"/>
          <w:b w:val="1"/>
          <w:bCs w:val="1"/>
          <w:sz w:val="22"/>
          <w:szCs w:val="22"/>
          <w:rtl w:val="0"/>
          <w:lang w:val="en-US"/>
        </w:rPr>
        <w:t>God</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 xml:space="preserve">s Work Is In Obedience To What is Written </w:t>
      </w:r>
      <w:r>
        <w:rPr>
          <w:rFonts w:ascii="Avenir Next Regular" w:hAnsi="Avenir Next Regular"/>
          <w:b w:val="1"/>
          <w:bCs w:val="1"/>
          <w:outline w:val="0"/>
          <w:color w:val="ff40ff"/>
          <w:sz w:val="22"/>
          <w:szCs w:val="22"/>
          <w:u w:color="ff40ff"/>
          <w:rtl w:val="0"/>
          <w:lang w:val="en-US"/>
          <w14:textFill>
            <w14:solidFill>
              <w14:srgbClr w14:val="FF40FF"/>
            </w14:solidFill>
          </w14:textFill>
        </w:rPr>
        <w:t>V.1-4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Jesus is obeying the law of God by going to Jerusalem to celebrate either feast of booths (tabernacles) or feast of weeks (Pentecost).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Obeying what is written in Scripture, positions Jesus in the right time and setting to do the works of the Father.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position ourselves for the work of the Father when we are walking in obedience to what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already told us to do clearly in Scripture.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a sense in which the work of God look very ordinary and common, because God works supernaturally through us doing ordinary things consistently and faithfully.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can</w:t>
      </w:r>
      <w:r>
        <w:rPr>
          <w:rFonts w:ascii="Avenir Next Regular" w:hAnsi="Avenir Next Regular" w:hint="default"/>
          <w:sz w:val="22"/>
          <w:szCs w:val="22"/>
          <w:rtl w:val="0"/>
          <w:lang w:val="en-US"/>
        </w:rPr>
        <w:t>’</w:t>
      </w:r>
      <w:r>
        <w:rPr>
          <w:rFonts w:ascii="Avenir Next Regular" w:hAnsi="Avenir Next Regular"/>
          <w:sz w:val="22"/>
          <w:szCs w:val="22"/>
          <w:rtl w:val="0"/>
          <w:lang w:val="en-US"/>
        </w:rPr>
        <w:t>t be all about the spectacular and extravagant things, because the power and glory of God is just as much in the common, ordinary things we do each day in obedience to His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val="single"/>
        </w:rPr>
      </w:pPr>
      <w:r>
        <w:rPr>
          <w:rFonts w:ascii="Avenir Next Regular" w:hAnsi="Avenir Next Regular"/>
          <w:i w:val="1"/>
          <w:iCs w:val="1"/>
          <w:sz w:val="22"/>
          <w:szCs w:val="22"/>
          <w:u w:val="single"/>
          <w:rtl w:val="0"/>
          <w:lang w:val="en-US"/>
        </w:rPr>
        <w:t>Your normal old, everyday responsibilities, consistently over time make way for miracles: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Construction work</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Landscaping</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Faithful attendance to class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Doing homework on time</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Making the same 3 meals a day for your family</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Stay at home mom responsibilities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Raising your kids faithfully and not blowing up on 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2.</w:t>
        <w:tab/>
        <w:t>God Work Is For The One That Has Need</w:t>
      </w:r>
      <w:r>
        <w:rPr>
          <w:rFonts w:ascii="Avenir Next Regular" w:hAnsi="Avenir Next Regular"/>
          <w:b w:val="1"/>
          <w:bCs w:val="1"/>
          <w:outline w:val="0"/>
          <w:color w:val="ff40ff"/>
          <w:sz w:val="22"/>
          <w:szCs w:val="22"/>
          <w:u w:color="ff40ff"/>
          <w:rtl w:val="0"/>
          <w:lang w:val="en-US"/>
          <w14:textFill>
            <w14:solidFill>
              <w14:srgbClr w14:val="FF40FF"/>
            </w14:solidFill>
          </w14:textFill>
        </w:rPr>
        <w:t xml:space="preserve"> V. 5-6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God sends His Son for the world, but here Jesus is only sent to One.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He stops for the one and cares for that one God put in front of Him.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w:t>
      </w:r>
      <w:r>
        <w:rPr>
          <w:rFonts w:ascii="Arial Unicode MS" w:hAnsi="Arial Unicode MS" w:hint="default"/>
          <w:sz w:val="22"/>
          <w:szCs w:val="22"/>
          <w:rtl w:val="0"/>
          <w:lang w:val="en-US"/>
        </w:rPr>
        <w:t>’</w:t>
      </w:r>
      <w:r>
        <w:rPr>
          <w:rFonts w:ascii="Avenir Next Regular" w:hAnsi="Avenir Next Regular"/>
          <w:sz w:val="22"/>
          <w:szCs w:val="22"/>
          <w:rtl w:val="0"/>
          <w:lang w:val="en-US"/>
        </w:rPr>
        <w:t>s work is especially for the benefit of those who are hurting and suffering. There are needs all around us. People are dying and suffering all around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val="single"/>
        </w:rPr>
      </w:pPr>
      <w:r>
        <w:rPr>
          <w:rFonts w:ascii="Avenir Next Regular" w:hAnsi="Avenir Next Regular"/>
          <w:i w:val="1"/>
          <w:iCs w:val="1"/>
          <w:sz w:val="22"/>
          <w:szCs w:val="22"/>
          <w:u w:val="single"/>
          <w:rtl w:val="0"/>
          <w:lang w:val="en-US"/>
        </w:rPr>
        <w:t>Any work we do in the name of God will benefit someone else in need some way:</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Discipling so others grow in their faith</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Anonymously sending funds to a struggling ministry</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Picking up that hurting friend down the street bringing them to church</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Leading bible study for the kids with atheist parents that can</w:t>
      </w:r>
      <w:r>
        <w:rPr>
          <w:rFonts w:ascii="Avenir Next Regular" w:hAnsi="Avenir Next Regular" w:hint="default"/>
          <w:sz w:val="22"/>
          <w:szCs w:val="22"/>
          <w:rtl w:val="0"/>
          <w:lang w:val="en-US"/>
        </w:rPr>
        <w:t>’</w:t>
      </w:r>
      <w:r>
        <w:rPr>
          <w:rFonts w:ascii="Avenir Next Regular" w:hAnsi="Avenir Next Regular"/>
          <w:sz w:val="22"/>
          <w:szCs w:val="22"/>
          <w:rtl w:val="0"/>
          <w:lang w:val="en-US"/>
        </w:rPr>
        <w:t>t make it to church</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Getting a gift card for same homeless person you pass on the way to work everyday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3. </w:t>
        <w:tab/>
        <w:t>God</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Work Is An Invitation Into Abundant Life</w:t>
      </w:r>
      <w:r>
        <w:rPr>
          <w:rFonts w:ascii="Avenir Next Regular" w:hAnsi="Avenir Next Regular"/>
          <w:b w:val="1"/>
          <w:bCs w:val="1"/>
          <w:outline w:val="0"/>
          <w:color w:val="ff40ff"/>
          <w:sz w:val="22"/>
          <w:szCs w:val="22"/>
          <w:u w:color="ff40ff"/>
          <w:rtl w:val="0"/>
          <w:lang w:val="en-US"/>
          <w14:textFill>
            <w14:solidFill>
              <w14:srgbClr w14:val="FF40FF"/>
            </w14:solidFill>
          </w14:textFill>
        </w:rPr>
        <w:t xml:space="preserve"> V.6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Jesus asks the man if he wants to be healed, but that healing was merely scratching the surface of what God was really offering. That healing was a means to bring him into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val="single"/>
        </w:rPr>
      </w:pPr>
      <w:r>
        <w:rPr>
          <w:rFonts w:ascii="Avenir Next Regular" w:hAnsi="Avenir Next Regular"/>
          <w:i w:val="1"/>
          <w:iCs w:val="1"/>
          <w:sz w:val="22"/>
          <w:szCs w:val="22"/>
          <w:u w:val="single"/>
          <w:rtl w:val="0"/>
          <w:lang w:val="en-US"/>
        </w:rPr>
        <w:t>We can engage in the work of God anywhere and offer life to anyone around us: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Tip the barista at Starbucks you know by name, when you always hit </w:t>
      </w:r>
      <w:r>
        <w:rPr>
          <w:rFonts w:ascii="Avenir Next Regular" w:hAnsi="Avenir Next Regular" w:hint="default"/>
          <w:sz w:val="22"/>
          <w:szCs w:val="22"/>
          <w:rtl w:val="0"/>
          <w:lang w:val="en-US"/>
        </w:rPr>
        <w:t>“</w:t>
      </w:r>
      <w:r>
        <w:rPr>
          <w:rFonts w:ascii="Avenir Next Regular" w:hAnsi="Avenir Next Regular"/>
          <w:sz w:val="22"/>
          <w:szCs w:val="22"/>
          <w:rtl w:val="0"/>
          <w:lang w:val="en-US"/>
        </w:rPr>
        <w:t>no tip</w:t>
      </w:r>
      <w:r>
        <w:rPr>
          <w:rFonts w:ascii="Avenir Next Regular" w:hAnsi="Avenir Next Regular" w:hint="default"/>
          <w:sz w:val="22"/>
          <w:szCs w:val="22"/>
          <w:rtl w:val="0"/>
          <w:lang w:val="en-US"/>
        </w:rPr>
        <w:t>”</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Invite the daycare workers to your bible study when you pick your kids up</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Honore your boss at work when no one else does so you can stand out and have a chance to share the gospel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b w:val="1"/>
          <w:bCs w:val="1"/>
          <w:sz w:val="22"/>
          <w:szCs w:val="22"/>
          <w:rtl w:val="0"/>
          <w:lang w:val="en-US"/>
        </w:rPr>
        <w:t xml:space="preserve">4. </w:t>
        <w:tab/>
        <w:t>God</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Work Is Stifled By Man</w:t>
      </w:r>
      <w:r>
        <w:rPr>
          <w:rFonts w:ascii="Arial Unicode MS" w:hAnsi="Arial Unicode MS" w:hint="default"/>
          <w:sz w:val="22"/>
          <w:szCs w:val="22"/>
          <w:rtl w:val="0"/>
          <w:lang w:val="en-US"/>
        </w:rPr>
        <w:t>’</w:t>
      </w:r>
      <w:r>
        <w:rPr>
          <w:rFonts w:ascii="Avenir Next Regular" w:hAnsi="Avenir Next Regular"/>
          <w:b w:val="1"/>
          <w:bCs w:val="1"/>
          <w:sz w:val="22"/>
          <w:szCs w:val="22"/>
          <w:rtl w:val="0"/>
          <w:lang w:val="en-US"/>
        </w:rPr>
        <w:t xml:space="preserve">s Excuses </w:t>
      </w:r>
      <w:r>
        <w:rPr>
          <w:rFonts w:ascii="Avenir Next Regular" w:hAnsi="Avenir Next Regular"/>
          <w:b w:val="1"/>
          <w:bCs w:val="1"/>
          <w:outline w:val="0"/>
          <w:color w:val="ff40ff"/>
          <w:sz w:val="22"/>
          <w:szCs w:val="22"/>
          <w:u w:color="ff40ff"/>
          <w:rtl w:val="0"/>
          <w:lang w:val="en-US"/>
          <w14:textFill>
            <w14:solidFill>
              <w14:srgbClr w14:val="FF40FF"/>
            </w14:solidFill>
          </w14:textFill>
        </w:rPr>
        <w:t>V. 7-8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does what He wants in the Heavens above and the earth below, but obviously people can oppose His work in the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are some things God will do and no one can stop Him, because those things HAVE to happen. There are other things God wants to do in the earth that only get done if His people rise up in prayer and faithful obedience to what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called them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val="single"/>
        </w:rPr>
      </w:pPr>
      <w:r>
        <w:rPr>
          <w:rFonts w:ascii="Avenir Next Regular" w:hAnsi="Avenir Next Regular"/>
          <w:i w:val="1"/>
          <w:iCs w:val="1"/>
          <w:sz w:val="22"/>
          <w:szCs w:val="22"/>
          <w:u w:val="single"/>
          <w:rtl w:val="0"/>
          <w:lang w:val="en-US"/>
        </w:rPr>
        <w:t>We are often answering the wrong questions, and focused on the wrong things: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We focus on our deficiency, weakness, sin, inability, lack, or what others have that we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conform at work and participate in those crude jokes because you don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want to </w:t>
      </w:r>
      <w:r>
        <w:rPr>
          <w:rFonts w:ascii="Avenir Next Regular" w:hAnsi="Avenir Next Regular" w:hint="default"/>
          <w:sz w:val="22"/>
          <w:szCs w:val="22"/>
          <w:rtl w:val="0"/>
          <w:lang w:val="en-US"/>
        </w:rPr>
        <w:t>“</w:t>
      </w:r>
      <w:r>
        <w:rPr>
          <w:rFonts w:ascii="Avenir Next Regular" w:hAnsi="Avenir Next Regular"/>
          <w:sz w:val="22"/>
          <w:szCs w:val="22"/>
          <w:rtl w:val="0"/>
          <w:lang w:val="en-US"/>
        </w:rPr>
        <w:t>force your beliefs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on those people</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not give generously because we might have unexpected needs come up this month</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We won</w:t>
      </w:r>
      <w:r>
        <w:rPr>
          <w:rFonts w:ascii="Avenir Next Regular" w:hAnsi="Avenir Next Regular" w:hint="default"/>
          <w:sz w:val="22"/>
          <w:szCs w:val="22"/>
          <w:rtl w:val="0"/>
          <w:lang w:val="en-US"/>
        </w:rPr>
        <w:t>’</w:t>
      </w:r>
      <w:r>
        <w:rPr>
          <w:rFonts w:ascii="Avenir Next Regular" w:hAnsi="Avenir Next Regular"/>
          <w:sz w:val="22"/>
          <w:szCs w:val="22"/>
          <w:rtl w:val="0"/>
          <w:lang w:val="en-US"/>
        </w:rPr>
        <w:t>t join bible study because we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ve had church hurt in the past and so many churches are </w:t>
      </w:r>
      <w:r>
        <w:rPr>
          <w:rFonts w:ascii="Avenir Next Regular" w:hAnsi="Avenir Next Regular" w:hint="default"/>
          <w:sz w:val="22"/>
          <w:szCs w:val="22"/>
          <w:rtl w:val="0"/>
          <w:lang w:val="en-US"/>
        </w:rPr>
        <w:t>“</w:t>
      </w:r>
      <w:r>
        <w:rPr>
          <w:rFonts w:ascii="Avenir Next Regular" w:hAnsi="Avenir Next Regular"/>
          <w:sz w:val="22"/>
          <w:szCs w:val="22"/>
          <w:rtl w:val="0"/>
          <w:lang w:val="en-US"/>
        </w:rPr>
        <w:t>doing it wrong</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we assume this group is too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5. </w:t>
        <w:tab/>
        <w:t>God</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 xml:space="preserve">s Work Is Sudden and Unexpected </w:t>
      </w:r>
      <w:r>
        <w:rPr>
          <w:rFonts w:ascii="Avenir Next Regular" w:hAnsi="Avenir Next Regular"/>
          <w:b w:val="1"/>
          <w:bCs w:val="1"/>
          <w:outline w:val="0"/>
          <w:color w:val="ff40ff"/>
          <w:sz w:val="22"/>
          <w:szCs w:val="22"/>
          <w:u w:color="ff40ff"/>
          <w:rtl w:val="0"/>
          <w:lang w:val="en-US"/>
          <w14:textFill>
            <w14:solidFill>
              <w14:srgbClr w14:val="FF40FF"/>
            </w14:solidFill>
          </w14:textFill>
        </w:rPr>
        <w:t>V. 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work is the accumulation of moments that go well beyond your own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sz w:val="22"/>
          <w:szCs w:val="22"/>
          <w:rtl w:val="0"/>
          <w:lang w:val="en-US"/>
        </w:rPr>
        <w:t xml:space="preserve">We see this with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Peter and the boys fishing </w:t>
      </w:r>
      <w:r>
        <w:rPr>
          <w:rFonts w:ascii="Avenir Next Regular" w:hAnsi="Avenir Next Regular"/>
          <w:sz w:val="22"/>
          <w:szCs w:val="22"/>
          <w:rtl w:val="0"/>
          <w:lang w:val="en-US"/>
        </w:rPr>
        <w:t>on the right side of the boat. They did it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6. </w:t>
        <w:tab/>
        <w:t>God</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Work Is Often An Inconvenience</w:t>
      </w:r>
      <w:r>
        <w:rPr>
          <w:rFonts w:ascii="Avenir Next Regular" w:hAnsi="Avenir Next Regular"/>
          <w:b w:val="1"/>
          <w:bCs w:val="1"/>
          <w:outline w:val="0"/>
          <w:color w:val="ff2f92"/>
          <w:sz w:val="22"/>
          <w:szCs w:val="22"/>
          <w:u w:color="ff2f92"/>
          <w:rtl w:val="0"/>
          <w:lang w:val="en-US"/>
          <w14:textFill>
            <w14:solidFill>
              <w14:srgbClr w14:val="FF2F92"/>
            </w14:solidFill>
          </w14:textFill>
        </w:rPr>
        <w:t xml:space="preserve"> </w:t>
      </w:r>
      <w:r>
        <w:rPr>
          <w:rFonts w:ascii="Avenir Next Regular" w:hAnsi="Avenir Next Regular"/>
          <w:b w:val="1"/>
          <w:bCs w:val="1"/>
          <w:outline w:val="0"/>
          <w:color w:val="ff40ff"/>
          <w:sz w:val="22"/>
          <w:szCs w:val="22"/>
          <w:u w:color="ff40ff"/>
          <w:rtl w:val="0"/>
          <w:lang w:val="en-US"/>
          <w14:textFill>
            <w14:solidFill>
              <w14:srgbClr w14:val="FF40FF"/>
            </w14:solidFill>
          </w14:textFill>
        </w:rPr>
        <w:t>V. 9-14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work of the Father interrupted man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agenda, and manmade religion.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w:t>
      </w:r>
      <w:r>
        <w:rPr>
          <w:rFonts w:ascii="Arial Unicode MS" w:hAnsi="Arial Unicode MS" w:hint="default"/>
          <w:sz w:val="22"/>
          <w:szCs w:val="22"/>
          <w:rtl w:val="0"/>
          <w:lang w:val="en-US"/>
        </w:rPr>
        <w:t>’</w:t>
      </w:r>
      <w:r>
        <w:rPr>
          <w:rFonts w:ascii="Avenir Next Regular" w:hAnsi="Avenir Next Regular"/>
          <w:sz w:val="22"/>
          <w:szCs w:val="22"/>
          <w:rtl w:val="0"/>
          <w:lang w:val="en-US"/>
        </w:rPr>
        <w:t>s an inconvenience and doesn</w:t>
      </w:r>
      <w:r>
        <w:rPr>
          <w:rFonts w:ascii="Arial Unicode MS" w:hAnsi="Arial Unicode MS" w:hint="default"/>
          <w:sz w:val="22"/>
          <w:szCs w:val="22"/>
          <w:rtl w:val="0"/>
          <w:lang w:val="en-US"/>
        </w:rPr>
        <w:t>’</w:t>
      </w:r>
      <w:r>
        <w:rPr>
          <w:rFonts w:ascii="Avenir Next Regular" w:hAnsi="Avenir Next Regular"/>
          <w:sz w:val="22"/>
          <w:szCs w:val="22"/>
          <w:rtl w:val="0"/>
          <w:lang w:val="en-US"/>
        </w:rPr>
        <w:t>t fit into our manmade agendas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7. </w:t>
        <w:tab/>
        <w:t>God</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Work Doesn</w:t>
      </w:r>
      <w:r>
        <w:rPr>
          <w:rFonts w:ascii="Arial Unicode MS" w:hAnsi="Arial Unicode MS" w:hint="default"/>
          <w:sz w:val="22"/>
          <w:szCs w:val="22"/>
          <w:rtl w:val="0"/>
          <w:lang w:val="en-US"/>
        </w:rPr>
        <w:t>’</w:t>
      </w:r>
      <w:r>
        <w:rPr>
          <w:rFonts w:ascii="Avenir Next Regular" w:hAnsi="Avenir Next Regular"/>
          <w:b w:val="1"/>
          <w:bCs w:val="1"/>
          <w:sz w:val="22"/>
          <w:szCs w:val="22"/>
          <w:rtl w:val="0"/>
          <w:lang w:val="en-US"/>
        </w:rPr>
        <w:t xml:space="preserve">t Require Applause </w:t>
      </w:r>
      <w:r>
        <w:rPr>
          <w:rFonts w:ascii="Avenir Next Regular" w:hAnsi="Avenir Next Regular"/>
          <w:b w:val="1"/>
          <w:bCs w:val="1"/>
          <w:outline w:val="0"/>
          <w:color w:val="ff40ff"/>
          <w:sz w:val="22"/>
          <w:szCs w:val="22"/>
          <w:u w:color="ff40ff"/>
          <w:rtl w:val="0"/>
          <w:lang w:val="en-US"/>
          <w14:textFill>
            <w14:solidFill>
              <w14:srgbClr w14:val="FF40FF"/>
            </w14:solidFill>
          </w14:textFill>
        </w:rPr>
        <w:t>V.13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Jesus didn</w:t>
      </w:r>
      <w:r>
        <w:rPr>
          <w:rFonts w:ascii="Arial Unicode MS" w:hAnsi="Arial Unicode MS" w:hint="default"/>
          <w:sz w:val="22"/>
          <w:szCs w:val="22"/>
          <w:rtl w:val="0"/>
          <w:lang w:val="en-US"/>
        </w:rPr>
        <w:t>’</w:t>
      </w:r>
      <w:r>
        <w:rPr>
          <w:rFonts w:ascii="Avenir Next Regular" w:hAnsi="Avenir Next Regular"/>
          <w:sz w:val="22"/>
          <w:szCs w:val="22"/>
          <w:rtl w:val="0"/>
          <w:lang w:val="en-US"/>
        </w:rPr>
        <w:t>t need it to be known. He don</w:t>
      </w:r>
      <w:r>
        <w:rPr>
          <w:rFonts w:ascii="Arial Unicode MS" w:hAnsi="Arial Unicode MS" w:hint="default"/>
          <w:sz w:val="22"/>
          <w:szCs w:val="22"/>
          <w:rtl w:val="0"/>
          <w:lang w:val="en-US"/>
        </w:rPr>
        <w:t>’</w:t>
      </w:r>
      <w:r>
        <w:rPr>
          <w:rFonts w:ascii="Avenir Next Regular" w:hAnsi="Avenir Next Regular"/>
          <w:sz w:val="22"/>
          <w:szCs w:val="22"/>
          <w:rtl w:val="0"/>
          <w:lang w:val="en-US"/>
        </w:rPr>
        <w:t>t need a public spectacle or any credit. He wasn</w:t>
      </w:r>
      <w:r>
        <w:rPr>
          <w:rFonts w:ascii="Arial Unicode MS" w:hAnsi="Arial Unicode MS" w:hint="default"/>
          <w:sz w:val="22"/>
          <w:szCs w:val="22"/>
          <w:rtl w:val="0"/>
          <w:lang w:val="en-US"/>
        </w:rPr>
        <w:t>’</w:t>
      </w:r>
      <w:r>
        <w:rPr>
          <w:rFonts w:ascii="Avenir Next Regular" w:hAnsi="Avenir Next Regular"/>
          <w:sz w:val="22"/>
          <w:szCs w:val="22"/>
          <w:rtl w:val="0"/>
          <w:lang w:val="en-US"/>
        </w:rPr>
        <w:t>t doing it for the approval of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8. </w:t>
        <w:tab/>
        <w:t>God</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 xml:space="preserve">s Work Encourages Godly Living </w:t>
      </w:r>
      <w:r>
        <w:rPr>
          <w:rFonts w:ascii="Avenir Next Regular" w:hAnsi="Avenir Next Regular"/>
          <w:b w:val="1"/>
          <w:bCs w:val="1"/>
          <w:outline w:val="0"/>
          <w:color w:val="ff40ff"/>
          <w:sz w:val="22"/>
          <w:szCs w:val="22"/>
          <w:u w:color="ff40ff"/>
          <w:rtl w:val="0"/>
          <w:lang w:val="en-US"/>
          <w14:textFill>
            <w14:solidFill>
              <w14:srgbClr w14:val="FF40FF"/>
            </w14:solidFill>
          </w14:textFill>
        </w:rPr>
        <w:t>V. 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9. </w:t>
        <w:tab/>
        <w:t>God</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Work Doesn</w:t>
      </w:r>
      <w:r>
        <w:rPr>
          <w:rFonts w:ascii="Arial Unicode MS" w:hAnsi="Arial Unicode MS" w:hint="default"/>
          <w:sz w:val="22"/>
          <w:szCs w:val="22"/>
          <w:rtl w:val="0"/>
          <w:lang w:val="en-US"/>
        </w:rPr>
        <w:t>’</w:t>
      </w:r>
      <w:r>
        <w:rPr>
          <w:rFonts w:ascii="Avenir Next Regular" w:hAnsi="Avenir Next Regular"/>
          <w:b w:val="1"/>
          <w:bCs w:val="1"/>
          <w:sz w:val="22"/>
          <w:szCs w:val="22"/>
          <w:rtl w:val="0"/>
          <w:lang w:val="en-US"/>
        </w:rPr>
        <w:t>t Need Man</w:t>
      </w:r>
      <w:r>
        <w:rPr>
          <w:rFonts w:ascii="Arial Unicode MS" w:hAnsi="Arial Unicode MS" w:hint="default"/>
          <w:sz w:val="22"/>
          <w:szCs w:val="22"/>
          <w:rtl w:val="0"/>
          <w:lang w:val="en-US"/>
        </w:rPr>
        <w:t>’</w:t>
      </w:r>
      <w:r>
        <w:rPr>
          <w:rFonts w:ascii="Avenir Next Regular" w:hAnsi="Avenir Next Regular"/>
          <w:b w:val="1"/>
          <w:bCs w:val="1"/>
          <w:sz w:val="22"/>
          <w:szCs w:val="22"/>
          <w:rtl w:val="0"/>
          <w:lang w:val="it-IT"/>
        </w:rPr>
        <w:t>s Approval</w:t>
      </w:r>
      <w:r>
        <w:rPr>
          <w:rFonts w:ascii="Avenir Next Regular" w:hAnsi="Avenir Next Regular"/>
          <w:b w:val="1"/>
          <w:bCs w:val="1"/>
          <w:outline w:val="0"/>
          <w:color w:val="ff40ff"/>
          <w:sz w:val="22"/>
          <w:szCs w:val="22"/>
          <w:u w:color="ff40ff"/>
          <w:rtl w:val="0"/>
          <w:lang w:val="ru-RU"/>
          <w14:textFill>
            <w14:solidFill>
              <w14:srgbClr w14:val="FF40FF"/>
            </w14:solidFill>
          </w14:textFill>
        </w:rPr>
        <w:t xml:space="preserve"> V. 16-17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shouldn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need man to co-sign our obedience to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Gods work isn</w:t>
      </w:r>
      <w:r>
        <w:rPr>
          <w:rFonts w:ascii="Arial Unicode MS" w:hAnsi="Arial Unicode MS" w:hint="default"/>
          <w:sz w:val="22"/>
          <w:szCs w:val="22"/>
          <w:rtl w:val="0"/>
          <w:lang w:val="en-US"/>
        </w:rPr>
        <w:t>’</w:t>
      </w:r>
      <w:r>
        <w:rPr>
          <w:rFonts w:ascii="Avenir Next Regular" w:hAnsi="Avenir Next Regular"/>
          <w:sz w:val="22"/>
          <w:szCs w:val="22"/>
          <w:rtl w:val="0"/>
          <w:lang w:val="en-US"/>
        </w:rPr>
        <w:t>t authorized by man so it cannot be stopped by man and we don</w:t>
      </w:r>
      <w:r>
        <w:rPr>
          <w:rFonts w:ascii="Arial Unicode MS" w:hAnsi="Arial Unicode MS" w:hint="default"/>
          <w:sz w:val="22"/>
          <w:szCs w:val="22"/>
          <w:rtl w:val="0"/>
          <w:lang w:val="en-US"/>
        </w:rPr>
        <w:t>’</w:t>
      </w:r>
      <w:r>
        <w:rPr>
          <w:rFonts w:ascii="Avenir Next Regular" w:hAnsi="Avenir Next Regular"/>
          <w:sz w:val="22"/>
          <w:szCs w:val="22"/>
          <w:rtl w:val="0"/>
          <w:lang w:val="en-US"/>
        </w:rPr>
        <w:t>t need the approval of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10. </w:t>
        <w:tab/>
        <w:t>God</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Work It Doesn</w:t>
      </w:r>
      <w:r>
        <w:rPr>
          <w:rFonts w:ascii="Arial Unicode MS" w:hAnsi="Arial Unicode MS" w:hint="default"/>
          <w:sz w:val="22"/>
          <w:szCs w:val="22"/>
          <w:rtl w:val="0"/>
          <w:lang w:val="en-US"/>
        </w:rPr>
        <w:t>’</w:t>
      </w:r>
      <w:r>
        <w:rPr>
          <w:rFonts w:ascii="Avenir Next Regular" w:hAnsi="Avenir Next Regular"/>
          <w:b w:val="1"/>
          <w:bCs w:val="1"/>
          <w:sz w:val="22"/>
          <w:szCs w:val="22"/>
          <w:rtl w:val="0"/>
          <w:lang w:val="en-US"/>
        </w:rPr>
        <w:t>t Stop. It</w:t>
      </w:r>
      <w:r>
        <w:rPr>
          <w:rFonts w:ascii="Arial Unicode MS" w:hAnsi="Arial Unicode MS" w:hint="default"/>
          <w:sz w:val="22"/>
          <w:szCs w:val="22"/>
          <w:rtl w:val="0"/>
          <w:lang w:val="en-US"/>
        </w:rPr>
        <w:t>’</w:t>
      </w:r>
      <w:r>
        <w:rPr>
          <w:rFonts w:ascii="Avenir Next Regular" w:hAnsi="Avenir Next Regular"/>
          <w:b w:val="1"/>
          <w:bCs w:val="1"/>
          <w:sz w:val="22"/>
          <w:szCs w:val="22"/>
          <w:rtl w:val="0"/>
          <w:lang w:val="en-US"/>
        </w:rPr>
        <w:t xml:space="preserve">s Constantly Happening </w:t>
      </w:r>
      <w:r>
        <w:rPr>
          <w:rFonts w:ascii="Avenir Next Regular" w:hAnsi="Avenir Next Regular"/>
          <w:b w:val="1"/>
          <w:bCs w:val="1"/>
          <w:outline w:val="0"/>
          <w:color w:val="ff40ff"/>
          <w:sz w:val="22"/>
          <w:szCs w:val="22"/>
          <w:u w:color="ff40ff"/>
          <w:rtl w:val="0"/>
          <w:lang w:val="en-US"/>
          <w14:textFill>
            <w14:solidFill>
              <w14:srgbClr w14:val="FF40FF"/>
            </w14:solidFill>
          </w14:textFill>
        </w:rPr>
        <w:t>V. 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11. </w:t>
        <w:tab/>
        <w:t>It Reveals God Rightly and Challenges Man</w:t>
      </w:r>
      <w:r>
        <w:rPr>
          <w:rFonts w:ascii="Arial Unicode MS" w:hAnsi="Arial Unicode MS" w:hint="default"/>
          <w:sz w:val="22"/>
          <w:szCs w:val="22"/>
          <w:rtl w:val="0"/>
          <w:lang w:val="en-US"/>
        </w:rPr>
        <w:t>’</w:t>
      </w:r>
      <w:r>
        <w:rPr>
          <w:rFonts w:ascii="Avenir Next Regular" w:hAnsi="Avenir Next Regular"/>
          <w:sz w:val="22"/>
          <w:szCs w:val="22"/>
          <w:rtl w:val="0"/>
          <w:lang w:val="en-US"/>
        </w:rPr>
        <w:t>s Understanding of God</w:t>
      </w:r>
      <w:r>
        <w:rPr>
          <w:rFonts w:ascii="Avenir Next Regular" w:hAnsi="Avenir Next Regular"/>
          <w:outline w:val="0"/>
          <w:color w:val="ff40ff"/>
          <w:sz w:val="22"/>
          <w:szCs w:val="22"/>
          <w:u w:color="ff40ff"/>
          <w:rtl w:val="0"/>
          <w:lang w:val="en-US"/>
          <w14:textFill>
            <w14:solidFill>
              <w14:srgbClr w14:val="FF40FF"/>
            </w14:solidFill>
          </w14:textFill>
        </w:rPr>
        <w:t xml:space="preserve"> V. 17-18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Jesus is frustrating their view of God by presenting the truth about Him as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12. </w:t>
        <w:tab/>
        <w:t>God</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 xml:space="preserve">s Work Is In Full Dependence Upon God (Humility &amp; Partnership) </w:t>
      </w:r>
      <w:r>
        <w:rPr>
          <w:rFonts w:ascii="Avenir Next Regular" w:hAnsi="Avenir Next Regular"/>
          <w:b w:val="1"/>
          <w:bCs w:val="1"/>
          <w:outline w:val="0"/>
          <w:color w:val="ff40ff"/>
          <w:sz w:val="22"/>
          <w:szCs w:val="22"/>
          <w:u w:color="ff40ff"/>
          <w:rtl w:val="0"/>
          <w:lang w:val="en-US"/>
          <w14:textFill>
            <w14:solidFill>
              <w14:srgbClr w14:val="FF40FF"/>
            </w14:solidFill>
          </w14:textFill>
        </w:rPr>
        <w:t>V. 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John 14:10-12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13. </w:t>
        <w:tab/>
        <w:t>God</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 xml:space="preserve">s Work Is Driven By Spiritual Vision (Not Sight) and Intimacy </w:t>
      </w:r>
      <w:r>
        <w:rPr>
          <w:rFonts w:ascii="Avenir Next Regular" w:hAnsi="Avenir Next Regular"/>
          <w:b w:val="1"/>
          <w:bCs w:val="1"/>
          <w:outline w:val="0"/>
          <w:color w:val="ff40ff"/>
          <w:sz w:val="22"/>
          <w:szCs w:val="22"/>
          <w:u w:color="ff40ff"/>
          <w:rtl w:val="0"/>
          <w:lang w:val="en-US"/>
          <w14:textFill>
            <w14:solidFill>
              <w14:srgbClr w14:val="FF40FF"/>
            </w14:solidFill>
          </w14:textFill>
        </w:rPr>
        <w:t>V. 19-20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John 15:14-15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work is revealed to us and shown to us by the Father Himself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14. </w:t>
        <w:tab/>
        <w:t>God</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Work Is A Platform For God</w:t>
      </w:r>
      <w:r>
        <w:rPr>
          <w:rFonts w:ascii="Arial Unicode MS" w:hAnsi="Arial Unicode MS" w:hint="default"/>
          <w:sz w:val="22"/>
          <w:szCs w:val="22"/>
          <w:rtl w:val="0"/>
          <w:lang w:val="en-US"/>
        </w:rPr>
        <w:t>’</w:t>
      </w:r>
      <w:r>
        <w:rPr>
          <w:rFonts w:ascii="Avenir Next Regular" w:hAnsi="Avenir Next Regular"/>
          <w:b w:val="1"/>
          <w:bCs w:val="1"/>
          <w:sz w:val="22"/>
          <w:szCs w:val="22"/>
          <w:rtl w:val="0"/>
          <w:lang w:val="en-US"/>
        </w:rPr>
        <w:t>s Word To Bring Life To Dead Hearts</w:t>
      </w:r>
      <w:r>
        <w:rPr>
          <w:rFonts w:ascii="Avenir Next Regular" w:hAnsi="Avenir Next Regular"/>
          <w:b w:val="1"/>
          <w:bCs w:val="1"/>
          <w:outline w:val="0"/>
          <w:color w:val="ff40ff"/>
          <w:sz w:val="22"/>
          <w:szCs w:val="22"/>
          <w:u w:color="ff40ff"/>
          <w:rtl w:val="0"/>
          <w:lang w:val="en-US"/>
          <w14:textFill>
            <w14:solidFill>
              <w14:srgbClr w14:val="FF40FF"/>
            </w14:solidFill>
          </w14:textFill>
        </w:rPr>
        <w:t xml:space="preserve"> V. 22-24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15. </w:t>
        <w:tab/>
        <w:t>God</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 xml:space="preserve">s Work Honors The Father and Son </w:t>
      </w:r>
      <w:r>
        <w:rPr>
          <w:rFonts w:ascii="Avenir Next Regular" w:hAnsi="Avenir Next Regular"/>
          <w:b w:val="1"/>
          <w:bCs w:val="1"/>
          <w:outline w:val="0"/>
          <w:color w:val="ff40ff"/>
          <w:sz w:val="22"/>
          <w:szCs w:val="22"/>
          <w:u w:color="ff40ff"/>
          <w:rtl w:val="0"/>
          <w:lang w:val="en-US"/>
          <w14:textFill>
            <w14:solidFill>
              <w14:srgbClr w14:val="FF40FF"/>
            </w14:solidFill>
          </w14:textFill>
        </w:rPr>
        <w:t>V. 21-24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JOHN 5:1-24 - THE WORK OF THE FATHER</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ordinary obedience and God's work shape the main message of this passage? (John 5:1-4)</w:t>
      </w:r>
    </w:p>
    <w:p>
      <w:pPr>
        <w:pStyle w:val="Body"/>
      </w:pPr>
      <w:r>
        <w:rPr>
          <w:rFonts w:cs="Arial Unicode MS" w:eastAsia="Arial Unicode MS"/>
          <w:rtl w:val="0"/>
          <w:lang w:val="en-US"/>
        </w:rPr>
        <w:t>2. Why is stopping for the one in need important for understanding what Jesus is revealing? (John 5:5-9)</w:t>
      </w:r>
    </w:p>
    <w:p>
      <w:pPr>
        <w:pStyle w:val="Body"/>
      </w:pPr>
      <w:r>
        <w:rPr>
          <w:rFonts w:cs="Arial Unicode MS" w:eastAsia="Arial Unicode MS"/>
          <w:rtl w:val="0"/>
          <w:lang w:val="en-US"/>
        </w:rPr>
        <w:t>3. What does refusing excuses when Jesus calls teach us about faith, discipleship, or the character of God? (John 5:6-8)</w:t>
      </w:r>
    </w:p>
    <w:p>
      <w:pPr>
        <w:pStyle w:val="Body"/>
      </w:pPr>
      <w:r>
        <w:rPr>
          <w:rFonts w:cs="Arial Unicode MS" w:eastAsia="Arial Unicode MS"/>
          <w:rtl w:val="0"/>
          <w:lang w:val="en-US"/>
        </w:rPr>
        <w:t>4. How does dependence on the Father connect this passage to the larger story of Scripture? (John 5:17-20)</w:t>
      </w:r>
    </w:p>
    <w:p>
      <w:pPr>
        <w:pStyle w:val="Body"/>
      </w:pPr>
      <w:r>
        <w:rPr>
          <w:rFonts w:cs="Arial Unicode MS" w:eastAsia="Arial Unicode MS"/>
          <w:rtl w:val="0"/>
          <w:lang w:val="en-US"/>
        </w:rPr>
        <w:t>5. What would it look like for a group of believers to live out God's work bringing life together? (John 5:21-24)</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most need to respond personally to ordinary obedience and God's work?</w:t>
      </w:r>
    </w:p>
    <w:p>
      <w:pPr>
        <w:pStyle w:val="Body"/>
      </w:pPr>
      <w:r>
        <w:rPr>
          <w:rFonts w:cs="Arial Unicode MS" w:eastAsia="Arial Unicode MS"/>
          <w:rtl w:val="0"/>
          <w:lang w:val="en-US"/>
        </w:rPr>
        <w:t>2. What assumption, fear, desire, or habit could keep me from embracing stopping for the one in need?</w:t>
      </w:r>
    </w:p>
    <w:p>
      <w:pPr>
        <w:pStyle w:val="Body"/>
      </w:pPr>
      <w:r>
        <w:rPr>
          <w:rFonts w:cs="Arial Unicode MS" w:eastAsia="Arial Unicode MS"/>
          <w:rtl w:val="0"/>
          <w:lang w:val="en-US"/>
        </w:rPr>
        <w:t>3. How clearly is refusing excuses when Jesus calls visible in my own life right now?</w:t>
      </w:r>
    </w:p>
    <w:p>
      <w:pPr>
        <w:pStyle w:val="Body"/>
      </w:pPr>
      <w:r>
        <w:rPr>
          <w:rFonts w:cs="Arial Unicode MS" w:eastAsia="Arial Unicode MS"/>
          <w:rtl w:val="0"/>
          <w:lang w:val="en-US"/>
        </w:rPr>
        <w:t>4. What would change this week if I took dependence on the Father more seriously?</w:t>
      </w:r>
    </w:p>
    <w:p>
      <w:pPr>
        <w:pStyle w:val="Body"/>
      </w:pPr>
      <w:r>
        <w:rPr>
          <w:rFonts w:cs="Arial Unicode MS" w:eastAsia="Arial Unicode MS"/>
          <w:rtl w:val="0"/>
          <w:lang w:val="en-US"/>
        </w:rPr>
        <w:t>5. What specific step can I take to grow in God's work bringing life?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Build your life around ordinary obedience and God's work. </w:t>
      </w:r>
      <w:r>
        <w:rPr>
          <w:rFonts w:cs="Arial Unicode MS" w:eastAsia="Arial Unicode MS"/>
          <w:rtl w:val="0"/>
          <w:lang w:val="de-DE"/>
        </w:rPr>
        <w:t>John 5:1-4</w:t>
      </w:r>
    </w:p>
    <w:p>
      <w:pPr>
        <w:pStyle w:val="Body"/>
      </w:pPr>
      <w:r>
        <w:rPr>
          <w:rFonts w:cs="Arial Unicode MS" w:eastAsia="Arial Unicode MS"/>
          <w:b w:val="1"/>
          <w:bCs w:val="1"/>
          <w:rtl w:val="0"/>
          <w:lang w:val="en-US"/>
        </w:rPr>
        <w:t xml:space="preserve">2. Practice stopping for the one in need. </w:t>
      </w:r>
      <w:r>
        <w:rPr>
          <w:rFonts w:cs="Arial Unicode MS" w:eastAsia="Arial Unicode MS"/>
          <w:rtl w:val="0"/>
          <w:lang w:val="de-DE"/>
        </w:rPr>
        <w:t>John 5:5-9</w:t>
      </w:r>
    </w:p>
    <w:p>
      <w:pPr>
        <w:pStyle w:val="Body"/>
      </w:pPr>
      <w:r>
        <w:rPr>
          <w:rFonts w:cs="Arial Unicode MS" w:eastAsia="Arial Unicode MS"/>
          <w:b w:val="1"/>
          <w:bCs w:val="1"/>
          <w:rtl w:val="0"/>
          <w:lang w:val="en-US"/>
        </w:rPr>
        <w:t xml:space="preserve">3. Respond faithfully to refusing excuses when Jesus calls. </w:t>
      </w:r>
      <w:r>
        <w:rPr>
          <w:rFonts w:cs="Arial Unicode MS" w:eastAsia="Arial Unicode MS"/>
          <w:rtl w:val="0"/>
          <w:lang w:val="de-DE"/>
        </w:rPr>
        <w:t>John 5:6-8</w:t>
      </w:r>
    </w:p>
    <w:p>
      <w:pPr>
        <w:pStyle w:val="Body"/>
      </w:pPr>
      <w:r>
        <w:rPr>
          <w:rFonts w:cs="Arial Unicode MS" w:eastAsia="Arial Unicode MS"/>
          <w:b w:val="1"/>
          <w:bCs w:val="1"/>
          <w:rtl w:val="0"/>
          <w:lang w:val="en-US"/>
        </w:rPr>
        <w:t xml:space="preserve">4. Keep returning to dependence on the Father. </w:t>
      </w:r>
      <w:r>
        <w:rPr>
          <w:rFonts w:cs="Arial Unicode MS" w:eastAsia="Arial Unicode MS"/>
          <w:rtl w:val="0"/>
        </w:rPr>
        <w:t>John 5:17-20</w:t>
      </w:r>
    </w:p>
    <w:p>
      <w:pPr>
        <w:pStyle w:val="Body"/>
      </w:pPr>
      <w:r>
        <w:rPr>
          <w:rFonts w:cs="Arial Unicode MS" w:eastAsia="Arial Unicode MS"/>
          <w:b w:val="1"/>
          <w:bCs w:val="1"/>
          <w:rtl w:val="0"/>
          <w:lang w:val="en-US"/>
        </w:rPr>
        <w:t xml:space="preserve">5. Let your choices reflect God's work bringing life. </w:t>
      </w:r>
      <w:r>
        <w:rPr>
          <w:rFonts w:cs="Arial Unicode MS" w:eastAsia="Arial Unicode MS"/>
          <w:rtl w:val="0"/>
          <w:lang w:val="de-DE"/>
        </w:rPr>
        <w:t>John 5:21-24</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John 5:5-9 - </w:t>
      </w:r>
      <w:r>
        <w:rPr>
          <w:rFonts w:cs="Arial Unicode MS" w:eastAsia="Arial Unicode MS"/>
          <w:rtl w:val="0"/>
          <w:lang w:val="en-US"/>
        </w:rPr>
        <w:t>This passage reinforces the central biblical image or argument and is useful for deeper group study.</w:t>
      </w:r>
    </w:p>
    <w:p>
      <w:pPr>
        <w:pStyle w:val="Body"/>
      </w:pPr>
      <w:r>
        <w:rPr>
          <w:rFonts w:cs="Arial Unicode MS" w:eastAsia="Arial Unicode MS"/>
          <w:b w:val="1"/>
          <w:bCs w:val="1"/>
          <w:rtl w:val="0"/>
        </w:rPr>
        <w:t xml:space="preserve">2. John 5:6-8 - </w:t>
      </w:r>
      <w:r>
        <w:rPr>
          <w:rFonts w:cs="Arial Unicode MS" w:eastAsia="Arial Unicode MS"/>
          <w:rtl w:val="0"/>
          <w:lang w:val="en-US"/>
        </w:rPr>
        <w:t>This passage develops the same theme from another angle and is useful for deeper group study.</w:t>
      </w:r>
    </w:p>
    <w:p>
      <w:pPr>
        <w:pStyle w:val="Body"/>
      </w:pPr>
      <w:r>
        <w:rPr>
          <w:rFonts w:cs="Arial Unicode MS" w:eastAsia="Arial Unicode MS"/>
          <w:b w:val="1"/>
          <w:bCs w:val="1"/>
          <w:rtl w:val="0"/>
        </w:rPr>
        <w:t xml:space="preserve">3. John 5:17-20 - </w:t>
      </w:r>
      <w:r>
        <w:rPr>
          <w:rFonts w:cs="Arial Unicode MS" w:eastAsia="Arial Unicode MS"/>
          <w:rtl w:val="0"/>
          <w:lang w:val="en-US"/>
        </w:rPr>
        <w:t>This passage connects the passage to the wider biblical storyline and is useful for deeper group study.</w:t>
      </w:r>
    </w:p>
    <w:p>
      <w:pPr>
        <w:pStyle w:val="Body"/>
      </w:pPr>
      <w:r>
        <w:rPr>
          <w:rFonts w:cs="Arial Unicode MS" w:eastAsia="Arial Unicode MS"/>
          <w:b w:val="1"/>
          <w:bCs w:val="1"/>
          <w:rtl w:val="0"/>
        </w:rPr>
        <w:t xml:space="preserve">4. John 5:21-24 - </w:t>
      </w:r>
      <w:r>
        <w:rPr>
          <w:rFonts w:cs="Arial Unicode MS" w:eastAsia="Arial Unicode MS"/>
          <w:rtl w:val="0"/>
          <w:lang w:val="en-US"/>
        </w:rPr>
        <w:t>This passage helps translate the theme into faith and discipleship and is useful for deeper group study.</w:t>
      </w:r>
    </w:p>
    <w:p>
      <w:pPr>
        <w:pStyle w:val="Body"/>
      </w:pPr>
      <w:r>
        <w:rPr>
          <w:rFonts w:cs="Arial Unicode MS" w:eastAsia="Arial Unicode MS"/>
          <w:b w:val="1"/>
          <w:bCs w:val="1"/>
          <w:rtl w:val="0"/>
        </w:rPr>
        <w:t xml:space="preserve">5. John 5:1-4 - </w:t>
      </w:r>
      <w:r>
        <w:rPr>
          <w:rFonts w:cs="Arial Unicode MS" w:eastAsia="Arial Unicode MS"/>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9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37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Dash">
    <w:name w:val="Dash"/>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