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center"/>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 xml:space="preserve">What Adam and Eve </w:t>
      </w:r>
      <w:r>
        <w:rPr>
          <w:rFonts w:ascii="Avenir Next Regular" w:hAnsi="Avenir Next Regular"/>
          <w:b w:val="1"/>
          <w:bCs w:val="1"/>
          <w:sz w:val="22"/>
          <w:szCs w:val="22"/>
          <w:rtl w:val="0"/>
          <w:lang w:val="en-US"/>
        </w:rPr>
        <w:t>REALLY</w:t>
      </w:r>
      <w:r>
        <w:rPr>
          <w:rFonts w:ascii="Avenir Next Regular" w:hAnsi="Avenir Next Regular"/>
          <w:b w:val="1"/>
          <w:bCs w:val="1"/>
          <w:sz w:val="22"/>
          <w:szCs w:val="22"/>
          <w:rtl w:val="0"/>
          <w:lang w:val="en-US"/>
        </w:rPr>
        <w:t xml:space="preserve"> Heard When </w:t>
      </w:r>
      <w:r>
        <w:rPr>
          <w:rFonts w:ascii="Avenir Next Regular" w:hAnsi="Avenir Next Regular"/>
          <w:b w:val="1"/>
          <w:bCs w:val="1"/>
          <w:sz w:val="22"/>
          <w:szCs w:val="22"/>
          <w:rtl w:val="0"/>
          <w:lang w:val="en-US"/>
        </w:rPr>
        <w:t xml:space="preserve">They Hid From </w:t>
      </w:r>
      <w:r>
        <w:rPr>
          <w:rFonts w:ascii="Avenir Next Regular" w:hAnsi="Avenir Next Regular"/>
          <w:b w:val="1"/>
          <w:bCs w:val="1"/>
          <w:sz w:val="22"/>
          <w:szCs w:val="22"/>
          <w:rtl w:val="0"/>
        </w:rPr>
        <w:t xml:space="preserve">God </w:t>
      </w:r>
      <w:r>
        <w:rPr>
          <w:rFonts w:ascii="Avenir Next Regular" w:hAnsi="Avenir Next Regular"/>
          <w:b w:val="1"/>
          <w:bCs w:val="1"/>
          <w:sz w:val="22"/>
          <w:szCs w:val="22"/>
          <w:rtl w:val="0"/>
          <w:lang w:val="en-US"/>
        </w:rPr>
        <w:t xml:space="preserve">| Ep. 7 </w:t>
      </w:r>
      <w:r>
        <w:rPr>
          <w:rFonts w:ascii="Avenir Next Regular" w:hAnsi="Avenir Next Regular"/>
          <w:b w:val="1"/>
          <w:bCs w:val="1"/>
          <w:sz w:val="22"/>
          <w:szCs w:val="22"/>
          <w:rtl w:val="0"/>
          <w:lang w:val="de-DE"/>
        </w:rPr>
        <w:t>(Genesis 3:</w:t>
      </w:r>
      <w:r>
        <w:rPr>
          <w:rFonts w:ascii="Avenir Next Regular" w:hAnsi="Avenir Next Regular"/>
          <w:b w:val="1"/>
          <w:bCs w:val="1"/>
          <w:sz w:val="22"/>
          <w:szCs w:val="22"/>
          <w:rtl w:val="0"/>
          <w:lang w:val="en-US"/>
        </w:rPr>
        <w:t>8-13)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center"/>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bidi w:val="0"/>
        <w:spacing w:before="0" w:line="240" w:lineRule="auto"/>
        <w:ind w:left="0" w:right="0" w:firstLine="0"/>
        <w:jc w:val="left"/>
        <w:rPr>
          <w:rFonts w:ascii="Avenir Next Regular" w:cs="Avenir Next Regular" w:hAnsi="Avenir Next Regular" w:eastAsia="Avenir Next Regular"/>
          <w:i w:val="1"/>
          <w:iCs w:val="1"/>
          <w:sz w:val="22"/>
          <w:szCs w:val="22"/>
          <w:u w:color="0433ff"/>
          <w:rtl w:val="0"/>
          <w:lang w:val="en-US"/>
          <w14:textOutline w14:w="12700" w14:cap="flat">
            <w14:noFill/>
            <w14:miter w14:lim="400000"/>
          </w14:textOutline>
        </w:rPr>
      </w:pPr>
      <w:r>
        <w:rPr>
          <w:rFonts w:ascii="Avenir Next Regular" w:hAnsi="Avenir Next Regular"/>
          <w:i w:val="1"/>
          <w:iCs w:val="1"/>
          <w:sz w:val="22"/>
          <w:szCs w:val="22"/>
          <w:u w:color="000000"/>
          <w:rtl w:val="0"/>
          <w:lang w:val="en-US"/>
          <w14:textOutline w14:w="12700" w14:cap="flat">
            <w14:noFill/>
            <w14:miter w14:lim="400000"/>
          </w14:textOutline>
        </w:rPr>
        <w:t>When Adam and Eve eat the forbidden fruit, they become naked and ashamed. Then we</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re told they hid themselves because they heard the sound of God walking towards them in the cool of the day. And, there are two simple words that might indicate something deeper is going on here. I can</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 xml:space="preserve">t wait to show you what I overlooked for years in this story. It absolutely blew my mind. So, why do they hide? What do they hear? And, why does it mention the </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cool of the day?</w:t>
      </w:r>
      <w:r>
        <w:rPr>
          <w:rFonts w:ascii="Avenir Next Regular" w:hAnsi="Avenir Next Regular" w:hint="default"/>
          <w:i w:val="1"/>
          <w:iCs w:val="1"/>
          <w:sz w:val="22"/>
          <w:szCs w:val="22"/>
          <w:u w:color="000000"/>
          <w:rtl w:val="0"/>
          <w:lang w:val="en-US"/>
          <w14:textOutline w14:w="12700" w14:cap="flat">
            <w14:noFill/>
            <w14:miter w14:lim="400000"/>
          </w14:textOutline>
        </w:rPr>
        <w:t xml:space="preserve">” </w:t>
      </w:r>
      <w:r>
        <w:rPr>
          <w:rFonts w:ascii="Avenir Next Regular" w:hAnsi="Avenir Next Regular"/>
          <w:i w:val="1"/>
          <w:iCs w:val="1"/>
          <w:sz w:val="22"/>
          <w:szCs w:val="22"/>
          <w:u w:color="0433ff"/>
          <w:rtl w:val="0"/>
          <w:lang w:val="en-US"/>
          <w14:textOutline w14:w="12700" w14:cap="flat">
            <w14:noFill/>
            <w14:miter w14:lim="400000"/>
          </w14:textOutline>
        </w:rPr>
        <w:t>In this video, we</w:t>
      </w:r>
      <w:r>
        <w:rPr>
          <w:rFonts w:ascii="Avenir Next Regular" w:hAnsi="Avenir Next Regular" w:hint="default"/>
          <w:i w:val="1"/>
          <w:iCs w:val="1"/>
          <w:sz w:val="22"/>
          <w:szCs w:val="22"/>
          <w:u w:color="0433ff"/>
          <w:rtl w:val="0"/>
          <w:lang w:val="en-US"/>
          <w14:textOutline w14:w="12700" w14:cap="flat">
            <w14:noFill/>
            <w14:miter w14:lim="400000"/>
          </w14:textOutline>
        </w:rPr>
        <w:t>’</w:t>
      </w:r>
      <w:r>
        <w:rPr>
          <w:rFonts w:ascii="Avenir Next Regular" w:hAnsi="Avenir Next Regular"/>
          <w:i w:val="1"/>
          <w:iCs w:val="1"/>
          <w:sz w:val="22"/>
          <w:szCs w:val="22"/>
          <w:u w:color="0433ff"/>
          <w:rtl w:val="0"/>
          <w:lang w:val="en-US"/>
          <w14:textOutline w14:w="12700" w14:cap="flat">
            <w14:noFill/>
            <w14:miter w14:lim="400000"/>
          </w14:textOutline>
        </w:rPr>
        <w:t>re going to walk</w:t>
      </w:r>
      <w:r>
        <w:rPr>
          <w:rFonts w:ascii="Avenir Next Regular" w:hAnsi="Avenir Next Regular"/>
          <w:i w:val="1"/>
          <w:iCs w:val="1"/>
          <w:sz w:val="22"/>
          <w:szCs w:val="22"/>
          <w:u w:color="0433ff"/>
          <w:rtl w:val="0"/>
          <w:lang w:val="en-US"/>
          <w14:textOutline w14:w="12700" w14:cap="flat">
            <w14:noFill/>
            <w14:miter w14:lim="400000"/>
          </w14:textOutline>
        </w:rPr>
        <w:t xml:space="preserve"> through </w:t>
      </w:r>
      <w:r>
        <w:rPr>
          <w:rFonts w:ascii="Avenir Next Regular" w:hAnsi="Avenir Next Regular"/>
          <w:i w:val="1"/>
          <w:iCs w:val="1"/>
          <w:sz w:val="22"/>
          <w:szCs w:val="22"/>
          <w:u w:color="0433ff"/>
          <w:rtl w:val="0"/>
          <w:lang w:val="en-US"/>
          <w14:textOutline w14:w="12700" w14:cap="flat">
            <w14:noFill/>
            <w14:miter w14:lim="400000"/>
          </w14:textOutline>
        </w:rPr>
        <w:t>8 amazing insights</w:t>
      </w:r>
      <w:r>
        <w:rPr>
          <w:rFonts w:ascii="Avenir Next Regular" w:hAnsi="Avenir Next Regular"/>
          <w:i w:val="1"/>
          <w:iCs w:val="1"/>
          <w:sz w:val="22"/>
          <w:szCs w:val="22"/>
          <w:u w:color="0433ff"/>
          <w:rtl w:val="0"/>
          <w:lang w:val="en-US"/>
          <w14:textOutline w14:w="12700" w14:cap="flat">
            <w14:noFill/>
            <w14:miter w14:lim="400000"/>
          </w14:textOutline>
        </w:rPr>
        <w:t xml:space="preserve"> </w:t>
      </w:r>
      <w:r>
        <w:rPr>
          <w:rFonts w:ascii="Avenir Next Regular" w:hAnsi="Avenir Next Regular"/>
          <w:i w:val="1"/>
          <w:iCs w:val="1"/>
          <w:sz w:val="22"/>
          <w:szCs w:val="22"/>
          <w:u w:color="0433ff"/>
          <w:rtl w:val="0"/>
          <w:lang w:val="en-US"/>
          <w14:textOutline w14:w="12700" w14:cap="flat">
            <w14:noFill/>
            <w14:miter w14:lim="400000"/>
          </w14:textOutline>
        </w:rPr>
        <w:t xml:space="preserve">the Holy Spirit revealed to me over the years in this passage. </w:t>
      </w:r>
      <w:r>
        <w:rPr>
          <w:rFonts w:ascii="Avenir Next Regular" w:hAnsi="Avenir Next Regular"/>
          <w:i w:val="1"/>
          <w:iCs w:val="1"/>
          <w:sz w:val="22"/>
          <w:szCs w:val="22"/>
          <w:u w:color="0433ff"/>
          <w:rtl w:val="0"/>
          <w:lang w:val="en-US"/>
          <w14:textOutline w14:w="12700" w14:cap="flat">
            <w14:noFill/>
            <w14:miter w14:lim="400000"/>
          </w14:textOutline>
        </w:rPr>
        <w:t xml:space="preserve">Lets jump into </w:t>
      </w:r>
      <w:r>
        <w:rPr>
          <w:rFonts w:ascii="Avenir Next Regular" w:hAnsi="Avenir Next Regular"/>
          <w:i w:val="1"/>
          <w:iCs w:val="1"/>
          <w:sz w:val="22"/>
          <w:szCs w:val="22"/>
          <w:u w:color="0433ff"/>
          <w:rtl w:val="0"/>
          <w:lang w:val="en-US"/>
          <w14:textOutline w14:w="12700" w14:cap="flat">
            <w14:noFill/>
            <w14:miter w14:lim="400000"/>
          </w14:textOutline>
        </w:rPr>
        <w:t>Genesis 3 and unpack this passage a bit differently than you might be used to.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bidi w:val="0"/>
        <w:spacing w:before="0" w:line="240" w:lineRule="auto"/>
        <w:ind w:left="0" w:right="0" w:firstLine="0"/>
        <w:jc w:val="left"/>
        <w:rPr>
          <w:rFonts w:ascii="Avenir Next Regular" w:cs="Avenir Next Regular" w:hAnsi="Avenir Next Regular" w:eastAsia="Avenir Next Regular"/>
          <w:sz w:val="22"/>
          <w:szCs w:val="22"/>
          <w:u w:color="000000"/>
          <w:rtl w:val="0"/>
          <w14:textOutline w14:w="12700" w14:cap="flat">
            <w14:noFill/>
            <w14:miter w14:lim="400000"/>
          </w14:textOutline>
        </w:rPr>
      </w:pPr>
    </w:p>
    <w:p>
      <w:pPr>
        <w:pStyle w:val="Default"/>
        <w:bidi w:val="0"/>
        <w:spacing w:before="0" w:line="240" w:lineRule="auto"/>
        <w:ind w:left="0" w:right="0" w:firstLine="0"/>
        <w:jc w:val="left"/>
        <w:rPr>
          <w:rFonts w:ascii="Avenir Next Regular" w:cs="Avenir Next Regular" w:hAnsi="Avenir Next Regular" w:eastAsia="Avenir Next Regular"/>
          <w:i w:val="1"/>
          <w:iCs w:val="1"/>
          <w:outline w:val="0"/>
          <w:color w:val="0433ff"/>
          <w:sz w:val="22"/>
          <w:szCs w:val="22"/>
          <w:u w:color="0433ff"/>
          <w:rtl w:val="0"/>
          <w14:textOutline w14:w="12700" w14:cap="flat">
            <w14:noFill/>
            <w14:miter w14:lim="400000"/>
          </w14:textOutline>
          <w14:textFill>
            <w14:solidFill>
              <w14:srgbClr w14:val="0433FF"/>
            </w14:solidFill>
          </w14:textFill>
        </w:rPr>
      </w:pP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Welcome to </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Different Bible Study.</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I</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m Jason Camacho</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If you</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re wanting to learn how to study the Bible and understand God</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s word, this is the channel for you.</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We might do things a bit differently here, but we hope you</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ll come to see the value in what we do. W</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e</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it-IT"/>
          <w14:textOutline w14:w="12700" w14:cap="flat">
            <w14:noFill/>
            <w14:miter w14:lim="400000"/>
          </w14:textOutline>
          <w14:textFill>
            <w14:solidFill>
              <w14:srgbClr w14:val="0433FF"/>
            </w14:solidFill>
          </w14:textFill>
        </w:rPr>
        <w:t xml:space="preserve">re in </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Genesis 3.</w:t>
      </w:r>
    </w:p>
    <w:p>
      <w:pPr>
        <w:pStyle w:val="Default"/>
        <w:bidi w:val="0"/>
        <w:spacing w:before="0" w:line="240" w:lineRule="auto"/>
        <w:ind w:left="0" w:right="0" w:firstLine="0"/>
        <w:jc w:val="left"/>
        <w:rPr>
          <w:rFonts w:ascii="Avenir Next Regular" w:cs="Avenir Next Regular" w:hAnsi="Avenir Next Regular" w:eastAsia="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pPr>
    </w:p>
    <w:p>
      <w:pPr>
        <w:pStyle w:val="Default"/>
        <w:numPr>
          <w:ilvl w:val="0"/>
          <w:numId w:val="1"/>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Please do like this video and subscribe if this content blesses you.</w:t>
      </w:r>
    </w:p>
    <w:p>
      <w:pPr>
        <w:pStyle w:val="Default"/>
        <w:numPr>
          <w:ilvl w:val="0"/>
          <w:numId w:val="1"/>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atch rest of this </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Genesis</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series</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to catch up and our additional daily devotional videos</w:t>
      </w:r>
    </w:p>
    <w:p>
      <w:pPr>
        <w:pStyle w:val="Default"/>
        <w:numPr>
          <w:ilvl w:val="0"/>
          <w:numId w:val="1"/>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Check the website for this week</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s corresponding bible reading plan + reflection questions </w:t>
      </w:r>
    </w:p>
    <w:p>
      <w:pPr>
        <w:pStyle w:val="Default"/>
        <w:numPr>
          <w:ilvl w:val="0"/>
          <w:numId w:val="1"/>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And, join us Thursday night 8pm EST for our group study discussion on our discord server.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bidi w:val="0"/>
        <w:spacing w:before="0" w:line="240" w:lineRule="auto"/>
        <w:ind w:left="0" w:right="0" w:firstLine="0"/>
        <w:jc w:val="left"/>
        <w:rPr>
          <w:rFonts w:ascii="Avenir Next Regular" w:cs="Avenir Next Regular" w:hAnsi="Avenir Next Regular" w:eastAsia="Avenir Next Regular"/>
          <w:i w:val="1"/>
          <w:iCs w:val="1"/>
          <w:sz w:val="22"/>
          <w:szCs w:val="22"/>
          <w:u w:color="0433ff"/>
          <w:rtl w:val="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outline w:val="0"/>
          <w:color w:val="ff40ff"/>
          <w:sz w:val="22"/>
          <w:szCs w:val="22"/>
          <w14:textFill>
            <w14:solidFill>
              <w14:srgbClr w14:val="FF40FF"/>
            </w14:solidFill>
          </w14:textFill>
        </w:rPr>
      </w:pPr>
      <w:r>
        <w:rPr>
          <w:rFonts w:ascii="Avenir Next Regular" w:hAnsi="Avenir Next Regular"/>
          <w:b w:val="1"/>
          <w:bCs w:val="1"/>
          <w:outline w:val="0"/>
          <w:color w:val="ff40ff"/>
          <w:sz w:val="22"/>
          <w:szCs w:val="22"/>
          <w:rtl w:val="0"/>
          <w:lang w:val="en-US"/>
          <w14:textFill>
            <w14:solidFill>
              <w14:srgbClr w14:val="FF40FF"/>
            </w14:solidFill>
          </w14:textFill>
        </w:rPr>
        <w:t>*Read Genesis 3:8-13*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Verse 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sz w:val="22"/>
          <w:szCs w:val="22"/>
          <w:u w:val="single"/>
        </w:rPr>
      </w:pPr>
      <w:r>
        <w:rPr>
          <w:rFonts w:ascii="Avenir Next Regular" w:hAnsi="Avenir Next Regular"/>
          <w:i w:val="1"/>
          <w:iCs w:val="1"/>
          <w:sz w:val="22"/>
          <w:szCs w:val="22"/>
          <w:u w:val="single"/>
          <w:rtl w:val="0"/>
          <w:lang w:val="en-US"/>
        </w:rPr>
        <w:t>In order to understand why Adam and Eve hide, and what they might REALLY be hearing, we need to set the stage and make a few observations in this text that frame up this conversation. Only then, will we understand. That</w:t>
      </w:r>
      <w:r>
        <w:rPr>
          <w:rFonts w:ascii="Avenir Next Regular" w:hAnsi="Avenir Next Regular" w:hint="default"/>
          <w:i w:val="1"/>
          <w:iCs w:val="1"/>
          <w:sz w:val="22"/>
          <w:szCs w:val="22"/>
          <w:u w:val="single"/>
          <w:rtl w:val="0"/>
          <w:lang w:val="en-US"/>
        </w:rPr>
        <w:t>’</w:t>
      </w:r>
      <w:r>
        <w:rPr>
          <w:rFonts w:ascii="Avenir Next Regular" w:hAnsi="Avenir Next Regular"/>
          <w:i w:val="1"/>
          <w:iCs w:val="1"/>
          <w:sz w:val="22"/>
          <w:szCs w:val="22"/>
          <w:u w:val="single"/>
          <w:rtl w:val="0"/>
          <w:lang w:val="en-US"/>
        </w:rPr>
        <w:t>s why you</w:t>
      </w:r>
      <w:r>
        <w:rPr>
          <w:rFonts w:ascii="Avenir Next Regular" w:hAnsi="Avenir Next Regular" w:hint="default"/>
          <w:i w:val="1"/>
          <w:iCs w:val="1"/>
          <w:sz w:val="22"/>
          <w:szCs w:val="22"/>
          <w:u w:val="single"/>
          <w:rtl w:val="0"/>
          <w:lang w:val="en-US"/>
        </w:rPr>
        <w:t>’</w:t>
      </w:r>
      <w:r>
        <w:rPr>
          <w:rFonts w:ascii="Avenir Next Regular" w:hAnsi="Avenir Next Regular"/>
          <w:i w:val="1"/>
          <w:iCs w:val="1"/>
          <w:sz w:val="22"/>
          <w:szCs w:val="22"/>
          <w:u w:val="single"/>
          <w:rtl w:val="0"/>
          <w:lang w:val="en-US"/>
        </w:rPr>
        <w:t>ll have to stick around til the end when we finally have all of the necessary pieces to put this all together.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#1 Insufficient Covering</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If the previous verse said that they covered themselves, then why are they still hiding? As if the covering is insufficient. It seems to be a double covering of sorts because they still feel shame even with their physical covering. It is a spiritual issue that cannot be resolved with physical means.</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This </w:t>
      </w:r>
      <w:r>
        <w:rPr>
          <w:rFonts w:ascii="Avenir Next Regular" w:hAnsi="Avenir Next Regular"/>
          <w:sz w:val="22"/>
          <w:szCs w:val="22"/>
          <w:rtl w:val="0"/>
          <w:lang w:val="en-US"/>
        </w:rPr>
        <w:t>emphasizes the cool or wind of the day as part of God walking in the garden as if this is important to what</w:t>
      </w:r>
      <w:r>
        <w:rPr>
          <w:rFonts w:ascii="Avenir Next Regular" w:hAnsi="Avenir Next Regular" w:hint="default"/>
          <w:sz w:val="22"/>
          <w:szCs w:val="22"/>
          <w:rtl w:val="1"/>
        </w:rPr>
        <w:t>’</w:t>
      </w:r>
      <w:r>
        <w:rPr>
          <w:rFonts w:ascii="Avenir Next Regular" w:hAnsi="Avenir Next Regular"/>
          <w:sz w:val="22"/>
          <w:szCs w:val="22"/>
          <w:rtl w:val="0"/>
          <w:lang w:val="en-US"/>
        </w:rPr>
        <w:t>s happening and why Adam and Eve hide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#2 Becoming Trees?</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If they</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re hiding themselves from the presence of God among the trees, does this mean they are trying to camouflage with the trees by covering themselves in leaves in order to appear like a tree? Or is this story simply highlighting the fact that they are taking on the quality of what they gave themselves to. Because this becomes a theme in the Old Testament, where the people of Israel give themselves over to idols and false gods, and begin to take on the nature of those very things. Because we become what we behold.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sz w:val="22"/>
          <w:szCs w:val="22"/>
        </w:rPr>
      </w:pPr>
      <w:r>
        <w:rPr>
          <w:rFonts w:ascii="Avenir Next Regular" w:hAnsi="Avenir Next Regular"/>
          <w:i w:val="1"/>
          <w:iCs w:val="1"/>
          <w:sz w:val="22"/>
          <w:szCs w:val="22"/>
          <w:rtl w:val="0"/>
          <w:lang w:val="en-US"/>
        </w:rPr>
        <w:t>It is interesting that throughout the Bible God will use the image of trees to represent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r>
        <w:rPr>
          <w:rFonts w:ascii="Avenir Next Regular" w:hAnsi="Avenir Next Regular"/>
          <w:sz w:val="22"/>
          <w:szCs w:val="22"/>
          <w:u w:color="000000"/>
          <w:rtl w:val="0"/>
          <w:lang w:val="en-US"/>
        </w:rPr>
        <w:t xml:space="preserve">Of </w:t>
      </w:r>
      <w:r>
        <w:rPr>
          <w:rFonts w:ascii="Avenir Next Regular" w:hAnsi="Avenir Next Regular"/>
          <w:sz w:val="22"/>
          <w:szCs w:val="22"/>
          <w:u w:color="000000"/>
          <w:rtl w:val="0"/>
          <w:lang w:val="en-US"/>
        </w:rPr>
        <w:t>all the things they could</w:t>
      </w:r>
      <w:r>
        <w:rPr>
          <w:rFonts w:ascii="Avenir Next Regular" w:hAnsi="Avenir Next Regular" w:hint="default"/>
          <w:sz w:val="22"/>
          <w:szCs w:val="22"/>
          <w:u w:color="000000"/>
          <w:rtl w:val="1"/>
        </w:rPr>
        <w:t>’</w:t>
      </w:r>
      <w:r>
        <w:rPr>
          <w:rFonts w:ascii="Avenir Next Regular" w:hAnsi="Avenir Next Regular"/>
          <w:sz w:val="22"/>
          <w:szCs w:val="22"/>
          <w:u w:color="000000"/>
          <w:rtl w:val="0"/>
          <w:lang w:val="en-US"/>
        </w:rPr>
        <w:t xml:space="preserve">ve used to </w:t>
      </w:r>
      <w:r>
        <w:rPr>
          <w:rFonts w:ascii="Avenir Next Regular" w:hAnsi="Avenir Next Regular"/>
          <w:sz w:val="22"/>
          <w:szCs w:val="22"/>
          <w:u w:color="000000"/>
          <w:rtl w:val="0"/>
          <w:lang w:val="en-US"/>
        </w:rPr>
        <w:t>hide</w:t>
      </w:r>
      <w:r>
        <w:rPr>
          <w:rFonts w:ascii="Avenir Next Regular" w:hAnsi="Avenir Next Regular"/>
          <w:sz w:val="22"/>
          <w:szCs w:val="22"/>
          <w:u w:color="000000"/>
          <w:rtl w:val="0"/>
          <w:lang w:val="en-US"/>
        </w:rPr>
        <w:t xml:space="preserve"> themselves, </w:t>
      </w:r>
      <w:r>
        <w:rPr>
          <w:rFonts w:ascii="Avenir Next Regular" w:hAnsi="Avenir Next Regular"/>
          <w:sz w:val="22"/>
          <w:szCs w:val="22"/>
          <w:u w:color="000000"/>
          <w:rtl w:val="0"/>
          <w:lang w:val="en-US"/>
        </w:rPr>
        <w:t>they cover themselves with what comes from a tree just like the fruit they ate came from there tree.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r>
        <w:rPr>
          <w:rFonts w:ascii="Avenir Next Regular" w:hAnsi="Avenir Next Regular"/>
          <w:sz w:val="22"/>
          <w:szCs w:val="22"/>
          <w:u w:color="000000"/>
          <w:rtl w:val="0"/>
          <w:lang w:val="en-US"/>
        </w:rPr>
        <w:t>The emphasis on trees is evident. They</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 xml:space="preserve">re looking to trees for food, shelter (covering) and clothing, but trees are not the source of safety or security or provision, God is. Mankind is looking to creation instead of God for what they need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There are several cause and effect statements in this text. </w:t>
      </w:r>
    </w:p>
    <w:p>
      <w:pPr>
        <w:pStyle w:val="Default"/>
        <w:numPr>
          <w:ilvl w:val="0"/>
          <w:numId w:val="3"/>
        </w:numPr>
        <w:suppressAutoHyphens w:val="1"/>
        <w:spacing w:before="0" w:line="240" w:lineRule="auto"/>
        <w:jc w:val="left"/>
        <w:rPr>
          <w:rFonts w:ascii="Avenir Next Regular" w:hAnsi="Avenir Next Regular"/>
          <w:sz w:val="22"/>
          <w:szCs w:val="22"/>
          <w:lang w:val="en-US"/>
        </w:rPr>
      </w:pPr>
      <w:r>
        <w:rPr>
          <w:rFonts w:ascii="Avenir Next Regular" w:hAnsi="Avenir Next Regular"/>
          <w:sz w:val="22"/>
          <w:szCs w:val="22"/>
          <w:rtl w:val="0"/>
          <w:lang w:val="en-US"/>
        </w:rPr>
        <w:t>We see in verse six, when she saw she took</w:t>
      </w:r>
    </w:p>
    <w:p>
      <w:pPr>
        <w:pStyle w:val="Default"/>
        <w:numPr>
          <w:ilvl w:val="0"/>
          <w:numId w:val="3"/>
        </w:numPr>
        <w:suppressAutoHyphens w:val="1"/>
        <w:spacing w:before="0" w:line="240" w:lineRule="auto"/>
        <w:jc w:val="left"/>
        <w:rPr>
          <w:rFonts w:ascii="Avenir Next Regular" w:hAnsi="Avenir Next Regular"/>
          <w:sz w:val="22"/>
          <w:szCs w:val="22"/>
          <w:lang w:val="en-US"/>
        </w:rPr>
      </w:pPr>
      <w:r>
        <w:rPr>
          <w:rFonts w:ascii="Avenir Next Regular" w:hAnsi="Avenir Next Regular"/>
          <w:sz w:val="22"/>
          <w:szCs w:val="22"/>
          <w:rtl w:val="0"/>
          <w:lang w:val="en-US"/>
        </w:rPr>
        <w:t xml:space="preserve">We see in verse seven when they knew they covered </w:t>
      </w:r>
    </w:p>
    <w:p>
      <w:pPr>
        <w:pStyle w:val="Default"/>
        <w:numPr>
          <w:ilvl w:val="0"/>
          <w:numId w:val="3"/>
        </w:numPr>
        <w:suppressAutoHyphens w:val="1"/>
        <w:spacing w:before="0" w:line="240" w:lineRule="auto"/>
        <w:jc w:val="left"/>
        <w:rPr>
          <w:rFonts w:ascii="Avenir Next Regular" w:hAnsi="Avenir Next Regular"/>
          <w:sz w:val="22"/>
          <w:szCs w:val="22"/>
          <w:lang w:val="en-US"/>
        </w:rPr>
      </w:pPr>
      <w:r>
        <w:rPr>
          <w:rFonts w:ascii="Avenir Next Regular" w:hAnsi="Avenir Next Regular"/>
          <w:sz w:val="22"/>
          <w:szCs w:val="22"/>
          <w:rtl w:val="0"/>
          <w:lang w:val="en-US"/>
        </w:rPr>
        <w:t>We see in verse eight when they heard they hid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r>
        <w:rPr>
          <w:rFonts w:ascii="Avenir Next Regular" w:hAnsi="Avenir Next Regular"/>
          <w:sz w:val="22"/>
          <w:szCs w:val="22"/>
          <w:u w:color="000000"/>
          <w:rtl w:val="0"/>
          <w:lang w:val="en-US"/>
        </w:rPr>
        <w:t>Why</w:t>
      </w:r>
      <w:r>
        <w:rPr>
          <w:rFonts w:ascii="Avenir Next Regular" w:hAnsi="Avenir Next Regular"/>
          <w:sz w:val="22"/>
          <w:szCs w:val="22"/>
          <w:u w:color="000000"/>
          <w:rtl w:val="0"/>
          <w:lang w:val="en-US"/>
        </w:rPr>
        <w:t xml:space="preserve"> is fear </w:t>
      </w:r>
      <w:r>
        <w:rPr>
          <w:rFonts w:ascii="Avenir Next Regular" w:hAnsi="Avenir Next Regular"/>
          <w:sz w:val="22"/>
          <w:szCs w:val="22"/>
          <w:u w:color="000000"/>
          <w:rtl w:val="0"/>
          <w:lang w:val="en-US"/>
        </w:rPr>
        <w:t>associated with</w:t>
      </w:r>
      <w:r>
        <w:rPr>
          <w:rFonts w:ascii="Avenir Next Regular" w:hAnsi="Avenir Next Regular"/>
          <w:sz w:val="22"/>
          <w:szCs w:val="22"/>
          <w:u w:color="000000"/>
          <w:rtl w:val="0"/>
          <w:lang w:val="en-US"/>
        </w:rPr>
        <w:t xml:space="preserve"> shame and nakedness in this story? What about Gods presence became terrifying to them</w:t>
      </w:r>
      <w:r>
        <w:rPr>
          <w:rFonts w:ascii="Avenir Next Regular" w:hAnsi="Avenir Next Regular"/>
          <w:sz w:val="22"/>
          <w:szCs w:val="22"/>
          <w:u w:color="000000"/>
          <w:rtl w:val="0"/>
          <w:lang w:val="en-US"/>
        </w:rPr>
        <w:t xml:space="preserve"> once they disobeyed His word?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r>
        <w:rPr>
          <w:rFonts w:ascii="Avenir Next Regular" w:hAnsi="Avenir Next Regular"/>
          <w:sz w:val="22"/>
          <w:szCs w:val="22"/>
          <w:u w:color="000000"/>
          <w:rtl w:val="0"/>
          <w:lang w:val="en-US"/>
        </w:rPr>
        <w:t>Notice the Scripture doesn</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 make any statements about God being present during the conversation or decision to eat the forbidden fruit. God enters the scene not at the beginning of the story, but after their decision to disobey Him.</w:t>
      </w:r>
      <w:r>
        <w:rPr>
          <w:rFonts w:ascii="Avenir Next Regular" w:hAnsi="Avenir Next Regular"/>
          <w:sz w:val="22"/>
          <w:szCs w:val="22"/>
          <w:u w:color="000000"/>
          <w:rtl w:val="0"/>
        </w:rPr>
        <w:t xml:space="preserve"> </w:t>
      </w:r>
      <w:r>
        <w:rPr>
          <w:rFonts w:ascii="Avenir Next Regular" w:hAnsi="Avenir Next Regular"/>
          <w:sz w:val="22"/>
          <w:szCs w:val="22"/>
          <w:u w:color="000000"/>
          <w:rtl w:val="0"/>
          <w:lang w:val="en-US"/>
        </w:rPr>
        <w:t>This doesn</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 mean God wasn</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 present because He is everywhere, but this does mean the story is pointing something out about God</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direct involvement in this story, and how disobedience and hiding might summon His presence and activity as Judge and Creator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r>
        <w:rPr>
          <w:rFonts w:ascii="Avenir Next Regular" w:hAnsi="Avenir Next Regular"/>
          <w:sz w:val="22"/>
          <w:szCs w:val="22"/>
          <w:u w:color="000000"/>
          <w:rtl w:val="0"/>
          <w:lang w:val="en-US"/>
        </w:rPr>
        <w:t xml:space="preserve">If </w:t>
      </w:r>
      <w:r>
        <w:rPr>
          <w:rFonts w:ascii="Avenir Next Regular" w:hAnsi="Avenir Next Regular"/>
          <w:sz w:val="22"/>
          <w:szCs w:val="22"/>
          <w:u w:color="000000"/>
          <w:rtl w:val="0"/>
        </w:rPr>
        <w:t xml:space="preserve">God </w:t>
      </w:r>
      <w:r>
        <w:rPr>
          <w:rFonts w:ascii="Avenir Next Regular" w:hAnsi="Avenir Next Regular"/>
          <w:sz w:val="22"/>
          <w:szCs w:val="22"/>
          <w:u w:color="000000"/>
          <w:rtl w:val="0"/>
          <w:lang w:val="en-US"/>
        </w:rPr>
        <w:t xml:space="preserve">is </w:t>
      </w:r>
      <w:r>
        <w:rPr>
          <w:rFonts w:ascii="Avenir Next Regular" w:hAnsi="Avenir Next Regular"/>
          <w:sz w:val="22"/>
          <w:szCs w:val="22"/>
          <w:u w:color="000000"/>
          <w:rtl w:val="0"/>
          <w:lang w:val="en-US"/>
        </w:rPr>
        <w:t>walking from</w:t>
      </w:r>
      <w:r>
        <w:rPr>
          <w:rFonts w:ascii="Avenir Next Regular" w:hAnsi="Avenir Next Regular"/>
          <w:sz w:val="22"/>
          <w:szCs w:val="22"/>
          <w:u w:color="000000"/>
          <w:rtl w:val="0"/>
          <w:lang w:val="en-US"/>
        </w:rPr>
        <w:t xml:space="preserve"> another location</w:t>
      </w:r>
      <w:r>
        <w:rPr>
          <w:rFonts w:ascii="Avenir Next Regular" w:hAnsi="Avenir Next Regular"/>
          <w:sz w:val="22"/>
          <w:szCs w:val="22"/>
          <w:u w:color="000000"/>
          <w:rtl w:val="0"/>
          <w:lang w:val="en-US"/>
        </w:rPr>
        <w:t>, and wasn</w:t>
      </w:r>
      <w:r>
        <w:rPr>
          <w:rFonts w:ascii="Avenir Next Regular" w:hAnsi="Avenir Next Regular" w:hint="default"/>
          <w:sz w:val="22"/>
          <w:szCs w:val="22"/>
          <w:u w:color="000000"/>
          <w:rtl w:val="1"/>
        </w:rPr>
        <w:t>’</w:t>
      </w:r>
      <w:r>
        <w:rPr>
          <w:rFonts w:ascii="Avenir Next Regular" w:hAnsi="Avenir Next Regular"/>
          <w:sz w:val="22"/>
          <w:szCs w:val="22"/>
          <w:u w:color="000000"/>
          <w:rtl w:val="0"/>
          <w:lang w:val="en-US"/>
        </w:rPr>
        <w:t>t with them during these events</w:t>
      </w:r>
      <w:r>
        <w:rPr>
          <w:rFonts w:ascii="Avenir Next Regular" w:hAnsi="Avenir Next Regular"/>
          <w:sz w:val="22"/>
          <w:szCs w:val="22"/>
          <w:u w:color="000000"/>
          <w:rtl w:val="0"/>
          <w:lang w:val="en-US"/>
        </w:rPr>
        <w:t>. What is this highlighting about this story?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r>
        <w:rPr>
          <w:rFonts w:ascii="Avenir Next Regular" w:hAnsi="Avenir Next Regular"/>
          <w:sz w:val="22"/>
          <w:szCs w:val="22"/>
          <w:u w:color="000000"/>
          <w:rtl w:val="0"/>
          <w:lang w:val="en-US"/>
        </w:rPr>
        <w:t>How</w:t>
      </w:r>
      <w:r>
        <w:rPr>
          <w:rFonts w:ascii="Avenir Next Regular" w:hAnsi="Avenir Next Regular"/>
          <w:sz w:val="22"/>
          <w:szCs w:val="22"/>
          <w:u w:color="000000"/>
          <w:rtl w:val="0"/>
          <w:lang w:val="en-US"/>
        </w:rPr>
        <w:t xml:space="preserve"> did they hear the sound of the Lord walking in the garden? </w:t>
      </w:r>
      <w:r>
        <w:rPr>
          <w:rFonts w:ascii="Avenir Next Regular" w:hAnsi="Avenir Next Regular"/>
          <w:sz w:val="22"/>
          <w:szCs w:val="22"/>
          <w:u w:color="000000"/>
          <w:rtl w:val="0"/>
          <w:lang w:val="en-US"/>
        </w:rPr>
        <w:t>Why does it matter when God is walking (in the cool of the day) what is this emphasizing?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#3 Hearing The Sound</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 xml:space="preserve">The Hebrew word translated as sound can just as legitimately be translated as voice in this context which some biblical translations do translate it </w:t>
      </w:r>
      <w:r>
        <w:rPr>
          <w:rFonts w:ascii="Avenir Next Regular" w:hAnsi="Avenir Next Regular" w:hint="default"/>
          <w:i w:val="1"/>
          <w:iCs w:val="1"/>
          <w:outline w:val="0"/>
          <w:color w:val="ff2600"/>
          <w:sz w:val="22"/>
          <w:szCs w:val="22"/>
          <w:rtl w:val="1"/>
          <w:lang w:val="ar-SA" w:bidi="ar-SA"/>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voice of God walking in the garden.</w:t>
      </w:r>
      <w:r>
        <w:rPr>
          <w:rFonts w:ascii="Avenir Next Regular" w:hAnsi="Avenir Next Regular" w:hint="default"/>
          <w:i w:val="1"/>
          <w:iCs w:val="1"/>
          <w:outline w:val="0"/>
          <w:color w:val="ff2600"/>
          <w:sz w:val="22"/>
          <w:szCs w:val="22"/>
          <w:rtl w:val="0"/>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And that might seem like a nonsensical statement, but we will explain more at the end of this video.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word in Hebrew translated as cool is the same word that can mean spirit, wind or breath and the last time we saw this word so far in the creation story was in Genesis one: two where it is clearly the spirit of God hovering over the waters.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And the next time we see this word used in conjunction with waters is in Genesis 8:1 where God blows a wind (ruach) over the waters to blow those waters back and allow for the dryland to appear, which is exactly what is happening in the Genesis. One story when God says let the dry land appear out of the waters.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So it is important for us to recognize those two contextual usages of the word </w:t>
      </w:r>
      <w:r>
        <w:rPr>
          <w:rFonts w:ascii="Avenir Next Regular" w:hAnsi="Avenir Next Regular" w:hint="default"/>
          <w:sz w:val="22"/>
          <w:szCs w:val="22"/>
          <w:rtl w:val="1"/>
          <w:lang w:val="ar-SA" w:bidi="ar-SA"/>
        </w:rPr>
        <w:t>“</w:t>
      </w:r>
      <w:r>
        <w:rPr>
          <w:rFonts w:ascii="Avenir Next Regular" w:hAnsi="Avenir Next Regular"/>
          <w:sz w:val="22"/>
          <w:szCs w:val="22"/>
          <w:rtl w:val="0"/>
        </w:rPr>
        <w:t>ruach</w:t>
      </w:r>
      <w:r>
        <w:rPr>
          <w:rFonts w:ascii="Avenir Next Regular" w:hAnsi="Avenir Next Regular" w:hint="default"/>
          <w:sz w:val="22"/>
          <w:szCs w:val="22"/>
          <w:rtl w:val="0"/>
        </w:rPr>
        <w:t xml:space="preserve">” </w:t>
      </w:r>
      <w:r>
        <w:rPr>
          <w:rFonts w:ascii="Avenir Next Regular" w:hAnsi="Avenir Next Regular"/>
          <w:sz w:val="22"/>
          <w:szCs w:val="22"/>
          <w:rtl w:val="0"/>
          <w:lang w:val="en-US"/>
        </w:rPr>
        <w:t>which are the most immediate occurrences of that word in relation to this story. That might help us better understand what is happening here. The other most immediate occurrences of this word is in the Noah story as well or that same word gets translated as breath of life in living creatures or when God says his spirit will not abide in man forever.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It is possible that this is not just a cool of the day, but God is walking in the garden in the wind of the day which as we see in the creation story of Genesis one and the flood story of Genesis 8 the wind there seems to be more of an intense wind, signifying divine activity over creation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might better help us understand why they hear this, and choose to hide themselves among the trees.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doesn</w:t>
      </w:r>
      <w:r>
        <w:rPr>
          <w:rFonts w:ascii="Avenir Next Regular" w:hAnsi="Avenir Next Regular" w:hint="default"/>
          <w:sz w:val="22"/>
          <w:szCs w:val="22"/>
          <w:rtl w:val="1"/>
        </w:rPr>
        <w:t>’</w:t>
      </w:r>
      <w:r>
        <w:rPr>
          <w:rFonts w:ascii="Avenir Next Regular" w:hAnsi="Avenir Next Regular"/>
          <w:sz w:val="22"/>
          <w:szCs w:val="22"/>
          <w:rtl w:val="0"/>
          <w:lang w:val="en-US"/>
        </w:rPr>
        <w:t>t seem to be some light footsteps or the rustling of leaves, but something else going on here that might actually involve a kind of strong wind storm of judgment, which is not reading into the text, considering how we see that very often in the Old Testament and the new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Verse 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#4 Inviting Man Into The Light</w:t>
      </w:r>
      <w:r>
        <w:rPr>
          <w:rFonts w:ascii="Avenir Next Regular" w:hAnsi="Avenir Next Regular"/>
          <w:i w:val="1"/>
          <w:iCs w:val="1"/>
          <w:outline w:val="0"/>
          <w:color w:val="ff2600"/>
          <w:sz w:val="22"/>
          <w:szCs w:val="22"/>
          <w:rtl w:val="0"/>
          <w:lang w:val="en-US"/>
          <w14:textFill>
            <w14:solidFill>
              <w14:srgbClr w14:val="FF2600"/>
            </w14:solidFill>
          </w14:textFill>
        </w:rPr>
        <w:t xml:space="preserve"> Why</w:t>
      </w:r>
      <w:r>
        <w:rPr>
          <w:rFonts w:ascii="Avenir Next Regular" w:hAnsi="Avenir Next Regular"/>
          <w:i w:val="1"/>
          <w:iCs w:val="1"/>
          <w:outline w:val="0"/>
          <w:color w:val="ff2600"/>
          <w:sz w:val="22"/>
          <w:szCs w:val="22"/>
          <w:rtl w:val="0"/>
          <w:lang w:val="en-US"/>
          <w14:textFill>
            <w14:solidFill>
              <w14:srgbClr w14:val="FF2600"/>
            </w14:solidFill>
          </w14:textFill>
        </w:rPr>
        <w:t xml:space="preserve"> does God ask a question He already knows the answer to? What does this highlight about their relationship?</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It appears as though God does not know where the man is</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And this question can either mean I don</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t know where something is. Or it can mean that something isn</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t where it is supposed to be. As though Adam is supposed to be somewhere that he</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not, and it isn</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t that God does not know where he is, but God is inviting the man to come out from his hiding and admit his distance from God</w:t>
      </w:r>
      <w:r>
        <w:rPr>
          <w:rFonts w:ascii="Avenir Next Regular" w:hAnsi="Avenir Next Regular"/>
          <w:i w:val="1"/>
          <w:iCs w:val="1"/>
          <w:outline w:val="0"/>
          <w:color w:val="ff2600"/>
          <w:sz w:val="22"/>
          <w:szCs w:val="22"/>
          <w:rtl w:val="0"/>
          <w:lang w:val="en-US"/>
          <w14:textFill>
            <w14:solidFill>
              <w14:srgbClr w14:val="FF2600"/>
            </w14:solidFill>
          </w14:textFill>
        </w:rPr>
        <w:t xml:space="preserve"> and his own sin.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It is interesting that it is a singular you and not a plural you, meaning that God is not asking humanity where they are, but he is singling out Adam or the man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Verse 10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Adam says he is naked, even though he is technically covered. This tells us something about the shame and nakedness that he is really dealing with.</w:t>
      </w:r>
      <w:r>
        <w:rPr>
          <w:rFonts w:ascii="Avenir Next Regular" w:hAnsi="Avenir Next Regular"/>
          <w:sz w:val="22"/>
          <w:szCs w:val="22"/>
          <w:rtl w:val="0"/>
          <w:lang w:val="en-US"/>
        </w:rPr>
        <w:t xml:space="preserve"> </w:t>
      </w:r>
      <w:r>
        <w:rPr>
          <w:rFonts w:ascii="Avenir Next Regular" w:hAnsi="Avenir Next Regular"/>
          <w:sz w:val="22"/>
          <w:szCs w:val="22"/>
          <w:rtl w:val="0"/>
          <w:lang w:val="en-US"/>
        </w:rPr>
        <w:t>Adam doesn</w:t>
      </w:r>
      <w:r>
        <w:rPr>
          <w:rFonts w:ascii="Avenir Next Regular" w:hAnsi="Avenir Next Regular" w:hint="default"/>
          <w:sz w:val="22"/>
          <w:szCs w:val="22"/>
          <w:rtl w:val="1"/>
        </w:rPr>
        <w:t>’</w:t>
      </w:r>
      <w:r>
        <w:rPr>
          <w:rFonts w:ascii="Avenir Next Regular" w:hAnsi="Avenir Next Regular"/>
          <w:sz w:val="22"/>
          <w:szCs w:val="22"/>
          <w:rtl w:val="0"/>
          <w:lang w:val="en-US"/>
        </w:rPr>
        <w:t>t answer God</w:t>
      </w:r>
      <w:r>
        <w:rPr>
          <w:rFonts w:ascii="Avenir Next Regular" w:hAnsi="Avenir Next Regular" w:hint="default"/>
          <w:sz w:val="22"/>
          <w:szCs w:val="22"/>
          <w:rtl w:val="1"/>
        </w:rPr>
        <w:t>’</w:t>
      </w:r>
      <w:r>
        <w:rPr>
          <w:rFonts w:ascii="Avenir Next Regular" w:hAnsi="Avenir Next Regular"/>
          <w:sz w:val="22"/>
          <w:szCs w:val="22"/>
          <w:rtl w:val="0"/>
          <w:lang w:val="en-US"/>
        </w:rPr>
        <w:t xml:space="preserve">s question but explains why he was afraid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#5 The Exposure of Sin</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Here we see the progression of sin. He is naked, then aware, and then afraid. In this place into what God had warned about that he would die in that day, he ate out the fruit while Satan gave a contrary word and promised they would become like God. In other words, the serpent was telling them they could know and have what God does and what he was keeping from them. There is a sense of entitlement here and they end up getting what they did not expect in the end. Sin always over promises and under delivers.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Verse 11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#6 Different Voices </w:t>
      </w:r>
      <w:r>
        <w:rPr>
          <w:rFonts w:ascii="Avenir Next Regular" w:hAnsi="Avenir Next Regular"/>
          <w:i w:val="1"/>
          <w:iCs w:val="1"/>
          <w:outline w:val="0"/>
          <w:color w:val="ff2600"/>
          <w:sz w:val="22"/>
          <w:szCs w:val="22"/>
          <w:rtl w:val="0"/>
          <w:lang w:val="en-US"/>
          <w14:textFill>
            <w14:solidFill>
              <w14:srgbClr w14:val="FF2600"/>
            </w14:solidFill>
          </w14:textFill>
        </w:rPr>
        <w:t>God asks who told him that he was naked because God cares about where this information came from or who is causing this chaos in the garden. It is not that God does not know, but he is allowing the necessary trial to take place for the verdict and judgment to be given appropriately to each individual party.</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Gods question isn</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14:textFill>
            <w14:solidFill>
              <w14:srgbClr w14:val="FF2600"/>
            </w14:solidFill>
          </w14:textFill>
        </w:rPr>
        <w:t xml:space="preserve">t </w:t>
      </w:r>
      <w:r>
        <w:rPr>
          <w:rFonts w:ascii="Avenir Next Regular" w:hAnsi="Avenir Next Regular" w:hint="default"/>
          <w:i w:val="1"/>
          <w:iCs w:val="1"/>
          <w:outline w:val="0"/>
          <w:color w:val="ff2600"/>
          <w:sz w:val="22"/>
          <w:szCs w:val="22"/>
          <w:rtl w:val="1"/>
          <w:lang w:val="ar-SA" w:bidi="ar-SA"/>
          <w14:textFill>
            <w14:solidFill>
              <w14:srgbClr w14:val="FF2600"/>
            </w14:solidFill>
          </w14:textFill>
        </w:rPr>
        <w:t>“</w:t>
      </w:r>
      <w:r>
        <w:rPr>
          <w:rFonts w:ascii="Avenir Next Regular" w:hAnsi="Avenir Next Regular"/>
          <w:i w:val="1"/>
          <w:iCs w:val="1"/>
          <w:outline w:val="0"/>
          <w:color w:val="ff2600"/>
          <w:sz w:val="22"/>
          <w:szCs w:val="22"/>
          <w:rtl w:val="0"/>
          <w14:textFill>
            <w14:solidFill>
              <w14:srgbClr w14:val="FF2600"/>
            </w14:solidFill>
          </w14:textFill>
        </w:rPr>
        <w:t>how</w:t>
      </w:r>
      <w:r>
        <w:rPr>
          <w:rFonts w:ascii="Avenir Next Regular" w:hAnsi="Avenir Next Regular" w:hint="default"/>
          <w:i w:val="1"/>
          <w:iCs w:val="1"/>
          <w:outline w:val="0"/>
          <w:color w:val="ff2600"/>
          <w:sz w:val="22"/>
          <w:szCs w:val="22"/>
          <w:rtl w:val="0"/>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 xml:space="preserve">did you learn this? But </w:t>
      </w:r>
      <w:r>
        <w:rPr>
          <w:rFonts w:ascii="Avenir Next Regular" w:hAnsi="Avenir Next Regular" w:hint="default"/>
          <w:i w:val="1"/>
          <w:iCs w:val="1"/>
          <w:outline w:val="0"/>
          <w:color w:val="ff2600"/>
          <w:sz w:val="22"/>
          <w:szCs w:val="22"/>
          <w:rtl w:val="1"/>
          <w:lang w:val="ar-SA" w:bidi="ar-SA"/>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who</w:t>
      </w:r>
      <w:r>
        <w:rPr>
          <w:rFonts w:ascii="Avenir Next Regular" w:hAnsi="Avenir Next Regular" w:hint="default"/>
          <w:i w:val="1"/>
          <w:iCs w:val="1"/>
          <w:outline w:val="0"/>
          <w:color w:val="ff2600"/>
          <w:sz w:val="22"/>
          <w:szCs w:val="22"/>
          <w:rtl w:val="0"/>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told you, as if to be information only certain people knew</w:t>
      </w:r>
      <w:r>
        <w:rPr>
          <w:rFonts w:ascii="Avenir Next Regular" w:hAnsi="Avenir Next Regular"/>
          <w:i w:val="1"/>
          <w:iCs w:val="1"/>
          <w:outline w:val="0"/>
          <w:color w:val="ff2600"/>
          <w:sz w:val="22"/>
          <w:szCs w:val="22"/>
          <w:rtl w:val="0"/>
          <w:lang w:val="en-US"/>
          <w14:textFill>
            <w14:solidFill>
              <w14:srgbClr w14:val="FF2600"/>
            </w14:solidFill>
          </w14:textFill>
        </w:rPr>
        <w:t>. Implying there is another contrary voice in the garden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Their self image has been distorted in the process of coming to know as God knows. It seems somewhat surprising </w:t>
      </w:r>
      <w:r>
        <w:rPr>
          <w:rFonts w:ascii="Avenir Next Regular" w:hAnsi="Avenir Next Regular"/>
          <w:sz w:val="22"/>
          <w:szCs w:val="22"/>
          <w:rtl w:val="0"/>
          <w:lang w:val="en-US"/>
        </w:rPr>
        <w:t xml:space="preserve">to God </w:t>
      </w:r>
      <w:r>
        <w:rPr>
          <w:rFonts w:ascii="Avenir Next Regular" w:hAnsi="Avenir Next Regular"/>
          <w:sz w:val="22"/>
          <w:szCs w:val="22"/>
          <w:rtl w:val="0"/>
          <w:lang w:val="en-US"/>
        </w:rPr>
        <w:t>that Adam knows he is naked because prior to this he was naked and seemingly unaware or at least unashamed because his nakedness was not an issue</w:t>
      </w:r>
      <w:r>
        <w:rPr>
          <w:rFonts w:ascii="Avenir Next Regular" w:hAnsi="Avenir Next Regular"/>
          <w:sz w:val="22"/>
          <w:szCs w:val="22"/>
          <w:rtl w:val="0"/>
          <w:lang w:val="en-US"/>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fr-FR"/>
        </w:rPr>
        <w:t xml:space="preserve">Gods question </w:t>
      </w:r>
      <w:r>
        <w:rPr>
          <w:rFonts w:ascii="Avenir Next Regular" w:hAnsi="Avenir Next Regular"/>
          <w:sz w:val="22"/>
          <w:szCs w:val="22"/>
          <w:rtl w:val="0"/>
          <w:lang w:val="en-US"/>
        </w:rPr>
        <w:t xml:space="preserve">is </w:t>
      </w:r>
      <w:r>
        <w:rPr>
          <w:rFonts w:ascii="Avenir Next Regular" w:hAnsi="Avenir Next Regular"/>
          <w:sz w:val="22"/>
          <w:szCs w:val="22"/>
          <w:rtl w:val="0"/>
          <w:lang w:val="en-US"/>
        </w:rPr>
        <w:t>twofold</w:t>
      </w:r>
      <w:r>
        <w:rPr>
          <w:rFonts w:ascii="Avenir Next Regular" w:hAnsi="Avenir Next Regular"/>
          <w:sz w:val="22"/>
          <w:szCs w:val="22"/>
          <w:rtl w:val="0"/>
          <w:lang w:val="en-US"/>
        </w:rPr>
        <w:t xml:space="preserve">: </w:t>
      </w:r>
      <w:r>
        <w:rPr>
          <w:rFonts w:ascii="Avenir Next Regular" w:hAnsi="Avenir Next Regular"/>
          <w:sz w:val="22"/>
          <w:szCs w:val="22"/>
          <w:rtl w:val="0"/>
          <w:lang w:val="en-US"/>
        </w:rPr>
        <w:t xml:space="preserve">One is about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who</w:t>
      </w:r>
      <w:r>
        <w:rPr>
          <w:rFonts w:ascii="Avenir Next Regular" w:hAnsi="Avenir Next Regular" w:hint="default"/>
          <w:sz w:val="22"/>
          <w:szCs w:val="22"/>
          <w:rtl w:val="0"/>
        </w:rPr>
        <w:t xml:space="preserve">” </w:t>
      </w:r>
      <w:r>
        <w:rPr>
          <w:rFonts w:ascii="Avenir Next Regular" w:hAnsi="Avenir Next Regular"/>
          <w:sz w:val="22"/>
          <w:szCs w:val="22"/>
          <w:rtl w:val="0"/>
          <w:lang w:val="en-US"/>
        </w:rPr>
        <w:t xml:space="preserve">and the other is about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did you eat?</w:t>
      </w:r>
      <w:r>
        <w:rPr>
          <w:rFonts w:ascii="Avenir Next Regular" w:hAnsi="Avenir Next Regular" w:hint="default"/>
          <w:sz w:val="22"/>
          <w:szCs w:val="22"/>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story seems to be telling us that Adam and Eve were simply not ready for this kind of knowledge because clearly they are handling it poorly. The knowledge itself doesn</w:t>
      </w:r>
      <w:r>
        <w:rPr>
          <w:rFonts w:ascii="Avenir Next Regular" w:hAnsi="Avenir Next Regular" w:hint="default"/>
          <w:sz w:val="22"/>
          <w:szCs w:val="22"/>
          <w:rtl w:val="1"/>
        </w:rPr>
        <w:t>’</w:t>
      </w:r>
      <w:r>
        <w:rPr>
          <w:rFonts w:ascii="Avenir Next Regular" w:hAnsi="Avenir Next Regular"/>
          <w:sz w:val="22"/>
          <w:szCs w:val="22"/>
          <w:rtl w:val="0"/>
          <w:lang w:val="en-US"/>
        </w:rPr>
        <w:t>t seem to be the issue, but the way they go about acquiring knowledge independent of God in rebellion to God</w:t>
      </w:r>
      <w:r>
        <w:rPr>
          <w:rFonts w:ascii="Avenir Next Regular" w:hAnsi="Avenir Next Regular" w:hint="default"/>
          <w:sz w:val="22"/>
          <w:szCs w:val="22"/>
          <w:rtl w:val="1"/>
        </w:rPr>
        <w:t>‘</w:t>
      </w:r>
      <w:r>
        <w:rPr>
          <w:rFonts w:ascii="Avenir Next Regular" w:hAnsi="Avenir Next Regular"/>
          <w:sz w:val="22"/>
          <w:szCs w:val="22"/>
          <w:rtl w:val="0"/>
          <w:lang w:val="en-US"/>
        </w:rPr>
        <w:t>s command that is what seems to be the issue. If this knowledge was necessary at some point along the way for Adam and Eve to do what they need to do then God probably would have eventually just given it to them the right way in portions, in the right time, and in the right way.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We see a similar situation with Solomon who admits he is like a child, not knowing what he needs to know to rule the people of Israel well and so God gives him what he asks for.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We are left, wondering what would</w:t>
      </w:r>
      <w:r>
        <w:rPr>
          <w:rFonts w:ascii="Avenir Next Regular" w:hAnsi="Avenir Next Regular" w:hint="default"/>
          <w:sz w:val="22"/>
          <w:szCs w:val="22"/>
          <w:rtl w:val="1"/>
        </w:rPr>
        <w:t>’</w:t>
      </w:r>
      <w:r>
        <w:rPr>
          <w:rFonts w:ascii="Avenir Next Regular" w:hAnsi="Avenir Next Regular"/>
          <w:sz w:val="22"/>
          <w:szCs w:val="22"/>
          <w:rtl w:val="0"/>
          <w:lang w:val="en-US"/>
        </w:rPr>
        <w:t>ve happened if Adam and Eve brought this new information to God rather than taking it upon themselves in defiance to acquire this knowledge out of mistrust and doubt. What would have happened?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 xml:space="preserve">Verse 12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#7 Blaming God</w:t>
      </w:r>
      <w:r>
        <w:rPr>
          <w:rFonts w:ascii="Avenir Next Regular" w:hAnsi="Avenir Next Regular" w:hint="default"/>
          <w:b w:val="1"/>
          <w:bCs w:val="1"/>
          <w:i w:val="1"/>
          <w:iCs w:val="1"/>
          <w:outline w:val="0"/>
          <w:color w:val="ff2600"/>
          <w:sz w:val="22"/>
          <w:szCs w:val="22"/>
          <w:rtl w:val="0"/>
          <w:lang w:val="en-US"/>
          <w14:textFill>
            <w14:solidFill>
              <w14:srgbClr w14:val="FF2600"/>
            </w14:solidFill>
          </w14:textFill>
        </w:rPr>
        <w:t>’</w:t>
      </w:r>
      <w:r>
        <w:rPr>
          <w:rFonts w:ascii="Avenir Next Regular" w:hAnsi="Avenir Next Regular"/>
          <w:b w:val="1"/>
          <w:bCs w:val="1"/>
          <w:i w:val="1"/>
          <w:iCs w:val="1"/>
          <w:outline w:val="0"/>
          <w:color w:val="ff2600"/>
          <w:sz w:val="22"/>
          <w:szCs w:val="22"/>
          <w:rtl w:val="0"/>
          <w:lang w:val="en-US"/>
          <w14:textFill>
            <w14:solidFill>
              <w14:srgbClr w14:val="FF2600"/>
            </w14:solidFill>
          </w14:textFill>
        </w:rPr>
        <w:t>s Gift</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If you notice, Adam didn</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t answer God</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first question of who told you. He deflects and blame shifts instead of taking responsibility immediately. Though he does say at the end that he ate, he takes responsibility after giving an excuse in blaming Eve, which is indirectly blaming God for giving him Eve.</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Part of Adam</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defense is reminding God that He gave Adam the woman which could be subtle blame shifting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When Adam says the woman gave him the fruit of the tree, he is still responsible because he didn</w:t>
      </w:r>
      <w:r>
        <w:rPr>
          <w:rFonts w:ascii="Avenir Next Regular" w:hAnsi="Avenir Next Regular" w:hint="default"/>
          <w:sz w:val="22"/>
          <w:szCs w:val="22"/>
          <w:rtl w:val="1"/>
        </w:rPr>
        <w:t>’</w:t>
      </w:r>
      <w:r>
        <w:rPr>
          <w:rFonts w:ascii="Avenir Next Regular" w:hAnsi="Avenir Next Regular"/>
          <w:sz w:val="22"/>
          <w:szCs w:val="22"/>
          <w:rtl w:val="0"/>
          <w:lang w:val="en-US"/>
        </w:rPr>
        <w:t>t have to eat it or receive it, and he should</w:t>
      </w:r>
      <w:r>
        <w:rPr>
          <w:rFonts w:ascii="Avenir Next Regular" w:hAnsi="Avenir Next Regular" w:hint="default"/>
          <w:sz w:val="22"/>
          <w:szCs w:val="22"/>
          <w:rtl w:val="1"/>
        </w:rPr>
        <w:t>’</w:t>
      </w:r>
      <w:r>
        <w:rPr>
          <w:rFonts w:ascii="Avenir Next Regular" w:hAnsi="Avenir Next Regular"/>
          <w:sz w:val="22"/>
          <w:szCs w:val="22"/>
          <w:rtl w:val="0"/>
          <w:lang w:val="en-US"/>
        </w:rPr>
        <w:t>ve stood his ground, knowing what God has said, despite what his wife had been told by the serpent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Eve was given to Adam as a good gift of God, but Eve ends up distributing bad gifts to Adam, which will be a theme throughout the Old Testament of something good that God gives becoming corrupted or defected, and then in turn causing bad for the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13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 xml:space="preserve">Gods conversation with Eve is a bit different than the one with Adam. God asks Adam a question, then attributes wrong to Eve by saying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what have YOU done?</w:t>
      </w:r>
      <w:r>
        <w:rPr>
          <w:rFonts w:ascii="Avenir Next Regular" w:hAnsi="Avenir Next Regular" w:hint="default"/>
          <w:sz w:val="22"/>
          <w:szCs w:val="22"/>
          <w:rtl w:val="0"/>
        </w:rPr>
        <w:t xml:space="preserve">” </w:t>
      </w:r>
      <w:r>
        <w:rPr>
          <w:rFonts w:ascii="Avenir Next Regular" w:hAnsi="Avenir Next Regular"/>
          <w:sz w:val="22"/>
          <w:szCs w:val="22"/>
          <w:rtl w:val="0"/>
          <w:lang w:val="en-US"/>
        </w:rPr>
        <w:t>But he still addresses her mistake by asking her a question</w:t>
      </w:r>
      <w:r>
        <w:rPr>
          <w:rFonts w:ascii="Avenir Next Regular" w:hAnsi="Avenir Next Regular"/>
          <w:sz w:val="22"/>
          <w:szCs w:val="22"/>
          <w:rtl w:val="0"/>
          <w:lang w:val="en-US"/>
        </w:rPr>
        <w:t>. We might be tempted to assume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being more harsh with Eve, but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being more direct, and addressing each person</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role in this situation appropriately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 xml:space="preserve">God asked more questions with Adam, but He makes a statement within his question to Eve. Adam gets three questions, Eve only gets one, and God seems more direct with Eve.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There</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a lot of giving going on in this story that seems to be developing with each layer thats added. First, </w:t>
      </w:r>
      <w:r>
        <w:rPr>
          <w:rFonts w:ascii="Avenir Next Regular" w:hAnsi="Avenir Next Regular"/>
          <w:sz w:val="22"/>
          <w:szCs w:val="22"/>
          <w:rtl w:val="0"/>
          <w:lang w:val="en-US"/>
        </w:rPr>
        <w:t xml:space="preserve">God gave Eve to Adam, </w:t>
      </w:r>
      <w:r>
        <w:rPr>
          <w:rFonts w:ascii="Avenir Next Regular" w:hAnsi="Avenir Next Regular"/>
          <w:sz w:val="22"/>
          <w:szCs w:val="22"/>
          <w:rtl w:val="0"/>
          <w:lang w:val="en-US"/>
        </w:rPr>
        <w:t xml:space="preserve">then the serpent gave Eve secret information, then </w:t>
      </w:r>
      <w:r>
        <w:rPr>
          <w:rFonts w:ascii="Avenir Next Regular" w:hAnsi="Avenir Next Regular"/>
          <w:sz w:val="22"/>
          <w:szCs w:val="22"/>
          <w:rtl w:val="0"/>
          <w:lang w:val="en-US"/>
        </w:rPr>
        <w:t>Eve gave Adam the fruit</w:t>
      </w:r>
      <w:r>
        <w:rPr>
          <w:rFonts w:ascii="Avenir Next Regular" w:hAnsi="Avenir Next Regular"/>
          <w:sz w:val="22"/>
          <w:szCs w:val="22"/>
          <w:rtl w:val="0"/>
          <w:lang w:val="en-US"/>
        </w:rPr>
        <w:t>. There</w:t>
      </w:r>
      <w:r>
        <w:rPr>
          <w:rFonts w:ascii="Avenir Next Regular" w:hAnsi="Avenir Next Regular" w:hint="default"/>
          <w:sz w:val="22"/>
          <w:szCs w:val="22"/>
          <w:rtl w:val="0"/>
          <w:lang w:val="en-US"/>
        </w:rPr>
        <w:t>’</w:t>
      </w:r>
      <w:r>
        <w:rPr>
          <w:rFonts w:ascii="Avenir Next Regular" w:hAnsi="Avenir Next Regular"/>
          <w:sz w:val="22"/>
          <w:szCs w:val="22"/>
          <w:rtl w:val="0"/>
          <w:lang w:val="en-US"/>
        </w:rPr>
        <w:t>s a theme of giving, and only God gives what is good in this story, while Adam seems to give nothing which might be a statement in itself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i w:val="1"/>
          <w:iCs w:val="1"/>
          <w:outline w:val="0"/>
          <w:color w:val="0432ff"/>
          <w:sz w:val="22"/>
          <w:szCs w:val="22"/>
          <w:rtl w:val="0"/>
          <w14:textFill>
            <w14:solidFill>
              <w14:srgbClr w14:val="0433FF"/>
            </w14:solidFill>
          </w14:textFill>
        </w:rPr>
      </w:pPr>
      <w:r>
        <w:rPr>
          <w:rFonts w:ascii="Avenir Next Regular" w:hAnsi="Avenir Next Regular"/>
          <w:b w:val="1"/>
          <w:bCs w:val="1"/>
          <w:i w:val="1"/>
          <w:iCs w:val="1"/>
          <w:outline w:val="0"/>
          <w:color w:val="0432ff"/>
          <w:sz w:val="22"/>
          <w:szCs w:val="22"/>
          <w:rtl w:val="0"/>
          <w:lang w:val="en-US"/>
          <w14:textFill>
            <w14:solidFill>
              <w14:srgbClr w14:val="0433FF"/>
            </w14:solidFill>
          </w14:textFill>
        </w:rPr>
        <w:t>Here</w:t>
      </w:r>
      <w:r>
        <w:rPr>
          <w:rFonts w:ascii="Avenir Next Regular" w:hAnsi="Avenir Next Regular" w:hint="default"/>
          <w:b w:val="1"/>
          <w:bCs w:val="1"/>
          <w:i w:val="1"/>
          <w:iCs w:val="1"/>
          <w:outline w:val="0"/>
          <w:color w:val="0432ff"/>
          <w:sz w:val="22"/>
          <w:szCs w:val="22"/>
          <w:rtl w:val="0"/>
          <w:lang w:val="en-US"/>
          <w14:textFill>
            <w14:solidFill>
              <w14:srgbClr w14:val="0433FF"/>
            </w14:solidFill>
          </w14:textFill>
        </w:rPr>
        <w:t>’</w:t>
      </w:r>
      <w:r>
        <w:rPr>
          <w:rFonts w:ascii="Avenir Next Regular" w:hAnsi="Avenir Next Regular"/>
          <w:b w:val="1"/>
          <w:bCs w:val="1"/>
          <w:i w:val="1"/>
          <w:iCs w:val="1"/>
          <w:outline w:val="0"/>
          <w:color w:val="0432ff"/>
          <w:sz w:val="22"/>
          <w:szCs w:val="22"/>
          <w:rtl w:val="0"/>
          <w:lang w:val="en-US"/>
          <w14:textFill>
            <w14:solidFill>
              <w14:srgbClr w14:val="0433FF"/>
            </w14:solidFill>
          </w14:textFill>
        </w:rPr>
        <w:t xml:space="preserve">s what I believe: </w:t>
      </w:r>
      <w:r>
        <w:rPr>
          <w:rFonts w:ascii="Avenir Next Regular" w:hAnsi="Avenir Next Regular"/>
          <w:b w:val="1"/>
          <w:bCs w:val="1"/>
          <w:i w:val="1"/>
          <w:iCs w:val="1"/>
          <w:outline w:val="0"/>
          <w:color w:val="0432ff"/>
          <w:sz w:val="22"/>
          <w:szCs w:val="22"/>
          <w:u w:val="single"/>
          <w:rtl w:val="0"/>
          <w:lang w:val="en-US"/>
          <w14:textFill>
            <w14:solidFill>
              <w14:srgbClr w14:val="0433FF"/>
            </w14:solidFill>
          </w14:textFill>
        </w:rPr>
        <w:t>They hear the Sound of God</w:t>
      </w:r>
      <w:r>
        <w:rPr>
          <w:rFonts w:ascii="Avenir Next Regular" w:hAnsi="Avenir Next Regular" w:hint="default"/>
          <w:b w:val="1"/>
          <w:bCs w:val="1"/>
          <w:i w:val="1"/>
          <w:iCs w:val="1"/>
          <w:outline w:val="0"/>
          <w:color w:val="0432ff"/>
          <w:sz w:val="22"/>
          <w:szCs w:val="22"/>
          <w:u w:val="single"/>
          <w:rtl w:val="0"/>
          <w:lang w:val="en-US"/>
          <w14:textFill>
            <w14:solidFill>
              <w14:srgbClr w14:val="0433FF"/>
            </w14:solidFill>
          </w14:textFill>
        </w:rPr>
        <w:t>’</w:t>
      </w:r>
      <w:r>
        <w:rPr>
          <w:rFonts w:ascii="Avenir Next Regular" w:hAnsi="Avenir Next Regular"/>
          <w:b w:val="1"/>
          <w:bCs w:val="1"/>
          <w:i w:val="1"/>
          <w:iCs w:val="1"/>
          <w:outline w:val="0"/>
          <w:color w:val="0432ff"/>
          <w:sz w:val="22"/>
          <w:szCs w:val="22"/>
          <w:u w:val="single"/>
          <w:rtl w:val="0"/>
          <w:lang w:val="en-US"/>
          <w14:textFill>
            <w14:solidFill>
              <w14:srgbClr w14:val="0433FF"/>
            </w14:solidFill>
          </w14:textFill>
        </w:rPr>
        <w:t>s Voice Walking in the garden.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000000"/>
          <w:rtl w:val="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#8 The Voice of God</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The word for </w:t>
      </w:r>
      <w:r>
        <w:rPr>
          <w:rFonts w:ascii="Avenir Next Regular" w:hAnsi="Avenir Next Regular" w:hint="default"/>
          <w:i w:val="1"/>
          <w:iCs w:val="1"/>
          <w:outline w:val="0"/>
          <w:color w:val="ff2600"/>
          <w:sz w:val="22"/>
          <w:szCs w:val="22"/>
          <w:u w:color="000000"/>
          <w:rtl w:val="1"/>
          <w:lang w:val="ar-SA" w:bidi="ar-SA"/>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sound</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can also mean </w:t>
      </w:r>
      <w:r>
        <w:rPr>
          <w:rFonts w:ascii="Avenir Next Regular" w:hAnsi="Avenir Next Regular" w:hint="default"/>
          <w:i w:val="1"/>
          <w:iCs w:val="1"/>
          <w:outline w:val="0"/>
          <w:color w:val="ff2600"/>
          <w:sz w:val="22"/>
          <w:szCs w:val="22"/>
          <w:u w:color="000000"/>
          <w:rtl w:val="1"/>
          <w:lang w:val="ar-SA" w:bidi="ar-SA"/>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voice.</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For example, the voice of God is always the sound of God speaking, Gods voice is heard, but not every sound is God</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s voice. So, it makes sense that God</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s voice is a valid translation here but we determine that by looking at context.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lang w:val="en-US"/>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 xml:space="preserve">Context: </w:t>
      </w:r>
      <w:r>
        <w:rPr>
          <w:rFonts w:ascii="Avenir Next Regular" w:hAnsi="Avenir Next Regular"/>
          <w:b w:val="1"/>
          <w:bCs w:val="1"/>
          <w:sz w:val="22"/>
          <w:szCs w:val="22"/>
          <w:u w:val="single" w:color="000000"/>
          <w:rtl w:val="0"/>
          <w:lang w:val="en-US"/>
          <w14:textOutline w14:w="12700" w14:cap="flat">
            <w14:noFill/>
            <w14:miter w14:lim="400000"/>
          </w14:textOutline>
        </w:rPr>
        <w:t>Evidence That It Is the Sound of God</w:t>
      </w:r>
      <w:r>
        <w:rPr>
          <w:rFonts w:ascii="Avenir Next Regular" w:hAnsi="Avenir Next Regular" w:hint="default"/>
          <w:b w:val="1"/>
          <w:bCs w:val="1"/>
          <w:sz w:val="22"/>
          <w:szCs w:val="22"/>
          <w:u w:val="single" w:color="000000"/>
          <w:rtl w:val="0"/>
          <w:lang w:val="en-US"/>
          <w14:textOutline w14:w="12700" w14:cap="flat">
            <w14:noFill/>
            <w14:miter w14:lim="400000"/>
          </w14:textOutline>
        </w:rPr>
        <w:t>’</w:t>
      </w:r>
      <w:r>
        <w:rPr>
          <w:rFonts w:ascii="Avenir Next Regular" w:hAnsi="Avenir Next Regular"/>
          <w:b w:val="1"/>
          <w:bCs w:val="1"/>
          <w:sz w:val="22"/>
          <w:szCs w:val="22"/>
          <w:u w:val="single" w:color="000000"/>
          <w:rtl w:val="0"/>
          <w:lang w:val="en-US"/>
          <w14:textOutline w14:w="12700" w14:cap="flat">
            <w14:noFill/>
            <w14:miter w14:lim="400000"/>
          </w14:textOutline>
        </w:rPr>
        <w:t>s Voice Walking</w:t>
      </w:r>
    </w:p>
    <w:p>
      <w:pPr>
        <w:pStyle w:val="Default"/>
        <w:numPr>
          <w:ilvl w:val="0"/>
          <w:numId w:val="5"/>
        </w:numPr>
        <w:suppressAutoHyphens w:val="1"/>
        <w:spacing w:before="0" w:line="240" w:lineRule="auto"/>
        <w:jc w:val="left"/>
        <w:rPr>
          <w:rFonts w:ascii="Avenir Next Regular" w:hAnsi="Avenir Next Regular"/>
          <w:sz w:val="22"/>
          <w:szCs w:val="22"/>
          <w:u w:color="000000"/>
          <w:lang w:val="de-DE"/>
          <w14:textOutline w14:w="12700" w14:cap="flat">
            <w14:noFill/>
            <w14:miter w14:lim="400000"/>
          </w14:textOutline>
        </w:rPr>
      </w:pPr>
      <w:r>
        <w:rPr>
          <w:rFonts w:ascii="Avenir Next Regular" w:hAnsi="Avenir Next Regular"/>
          <w:outline w:val="0"/>
          <w:color w:val="ff40ff"/>
          <w:sz w:val="22"/>
          <w:szCs w:val="22"/>
          <w:u w:color="ff40ff"/>
          <w:rtl w:val="0"/>
          <w:lang w:val="de-DE"/>
          <w14:textOutline w14:w="12700" w14:cap="flat">
            <w14:noFill/>
            <w14:miter w14:lim="400000"/>
          </w14:textOutline>
          <w14:textFill>
            <w14:solidFill>
              <w14:srgbClr w14:val="FF40FF"/>
            </w14:solidFill>
          </w14:textFill>
        </w:rPr>
        <w:t>Verse 8</w:t>
      </w:r>
      <w:r>
        <w:rPr>
          <w:rFonts w:ascii="Avenir Next Regular" w:hAnsi="Avenir Next Regular"/>
          <w:sz w:val="22"/>
          <w:szCs w:val="22"/>
          <w:u w:color="000000"/>
          <w:rtl w:val="0"/>
          <w:lang w:val="en-US"/>
          <w14:textOutline w14:w="12700" w14:cap="flat">
            <w14:noFill/>
            <w14:miter w14:lim="400000"/>
          </w14:textOutline>
        </w:rPr>
        <w:t xml:space="preserve"> not just the sound of God approaching but the sound of God</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s voice speaking in </w:t>
      </w:r>
      <w:r>
        <w:rPr>
          <w:rFonts w:ascii="Avenir Next Regular" w:hAnsi="Avenir Next Regular"/>
          <w:outline w:val="0"/>
          <w:color w:val="ff40ff"/>
          <w:sz w:val="22"/>
          <w:szCs w:val="22"/>
          <w:u w:color="ff40ff"/>
          <w:rtl w:val="0"/>
          <w:lang w:val="de-DE"/>
          <w14:textOutline w14:w="12700" w14:cap="flat">
            <w14:noFill/>
            <w14:miter w14:lim="400000"/>
          </w14:textOutline>
          <w14:textFill>
            <w14:solidFill>
              <w14:srgbClr w14:val="FF40FF"/>
            </w14:solidFill>
          </w14:textFill>
        </w:rPr>
        <w:t>Verse 9</w:t>
      </w:r>
    </w:p>
    <w:p>
      <w:pPr>
        <w:pStyle w:val="Default"/>
        <w:numPr>
          <w:ilvl w:val="0"/>
          <w:numId w:val="5"/>
        </w:numPr>
        <w:suppressAutoHyphens w:val="1"/>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This is the same voice that speaks creation into order in the first two chapters</w:t>
      </w:r>
    </w:p>
    <w:p>
      <w:pPr>
        <w:pStyle w:val="Default"/>
        <w:numPr>
          <w:ilvl w:val="0"/>
          <w:numId w:val="5"/>
        </w:numPr>
        <w:suppressAutoHyphens w:val="1"/>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Lots of references to speaking, and voices in Gen 3. The serpent</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voice. The woman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voice. God</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voice.</w:t>
      </w:r>
    </w:p>
    <w:p>
      <w:pPr>
        <w:pStyle w:val="Default"/>
        <w:numPr>
          <w:ilvl w:val="0"/>
          <w:numId w:val="5"/>
        </w:numPr>
        <w:suppressAutoHyphens w:val="1"/>
        <w:spacing w:before="0" w:line="240" w:lineRule="auto"/>
        <w:jc w:val="left"/>
        <w:rPr>
          <w:rFonts w:ascii="Avenir Next Regular" w:hAnsi="Avenir Next Regular"/>
          <w:sz w:val="22"/>
          <w:szCs w:val="22"/>
          <w:u w:color="000000"/>
          <w:lang w:val="de-DE"/>
          <w14:textOutline w14:w="12700" w14:cap="flat">
            <w14:noFill/>
            <w14:miter w14:lim="400000"/>
          </w14:textOutline>
        </w:rPr>
      </w:pPr>
      <w:r>
        <w:rPr>
          <w:rFonts w:ascii="Avenir Next Regular" w:hAnsi="Avenir Next Regular"/>
          <w:outline w:val="0"/>
          <w:color w:val="ff40ff"/>
          <w:sz w:val="22"/>
          <w:szCs w:val="22"/>
          <w:u w:color="ff40ff"/>
          <w:rtl w:val="0"/>
          <w:lang w:val="de-DE"/>
          <w14:textOutline w14:w="12700" w14:cap="flat">
            <w14:noFill/>
            <w14:miter w14:lim="400000"/>
          </w14:textOutline>
          <w14:textFill>
            <w14:solidFill>
              <w14:srgbClr w14:val="FF40FF"/>
            </w14:solidFill>
          </w14:textFill>
        </w:rPr>
        <w:t>Verse 1-4</w:t>
      </w:r>
      <w:r>
        <w:rPr>
          <w:rFonts w:ascii="Avenir Next Regular" w:hAnsi="Avenir Next Regular"/>
          <w:sz w:val="22"/>
          <w:szCs w:val="22"/>
          <w:u w:color="000000"/>
          <w:rtl w:val="0"/>
          <w:lang w:val="en-US"/>
          <w14:textOutline w14:w="12700" w14:cap="flat">
            <w14:noFill/>
            <w14:miter w14:lim="400000"/>
          </w14:textOutline>
        </w:rPr>
        <w:t xml:space="preserve"> two opposing voices: Gods voice and the serpent</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voice</w:t>
      </w:r>
    </w:p>
    <w:p>
      <w:pPr>
        <w:pStyle w:val="Default"/>
        <w:numPr>
          <w:ilvl w:val="0"/>
          <w:numId w:val="5"/>
        </w:numPr>
        <w:suppressAutoHyphens w:val="1"/>
        <w:spacing w:before="0" w:line="240" w:lineRule="auto"/>
        <w:jc w:val="left"/>
        <w:rPr>
          <w:rFonts w:ascii="Avenir Next Regular" w:hAnsi="Avenir Next Regular"/>
          <w:sz w:val="22"/>
          <w:szCs w:val="22"/>
          <w:u w:color="000000"/>
          <w:lang w:val="de-DE"/>
          <w14:textOutline w14:w="12700" w14:cap="flat">
            <w14:noFill/>
            <w14:miter w14:lim="400000"/>
          </w14:textOutline>
        </w:rPr>
      </w:pPr>
      <w:r>
        <w:rPr>
          <w:rFonts w:ascii="Avenir Next Regular" w:hAnsi="Avenir Next Regular"/>
          <w:outline w:val="0"/>
          <w:color w:val="ff40ff"/>
          <w:sz w:val="22"/>
          <w:szCs w:val="22"/>
          <w:u w:color="ff40ff"/>
          <w:rtl w:val="0"/>
          <w:lang w:val="de-DE"/>
          <w14:textOutline w14:w="12700" w14:cap="flat">
            <w14:noFill/>
            <w14:miter w14:lim="400000"/>
          </w14:textOutline>
          <w14:textFill>
            <w14:solidFill>
              <w14:srgbClr w14:val="FF40FF"/>
            </w14:solidFill>
          </w14:textFill>
        </w:rPr>
        <w:t xml:space="preserve">Verse 11 </w:t>
      </w:r>
      <w:r>
        <w:rPr>
          <w:rFonts w:ascii="Avenir Next Regular" w:hAnsi="Avenir Next Regular"/>
          <w:sz w:val="22"/>
          <w:szCs w:val="22"/>
          <w:u w:color="000000"/>
          <w:rtl w:val="0"/>
          <w:lang w:val="en-US"/>
          <w14:textOutline w14:w="12700" w14:cap="flat">
            <w14:noFill/>
            <w14:miter w14:lim="400000"/>
          </w14:textOutline>
        </w:rPr>
        <w:t>what voice told you you</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re naked</w:t>
      </w:r>
    </w:p>
    <w:p>
      <w:pPr>
        <w:pStyle w:val="Default"/>
        <w:numPr>
          <w:ilvl w:val="0"/>
          <w:numId w:val="5"/>
        </w:numPr>
        <w:suppressAutoHyphens w:val="1"/>
        <w:spacing w:before="0" w:line="240" w:lineRule="auto"/>
        <w:jc w:val="left"/>
        <w:rPr>
          <w:rFonts w:ascii="Avenir Next Regular" w:hAnsi="Avenir Next Regular"/>
          <w:sz w:val="22"/>
          <w:szCs w:val="22"/>
          <w:u w:color="000000"/>
          <w:lang w:val="de-DE"/>
          <w14:textOutline w14:w="12700" w14:cap="flat">
            <w14:noFill/>
            <w14:miter w14:lim="400000"/>
          </w14:textOutline>
        </w:rPr>
      </w:pPr>
      <w:r>
        <w:rPr>
          <w:rFonts w:ascii="Avenir Next Regular" w:hAnsi="Avenir Next Regular"/>
          <w:outline w:val="0"/>
          <w:color w:val="ff40ff"/>
          <w:sz w:val="22"/>
          <w:szCs w:val="22"/>
          <w:u w:color="ff40ff"/>
          <w:rtl w:val="0"/>
          <w:lang w:val="de-DE"/>
          <w14:textOutline w14:w="12700" w14:cap="flat">
            <w14:noFill/>
            <w14:miter w14:lim="400000"/>
          </w14:textOutline>
          <w14:textFill>
            <w14:solidFill>
              <w14:srgbClr w14:val="FF40FF"/>
            </w14:solidFill>
          </w14:textFill>
        </w:rPr>
        <w:t>Verse 17</w:t>
      </w:r>
      <w:r>
        <w:rPr>
          <w:rFonts w:ascii="Avenir Next Regular" w:hAnsi="Avenir Next Regular"/>
          <w:sz w:val="22"/>
          <w:szCs w:val="22"/>
          <w:u w:color="000000"/>
          <w:rtl w:val="0"/>
          <w:lang w:val="en-US"/>
          <w14:textOutline w14:w="12700" w14:cap="flat">
            <w14:noFill/>
            <w14:miter w14:lim="400000"/>
          </w14:textOutline>
        </w:rPr>
        <w:t xml:space="preserve"> you</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ve listened to the voice of your wife</w:t>
      </w:r>
    </w:p>
    <w:p>
      <w:pPr>
        <w:pStyle w:val="Default"/>
        <w:numPr>
          <w:ilvl w:val="0"/>
          <w:numId w:val="5"/>
        </w:numPr>
        <w:suppressAutoHyphens w:val="1"/>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In the next chapter it</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the voice of Abel</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s blood crying out for justice </w:t>
      </w:r>
    </w:p>
    <w:p>
      <w:pPr>
        <w:pStyle w:val="Default"/>
        <w:numPr>
          <w:ilvl w:val="0"/>
          <w:numId w:val="5"/>
        </w:numPr>
        <w:suppressAutoHyphens w:val="1"/>
        <w:spacing w:before="0" w:line="240" w:lineRule="auto"/>
        <w:jc w:val="left"/>
        <w:rPr>
          <w:rFonts w:ascii="Avenir Next Regular" w:hAnsi="Avenir Next Regular"/>
          <w:sz w:val="22"/>
          <w:szCs w:val="22"/>
          <w:u w:color="000000"/>
          <w:lang w:val="de-DE"/>
          <w14:textOutline w14:w="12700" w14:cap="flat">
            <w14:noFill/>
            <w14:miter w14:lim="400000"/>
          </w14:textOutline>
        </w:rPr>
      </w:pPr>
      <w:r>
        <w:rPr>
          <w:rFonts w:ascii="Avenir Next Regular" w:hAnsi="Avenir Next Regular"/>
          <w:outline w:val="0"/>
          <w:color w:val="ff40ff"/>
          <w:sz w:val="22"/>
          <w:szCs w:val="22"/>
          <w:u w:color="ff40ff"/>
          <w:rtl w:val="0"/>
          <w:lang w:val="de-DE"/>
          <w14:textOutline w14:w="12700" w14:cap="flat">
            <w14:noFill/>
            <w14:miter w14:lim="400000"/>
          </w14:textOutline>
          <w14:textFill>
            <w14:solidFill>
              <w14:srgbClr w14:val="FF40FF"/>
            </w14:solidFill>
          </w14:textFill>
        </w:rPr>
        <w:t>Verse 10</w:t>
      </w:r>
      <w:r>
        <w:rPr>
          <w:rFonts w:ascii="Avenir Next Regular" w:hAnsi="Avenir Next Regular"/>
          <w:sz w:val="22"/>
          <w:szCs w:val="22"/>
          <w:u w:color="000000"/>
          <w:rtl w:val="0"/>
          <w:lang w:val="en-US"/>
          <w14:textOutline w14:w="12700" w14:cap="flat">
            <w14:noFill/>
            <w14:miter w14:lim="400000"/>
          </w14:textOutline>
        </w:rPr>
        <w:t xml:space="preserve"> Adam does say </w:t>
      </w:r>
      <w:r>
        <w:rPr>
          <w:rFonts w:ascii="Avenir Next Regular" w:hAnsi="Avenir Next Regular" w:hint="default"/>
          <w:sz w:val="22"/>
          <w:szCs w:val="22"/>
          <w:u w:color="000000"/>
          <w:rtl w:val="1"/>
          <w:lang w:val="ar-SA" w:bidi="ar-SA"/>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I heard the sound of you walking</w:t>
      </w:r>
      <w:r>
        <w:rPr>
          <w:rFonts w:ascii="Avenir Next Regular" w:hAnsi="Avenir Next Regular" w:hint="default"/>
          <w:sz w:val="22"/>
          <w:szCs w:val="22"/>
          <w:u w:color="000000"/>
          <w:rtl w:val="0"/>
          <w:lang w:val="en-US"/>
          <w14:textOutline w14:w="12700" w14:cap="flat">
            <w14:noFill/>
            <w14:miter w14:lim="400000"/>
          </w14:textOutline>
        </w:rPr>
        <w:t xml:space="preserve">” </w:t>
      </w:r>
      <w:r>
        <w:rPr>
          <w:rFonts w:ascii="Avenir Next Regular" w:hAnsi="Avenir Next Regular"/>
          <w:sz w:val="22"/>
          <w:szCs w:val="22"/>
          <w:u w:color="000000"/>
          <w:rtl w:val="0"/>
          <w:lang w:val="en-US"/>
          <w14:textOutline w14:w="12700" w14:cap="flat">
            <w14:noFill/>
            <w14:miter w14:lim="400000"/>
          </w14:textOutline>
        </w:rPr>
        <w:t xml:space="preserve">which means His approaching was heard but if we replace </w:t>
      </w:r>
      <w:r>
        <w:rPr>
          <w:rFonts w:ascii="Avenir Next Regular" w:hAnsi="Avenir Next Regular" w:hint="default"/>
          <w:sz w:val="22"/>
          <w:szCs w:val="22"/>
          <w:u w:color="000000"/>
          <w:rtl w:val="1"/>
          <w:lang w:val="ar-SA" w:bidi="ar-SA"/>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you</w:t>
      </w:r>
      <w:r>
        <w:rPr>
          <w:rFonts w:ascii="Avenir Next Regular" w:hAnsi="Avenir Next Regular" w:hint="default"/>
          <w:sz w:val="22"/>
          <w:szCs w:val="22"/>
          <w:u w:color="000000"/>
          <w:rtl w:val="0"/>
          <w:lang w:val="en-US"/>
          <w14:textOutline w14:w="12700" w14:cap="flat">
            <w14:noFill/>
            <w14:miter w14:lim="400000"/>
          </w14:textOutline>
        </w:rPr>
        <w:t xml:space="preserve">” </w:t>
      </w:r>
      <w:r>
        <w:rPr>
          <w:rFonts w:ascii="Avenir Next Regular" w:hAnsi="Avenir Next Regular"/>
          <w:sz w:val="22"/>
          <w:szCs w:val="22"/>
          <w:u w:color="000000"/>
          <w:rtl w:val="0"/>
          <w:lang w:val="en-US"/>
          <w14:textOutline w14:w="12700" w14:cap="flat">
            <w14:noFill/>
            <w14:miter w14:lim="400000"/>
          </w14:textOutline>
        </w:rPr>
        <w:t xml:space="preserve">with </w:t>
      </w:r>
      <w:r>
        <w:rPr>
          <w:rFonts w:ascii="Avenir Next Regular" w:hAnsi="Avenir Next Regular" w:hint="default"/>
          <w:sz w:val="22"/>
          <w:szCs w:val="22"/>
          <w:u w:color="000000"/>
          <w:rtl w:val="1"/>
          <w:lang w:val="ar-SA" w:bidi="ar-SA"/>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your voice</w:t>
      </w:r>
      <w:r>
        <w:rPr>
          <w:rFonts w:ascii="Avenir Next Regular" w:hAnsi="Avenir Next Regular" w:hint="default"/>
          <w:sz w:val="22"/>
          <w:szCs w:val="22"/>
          <w:u w:color="000000"/>
          <w:rtl w:val="0"/>
          <w:lang w:val="en-US"/>
          <w14:textOutline w14:w="12700" w14:cap="flat">
            <w14:noFill/>
            <w14:miter w14:lim="400000"/>
          </w14:textOutline>
        </w:rPr>
        <w:t xml:space="preserve">” </w:t>
      </w:r>
      <w:r>
        <w:rPr>
          <w:rFonts w:ascii="Avenir Next Regular" w:hAnsi="Avenir Next Regular"/>
          <w:sz w:val="22"/>
          <w:szCs w:val="22"/>
          <w:u w:color="000000"/>
          <w:rtl w:val="0"/>
          <w:lang w:val="en-US"/>
          <w14:textOutline w14:w="12700" w14:cap="flat">
            <w14:noFill/>
            <w14:miter w14:lim="400000"/>
          </w14:textOutline>
        </w:rPr>
        <w:t>it makes sense and could refer to the voice of God Himself walking among them as the word of God pre-incarnate</w:t>
      </w:r>
    </w:p>
    <w:p>
      <w:pPr>
        <w:pStyle w:val="Default"/>
        <w:numPr>
          <w:ilvl w:val="0"/>
          <w:numId w:val="5"/>
        </w:numPr>
        <w:suppressAutoHyphens w:val="1"/>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The sound/voice of God approaching is definitely connected to the next verse when He </w:t>
      </w:r>
      <w:r>
        <w:rPr>
          <w:rFonts w:ascii="Avenir Next Regular" w:hAnsi="Avenir Next Regular"/>
          <w:sz w:val="22"/>
          <w:szCs w:val="22"/>
          <w:u w:val="single" w:color="000000"/>
          <w:rtl w:val="0"/>
          <w:lang w:val="en-US"/>
          <w14:textOutline w14:w="12700" w14:cap="flat">
            <w14:noFill/>
            <w14:miter w14:lim="400000"/>
          </w14:textOutline>
        </w:rPr>
        <w:t>calls</w:t>
      </w:r>
      <w:r>
        <w:rPr>
          <w:rFonts w:ascii="Avenir Next Regular" w:hAnsi="Avenir Next Regular"/>
          <w:sz w:val="22"/>
          <w:szCs w:val="22"/>
          <w:u w:color="000000"/>
          <w:rtl w:val="0"/>
          <w:lang w:val="en-US"/>
          <w14:textOutline w14:w="12700" w14:cap="flat">
            <w14:noFill/>
            <w14:miter w14:lim="400000"/>
          </w14:textOutline>
        </w:rPr>
        <w:t xml:space="preserve"> to the man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14:textOutline w14:w="12700" w14:cap="flat">
            <w14:noFill/>
            <w14:miter w14:lim="400000"/>
          </w14:textOutline>
        </w:rPr>
      </w:pPr>
      <w:r>
        <w:rPr>
          <w:rFonts w:ascii="Avenir Next Regular" w:hAnsi="Avenir Next Regular"/>
          <w:b w:val="1"/>
          <w:bCs w:val="1"/>
          <w:sz w:val="22"/>
          <w:szCs w:val="22"/>
          <w:u w:val="single" w:color="000000"/>
          <w:rtl w:val="0"/>
          <w:lang w:val="fr-FR"/>
          <w14:textOutline w14:w="12700" w14:cap="flat">
            <w14:noFill/>
            <w14:miter w14:lim="400000"/>
          </w14:textOutline>
        </w:rPr>
        <w:t>Context:</w:t>
      </w:r>
      <w:r>
        <w:rPr>
          <w:rFonts w:ascii="Avenir Next Regular" w:hAnsi="Avenir Next Regular"/>
          <w:b w:val="1"/>
          <w:bCs w:val="1"/>
          <w:sz w:val="22"/>
          <w:szCs w:val="22"/>
          <w:u w:val="single" w:color="000000"/>
          <w:rtl w:val="0"/>
          <w:lang w:val="en-US"/>
          <w14:textOutline w14:w="12700" w14:cap="flat">
            <w14:noFill/>
            <w14:miter w14:lim="400000"/>
          </w14:textOutline>
        </w:rPr>
        <w:t xml:space="preserve"> The Word for Wind = Ruach</w:t>
      </w:r>
    </w:p>
    <w:p>
      <w:pPr>
        <w:pStyle w:val="Default"/>
        <w:numPr>
          <w:ilvl w:val="0"/>
          <w:numId w:val="5"/>
        </w:numPr>
        <w:suppressAutoHyphens w:val="1"/>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The word ruach is the same word for Spirit, wind, and breath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14:textOutline w14:w="12700" w14:cap="flat">
            <w14:noFill/>
            <w14:miter w14:lim="400000"/>
          </w14:textOutline>
        </w:rPr>
      </w:pPr>
      <w:r>
        <w:rPr>
          <w:rFonts w:ascii="Avenir Next Regular" w:hAnsi="Avenir Next Regular"/>
          <w:b w:val="1"/>
          <w:bCs w:val="1"/>
          <w:sz w:val="22"/>
          <w:szCs w:val="22"/>
          <w:u w:val="single" w:color="000000"/>
          <w:rtl w:val="0"/>
          <w:lang w:val="fr-FR"/>
          <w14:textOutline w14:w="12700" w14:cap="flat">
            <w14:noFill/>
            <w14:miter w14:lim="400000"/>
          </w14:textOutline>
        </w:rPr>
        <w:t>Context:</w:t>
      </w:r>
      <w:r>
        <w:rPr>
          <w:rFonts w:ascii="Avenir Next Regular" w:hAnsi="Avenir Next Regular"/>
          <w:b w:val="1"/>
          <w:bCs w:val="1"/>
          <w:sz w:val="22"/>
          <w:szCs w:val="22"/>
          <w:u w:val="single" w:color="000000"/>
          <w:rtl w:val="0"/>
          <w:lang w:val="en-US"/>
          <w14:textOutline w14:w="12700" w14:cap="flat">
            <w14:noFill/>
            <w14:miter w14:lim="400000"/>
          </w14:textOutline>
        </w:rPr>
        <w:t xml:space="preserve"> </w:t>
      </w:r>
      <w:r>
        <w:rPr>
          <w:rFonts w:ascii="Avenir Next Regular" w:hAnsi="Avenir Next Regular"/>
          <w:b w:val="1"/>
          <w:bCs w:val="1"/>
          <w:sz w:val="22"/>
          <w:szCs w:val="22"/>
          <w:u w:val="single" w:color="000000"/>
          <w:rtl w:val="0"/>
          <w:lang w:val="en-US"/>
          <w14:textOutline w14:w="12700" w14:cap="flat">
            <w14:noFill/>
            <w14:miter w14:lim="400000"/>
          </w14:textOutline>
        </w:rPr>
        <w:t>Why The Cool of The Day Might Be A Kind of Windstorm Indicating Judgment</w:t>
      </w:r>
    </w:p>
    <w:p>
      <w:pPr>
        <w:pStyle w:val="Default"/>
        <w:numPr>
          <w:ilvl w:val="0"/>
          <w:numId w:val="5"/>
        </w:numPr>
        <w:suppressAutoHyphens w:val="1"/>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God speaking to Job out of an intense whirlwind in </w:t>
      </w:r>
      <w:r>
        <w:rPr>
          <w:rFonts w:ascii="Avenir Next Regular" w:hAnsi="Avenir Next Regular"/>
          <w:outline w:val="0"/>
          <w:color w:val="ff40ff"/>
          <w:sz w:val="22"/>
          <w:szCs w:val="22"/>
          <w:u w:color="ff40ff"/>
          <w:rtl w:val="0"/>
          <w:lang w:val="en-US"/>
          <w14:textOutline w14:w="12700" w14:cap="flat">
            <w14:noFill/>
            <w14:miter w14:lim="400000"/>
          </w14:textOutline>
          <w14:textFill>
            <w14:solidFill>
              <w14:srgbClr w14:val="FF40FF"/>
            </w14:solidFill>
          </w14:textFill>
        </w:rPr>
        <w:t xml:space="preserve">Ch 38-40 </w:t>
      </w:r>
    </w:p>
    <w:p>
      <w:pPr>
        <w:pStyle w:val="Default"/>
        <w:numPr>
          <w:ilvl w:val="0"/>
          <w:numId w:val="5"/>
        </w:numPr>
        <w:suppressAutoHyphens w:val="1"/>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God coming in an intense whirlwind in </w:t>
      </w:r>
      <w:r>
        <w:rPr>
          <w:rFonts w:ascii="Avenir Next Regular" w:hAnsi="Avenir Next Regular"/>
          <w:outline w:val="0"/>
          <w:color w:val="ff40ff"/>
          <w:sz w:val="22"/>
          <w:szCs w:val="22"/>
          <w:u w:color="ff40ff"/>
          <w:rtl w:val="0"/>
          <w:lang w:val="en-US"/>
          <w14:textOutline w14:w="12700" w14:cap="flat">
            <w14:noFill/>
            <w14:miter w14:lim="400000"/>
          </w14:textOutline>
          <w14:textFill>
            <w14:solidFill>
              <w14:srgbClr w14:val="FF40FF"/>
            </w14:solidFill>
          </w14:textFill>
        </w:rPr>
        <w:t xml:space="preserve">Isaiah 29, 66 </w:t>
      </w:r>
    </w:p>
    <w:p>
      <w:pPr>
        <w:pStyle w:val="Default"/>
        <w:numPr>
          <w:ilvl w:val="0"/>
          <w:numId w:val="5"/>
        </w:numPr>
        <w:suppressAutoHyphens w:val="1"/>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God comes in a whirlwind and </w:t>
      </w:r>
      <w:r>
        <w:rPr>
          <w:rFonts w:ascii="Avenir Next Regular" w:hAnsi="Avenir Next Regular"/>
          <w:outline w:val="0"/>
          <w:color w:val="ff40ff"/>
          <w:sz w:val="22"/>
          <w:szCs w:val="22"/>
          <w:u w:color="ff40ff"/>
          <w:rtl w:val="0"/>
          <w:lang w:val="pt-PT"/>
          <w14:textOutline w14:w="12700" w14:cap="flat">
            <w14:noFill/>
            <w14:miter w14:lim="400000"/>
          </w14:textOutline>
          <w14:textFill>
            <w14:solidFill>
              <w14:srgbClr w14:val="FF40FF"/>
            </w14:solidFill>
          </w14:textFill>
        </w:rPr>
        <w:t>Amos 1</w:t>
      </w:r>
      <w:r>
        <w:rPr>
          <w:rFonts w:ascii="Avenir Next Regular" w:hAnsi="Avenir Next Regular"/>
          <w:sz w:val="22"/>
          <w:szCs w:val="22"/>
          <w:u w:color="000000"/>
          <w:rtl w:val="0"/>
          <w:lang w:val="en-US"/>
          <w14:textOutline w14:w="12700" w14:cap="flat">
            <w14:noFill/>
            <w14:miter w14:lim="400000"/>
          </w14:textOutline>
        </w:rPr>
        <w:t xml:space="preserve"> and </w:t>
      </w:r>
      <w:r>
        <w:rPr>
          <w:rFonts w:ascii="Avenir Next Regular" w:hAnsi="Avenir Next Regular"/>
          <w:outline w:val="0"/>
          <w:color w:val="ff40ff"/>
          <w:sz w:val="22"/>
          <w:szCs w:val="22"/>
          <w:u w:color="ff40ff"/>
          <w:rtl w:val="0"/>
          <w:lang w:val="es-ES_tradnl"/>
          <w14:textOutline w14:w="12700" w14:cap="flat">
            <w14:noFill/>
            <w14:miter w14:lim="400000"/>
          </w14:textOutline>
          <w14:textFill>
            <w14:solidFill>
              <w14:srgbClr w14:val="FF40FF"/>
            </w14:solidFill>
          </w14:textFill>
        </w:rPr>
        <w:t>Zechariah 9</w:t>
      </w:r>
    </w:p>
    <w:p>
      <w:pPr>
        <w:pStyle w:val="Default"/>
        <w:numPr>
          <w:ilvl w:val="0"/>
          <w:numId w:val="5"/>
        </w:numPr>
        <w:suppressAutoHyphens w:val="1"/>
        <w:spacing w:before="0" w:line="240" w:lineRule="auto"/>
        <w:jc w:val="left"/>
        <w:rPr>
          <w:rFonts w:ascii="Avenir Next Regular" w:hAnsi="Avenir Next Regular"/>
          <w:sz w:val="22"/>
          <w:szCs w:val="22"/>
          <w:u w:color="000000"/>
          <w:lang w:val="it-IT"/>
          <w14:textOutline w14:w="12700" w14:cap="flat">
            <w14:noFill/>
            <w14:miter w14:lim="400000"/>
          </w14:textOutline>
        </w:rPr>
      </w:pPr>
      <w:r>
        <w:rPr>
          <w:rFonts w:ascii="Avenir Next Regular" w:hAnsi="Avenir Next Regular"/>
          <w:outline w:val="0"/>
          <w:color w:val="ff40ff"/>
          <w:sz w:val="22"/>
          <w:szCs w:val="22"/>
          <w:u w:color="ff40ff"/>
          <w:rtl w:val="0"/>
          <w:lang w:val="it-IT"/>
          <w14:textOutline w14:w="12700" w14:cap="flat">
            <w14:noFill/>
            <w14:miter w14:lim="400000"/>
          </w14:textOutline>
          <w14:textFill>
            <w14:solidFill>
              <w14:srgbClr w14:val="FF40FF"/>
            </w14:solidFill>
          </w14:textFill>
        </w:rPr>
        <w:t>Jeremiah 10</w:t>
      </w:r>
      <w:r>
        <w:rPr>
          <w:rFonts w:ascii="Avenir Next Regular" w:hAnsi="Avenir Next Regular"/>
          <w:sz w:val="22"/>
          <w:szCs w:val="22"/>
          <w:u w:color="000000"/>
          <w:rtl w:val="0"/>
          <w:lang w:val="en-US"/>
          <w14:textOutline w14:w="12700" w14:cap="flat">
            <w14:noFill/>
            <w14:miter w14:lim="400000"/>
          </w14:textOutline>
        </w:rPr>
        <w:t xml:space="preserve"> and </w:t>
      </w:r>
      <w:r>
        <w:rPr>
          <w:rFonts w:ascii="Avenir Next Regular" w:hAnsi="Avenir Next Regular"/>
          <w:outline w:val="0"/>
          <w:color w:val="ff40ff"/>
          <w:sz w:val="22"/>
          <w:szCs w:val="22"/>
          <w:u w:color="ff40ff"/>
          <w:rtl w:val="0"/>
          <w:lang w:val="en-US"/>
          <w14:textOutline w14:w="12700" w14:cap="flat">
            <w14:noFill/>
            <w14:miter w14:lim="400000"/>
          </w14:textOutline>
          <w14:textFill>
            <w14:solidFill>
              <w14:srgbClr w14:val="FF40FF"/>
            </w14:solidFill>
          </w14:textFill>
        </w:rPr>
        <w:t>51</w:t>
      </w:r>
      <w:r>
        <w:rPr>
          <w:rFonts w:ascii="Avenir Next Regular" w:hAnsi="Avenir Next Regular"/>
          <w:sz w:val="22"/>
          <w:szCs w:val="22"/>
          <w:u w:color="000000"/>
          <w:rtl w:val="0"/>
          <w:lang w:val="en-US"/>
          <w14:textOutline w14:w="12700" w14:cap="flat">
            <w14:noFill/>
            <w14:miter w14:lim="400000"/>
          </w14:textOutline>
        </w:rPr>
        <w:t xml:space="preserve"> speak of God speaking associated with the wind of His storehouses. </w:t>
      </w:r>
    </w:p>
    <w:p>
      <w:pPr>
        <w:pStyle w:val="Default"/>
        <w:numPr>
          <w:ilvl w:val="0"/>
          <w:numId w:val="5"/>
        </w:numPr>
        <w:suppressAutoHyphens w:val="1"/>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ff40ff"/>
          <w:sz w:val="22"/>
          <w:szCs w:val="22"/>
          <w:u w:color="ff40ff"/>
          <w:rtl w:val="0"/>
          <w:lang w:val="en-US"/>
          <w14:textOutline w14:w="12700" w14:cap="flat">
            <w14:noFill/>
            <w14:miter w14:lim="400000"/>
          </w14:textOutline>
          <w14:textFill>
            <w14:solidFill>
              <w14:srgbClr w14:val="FF40FF"/>
            </w14:solidFill>
          </w14:textFill>
        </w:rPr>
        <w:t>Exodus 15</w:t>
      </w:r>
      <w:r>
        <w:rPr>
          <w:rFonts w:ascii="Avenir Next Regular" w:hAnsi="Avenir Next Regular"/>
          <w:sz w:val="22"/>
          <w:szCs w:val="22"/>
          <w:u w:color="000000"/>
          <w:rtl w:val="0"/>
          <w:lang w:val="en-US"/>
          <w14:textOutline w14:w="12700" w14:cap="flat">
            <w14:noFill/>
            <w14:miter w14:lim="400000"/>
          </w14:textOutline>
        </w:rPr>
        <w:t xml:space="preserve"> God comes in judgment upon Egyptian armies in the blowing of the waters of the Red Sea back. </w:t>
      </w:r>
    </w:p>
    <w:p>
      <w:pPr>
        <w:pStyle w:val="Default"/>
        <w:numPr>
          <w:ilvl w:val="0"/>
          <w:numId w:val="5"/>
        </w:numPr>
        <w:suppressAutoHyphens w:val="1"/>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ff40ff"/>
          <w:sz w:val="22"/>
          <w:szCs w:val="22"/>
          <w:u w:color="ff40ff"/>
          <w:rtl w:val="0"/>
          <w:lang w:val="en-US"/>
          <w14:textOutline w14:w="12700" w14:cap="flat">
            <w14:noFill/>
            <w14:miter w14:lim="400000"/>
          </w14:textOutline>
          <w14:textFill>
            <w14:solidFill>
              <w14:srgbClr w14:val="FF40FF"/>
            </w14:solidFill>
          </w14:textFill>
        </w:rPr>
        <w:t>Hebrews 12:18-19</w:t>
      </w:r>
      <w:r>
        <w:rPr>
          <w:rFonts w:ascii="Avenir Next Regular" w:hAnsi="Avenir Next Regular"/>
          <w:sz w:val="22"/>
          <w:szCs w:val="22"/>
          <w:u w:color="000000"/>
          <w:rtl w:val="0"/>
          <w:lang w:val="en-US"/>
          <w14:textOutline w14:w="12700" w14:cap="flat">
            <w14:noFill/>
            <w14:miter w14:lim="400000"/>
          </w14:textOutline>
        </w:rPr>
        <w:t xml:space="preserve"> Gods voice associated with powerful wind on Mt Sinai as He comes to His people. </w:t>
      </w:r>
    </w:p>
    <w:p>
      <w:pPr>
        <w:pStyle w:val="Default"/>
        <w:numPr>
          <w:ilvl w:val="0"/>
          <w:numId w:val="5"/>
        </w:numPr>
        <w:suppressAutoHyphens w:val="1"/>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ff40ff"/>
          <w:sz w:val="22"/>
          <w:szCs w:val="22"/>
          <w:u w:color="ff40ff"/>
          <w:rtl w:val="0"/>
          <w:lang w:val="en-US"/>
          <w14:textOutline w14:w="12700" w14:cap="flat">
            <w14:noFill/>
            <w14:miter w14:lim="400000"/>
          </w14:textOutline>
          <w14:textFill>
            <w14:solidFill>
              <w14:srgbClr w14:val="FF40FF"/>
            </w14:solidFill>
          </w14:textFill>
        </w:rPr>
        <w:t>1 Kings 19</w:t>
      </w:r>
      <w:r>
        <w:rPr>
          <w:rFonts w:ascii="Avenir Next Regular" w:hAnsi="Avenir Next Regular"/>
          <w:sz w:val="22"/>
          <w:szCs w:val="22"/>
          <w:u w:color="000000"/>
          <w:rtl w:val="0"/>
          <w:lang w:val="en-US"/>
          <w14:textOutline w14:w="12700" w14:cap="flat">
            <w14:noFill/>
            <w14:miter w14:lim="400000"/>
          </w14:textOutline>
        </w:rPr>
        <w:t xml:space="preserve"> the whirlwind on Mt Sinai but God wasn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t speaking from within that </w:t>
      </w:r>
    </w:p>
    <w:p>
      <w:pPr>
        <w:pStyle w:val="Default"/>
        <w:numPr>
          <w:ilvl w:val="0"/>
          <w:numId w:val="5"/>
        </w:numPr>
        <w:suppressAutoHyphens w:val="1"/>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Or think of how the Holy Spirit</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s life-giving regenerative power is compared to wind in </w:t>
      </w:r>
      <w:r>
        <w:rPr>
          <w:rFonts w:ascii="Avenir Next Regular" w:hAnsi="Avenir Next Regular"/>
          <w:outline w:val="0"/>
          <w:color w:val="ff40ff"/>
          <w:sz w:val="22"/>
          <w:szCs w:val="22"/>
          <w:u w:color="ff40ff"/>
          <w:rtl w:val="0"/>
          <w:lang w:val="de-DE"/>
          <w14:textOutline w14:w="12700" w14:cap="flat">
            <w14:noFill/>
            <w14:miter w14:lim="400000"/>
          </w14:textOutline>
          <w14:textFill>
            <w14:solidFill>
              <w14:srgbClr w14:val="FF40FF"/>
            </w14:solidFill>
          </w14:textFill>
        </w:rPr>
        <w:t>John 3</w:t>
      </w:r>
      <w:r>
        <w:rPr>
          <w:rFonts w:ascii="Avenir Next Regular" w:hAnsi="Avenir Next Regular"/>
          <w:sz w:val="22"/>
          <w:szCs w:val="22"/>
          <w:u w:color="000000"/>
          <w:rtl w:val="0"/>
          <w:lang w:val="en-US"/>
          <w14:textOutline w14:w="12700" w14:cap="flat">
            <w14:noFill/>
            <w14:miter w14:lim="400000"/>
          </w14:textOutline>
        </w:rPr>
        <w:t xml:space="preserve"> and is accompanied by a strong wind on the day of Pentecost or Gods Spirit (intensely hovering) over the waters at creation</w:t>
      </w:r>
    </w:p>
    <w:p>
      <w:pPr>
        <w:pStyle w:val="Default"/>
        <w:numPr>
          <w:ilvl w:val="0"/>
          <w:numId w:val="5"/>
        </w:numPr>
        <w:suppressAutoHyphens w:val="1"/>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The sound/voice of God is connected to His intense walking, which doesn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t make it likely that it</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s a cool of the day wind but an actual windstorm like </w:t>
      </w:r>
    </w:p>
    <w:p>
      <w:pPr>
        <w:pStyle w:val="Default"/>
        <w:numPr>
          <w:ilvl w:val="0"/>
          <w:numId w:val="5"/>
        </w:numPr>
        <w:suppressAutoHyphens w:val="1"/>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Obviously, God moving to act (or His Spirit) are often associated with strong wind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bidi w:val="0"/>
        <w:spacing w:before="0" w:line="240" w:lineRule="auto"/>
        <w:ind w:left="0" w:right="0" w:firstLine="0"/>
        <w:jc w:val="left"/>
        <w:rPr>
          <w:rFonts w:ascii="Avenir Next Regular" w:cs="Avenir Next Regular" w:hAnsi="Avenir Next Regular" w:eastAsia="Avenir Next Regular"/>
          <w:b w:val="1"/>
          <w:bCs w:val="1"/>
          <w:sz w:val="22"/>
          <w:szCs w:val="22"/>
          <w:u w:color="000000"/>
          <w:rtl w:val="0"/>
          <w:lang w:val="fr-FR"/>
          <w14:textOutline w14:w="12700" w14:cap="flat">
            <w14:noFill/>
            <w14:miter w14:lim="400000"/>
          </w14:textOutline>
        </w:rPr>
      </w:pPr>
      <w:r>
        <w:rPr>
          <w:rFonts w:ascii="Avenir Next Regular" w:hAnsi="Avenir Next Regular"/>
          <w:b w:val="1"/>
          <w:bCs w:val="1"/>
          <w:sz w:val="22"/>
          <w:szCs w:val="22"/>
          <w:u w:color="000000"/>
          <w:rtl w:val="0"/>
          <w:lang w:val="fr-FR"/>
          <w14:textOutline w14:w="12700" w14:cap="flat">
            <w14:noFill/>
            <w14:miter w14:lim="400000"/>
          </w14:textOutline>
        </w:rPr>
        <w:t>Connect: Macro Connection</w:t>
      </w:r>
    </w:p>
    <w:p>
      <w:pPr>
        <w:pStyle w:val="Default"/>
        <w:numPr>
          <w:ilvl w:val="0"/>
          <w:numId w:val="5"/>
        </w:numPr>
        <w:suppressAutoHyphens w:val="1"/>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The voice is not just a sound to hear but a personal being to encounter</w:t>
      </w:r>
    </w:p>
    <w:p>
      <w:pPr>
        <w:pStyle w:val="Default"/>
        <w:numPr>
          <w:ilvl w:val="0"/>
          <w:numId w:val="5"/>
        </w:numPr>
        <w:suppressAutoHyphens w:val="1"/>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The word of God in </w:t>
      </w:r>
      <w:r>
        <w:rPr>
          <w:rFonts w:ascii="Avenir Next Regular" w:hAnsi="Avenir Next Regular"/>
          <w:outline w:val="0"/>
          <w:color w:val="ff40ff"/>
          <w:sz w:val="22"/>
          <w:szCs w:val="22"/>
          <w:u w:color="ff40ff"/>
          <w:rtl w:val="0"/>
          <w:lang w:val="de-DE"/>
          <w14:textOutline w14:w="12700" w14:cap="flat">
            <w14:noFill/>
            <w14:miter w14:lim="400000"/>
          </w14:textOutline>
          <w14:textFill>
            <w14:solidFill>
              <w14:srgbClr w14:val="FF40FF"/>
            </w14:solidFill>
          </w14:textFill>
        </w:rPr>
        <w:t>John 1</w:t>
      </w:r>
      <w:r>
        <w:rPr>
          <w:rFonts w:ascii="Avenir Next Regular" w:hAnsi="Avenir Next Regular"/>
          <w:sz w:val="22"/>
          <w:szCs w:val="22"/>
          <w:u w:color="000000"/>
          <w:rtl w:val="0"/>
          <w:lang w:val="en-US"/>
          <w14:textOutline w14:w="12700" w14:cap="flat">
            <w14:noFill/>
            <w14:miter w14:lim="400000"/>
          </w14:textOutline>
        </w:rPr>
        <w:t xml:space="preserve"> and </w:t>
      </w:r>
      <w:r>
        <w:rPr>
          <w:rFonts w:ascii="Avenir Next Regular" w:hAnsi="Avenir Next Regular"/>
          <w:outline w:val="0"/>
          <w:color w:val="ff40ff"/>
          <w:sz w:val="22"/>
          <w:szCs w:val="22"/>
          <w:u w:color="ff40ff"/>
          <w:rtl w:val="0"/>
          <w:lang w:val="en-US"/>
          <w14:textOutline w14:w="12700" w14:cap="flat">
            <w14:noFill/>
            <w14:miter w14:lim="400000"/>
          </w14:textOutline>
          <w14:textFill>
            <w14:solidFill>
              <w14:srgbClr w14:val="FF40FF"/>
            </w14:solidFill>
          </w14:textFill>
        </w:rPr>
        <w:t>Rev. 19</w:t>
      </w:r>
    </w:p>
    <w:p>
      <w:pPr>
        <w:pStyle w:val="Default"/>
        <w:numPr>
          <w:ilvl w:val="0"/>
          <w:numId w:val="5"/>
        </w:numPr>
        <w:suppressAutoHyphens w:val="1"/>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Jesus says if you hear me you hear the father, and His voice you</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ve never heard, and in </w:t>
      </w:r>
      <w:r>
        <w:rPr>
          <w:rFonts w:ascii="Avenir Next Regular" w:hAnsi="Avenir Next Regular"/>
          <w:outline w:val="0"/>
          <w:color w:val="ff40ff"/>
          <w:sz w:val="22"/>
          <w:szCs w:val="22"/>
          <w:u w:color="ff40ff"/>
          <w:rtl w:val="0"/>
          <w:lang w:val="en-US"/>
          <w14:textOutline w14:w="12700" w14:cap="flat">
            <w14:noFill/>
            <w14:miter w14:lim="400000"/>
          </w14:textOutline>
          <w14:textFill>
            <w14:solidFill>
              <w14:srgbClr w14:val="FF40FF"/>
            </w14:solidFill>
          </w14:textFill>
        </w:rPr>
        <w:t>John 5</w:t>
      </w:r>
      <w:r>
        <w:rPr>
          <w:rFonts w:ascii="Avenir Next Regular" w:hAnsi="Avenir Next Regular"/>
          <w:sz w:val="22"/>
          <w:szCs w:val="22"/>
          <w:u w:color="000000"/>
          <w:rtl w:val="0"/>
          <w:lang w:val="en-US"/>
          <w14:textOutline w14:w="12700" w14:cap="flat">
            <w14:noFill/>
            <w14:miter w14:lim="400000"/>
          </w14:textOutline>
        </w:rPr>
        <w:t xml:space="preserve"> all who hear the voice of the Son of God will live and attain the resurrection</w:t>
      </w:r>
    </w:p>
    <w:p>
      <w:pPr>
        <w:pStyle w:val="Default"/>
        <w:numPr>
          <w:ilvl w:val="0"/>
          <w:numId w:val="5"/>
        </w:numPr>
        <w:suppressAutoHyphens w:val="1"/>
        <w:spacing w:before="0" w:line="240" w:lineRule="auto"/>
        <w:jc w:val="left"/>
        <w:rPr>
          <w:rFonts w:ascii="Avenir Next Regular" w:hAnsi="Avenir Next Regular"/>
          <w:sz w:val="22"/>
          <w:szCs w:val="22"/>
          <w:u w:color="000000"/>
          <w:lang w:val="de-DE"/>
          <w14:textOutline w14:w="12700" w14:cap="flat">
            <w14:noFill/>
            <w14:miter w14:lim="400000"/>
          </w14:textOutline>
        </w:rPr>
      </w:pPr>
      <w:r>
        <w:rPr>
          <w:rFonts w:ascii="Avenir Next Regular" w:hAnsi="Avenir Next Regular"/>
          <w:outline w:val="0"/>
          <w:color w:val="ff40ff"/>
          <w:sz w:val="22"/>
          <w:szCs w:val="22"/>
          <w:u w:color="ff40ff"/>
          <w:rtl w:val="0"/>
          <w:lang w:val="de-DE"/>
          <w14:textOutline w14:w="12700" w14:cap="flat">
            <w14:noFill/>
            <w14:miter w14:lim="400000"/>
          </w14:textOutline>
          <w14:textFill>
            <w14:solidFill>
              <w14:srgbClr w14:val="FF40FF"/>
            </w14:solidFill>
          </w14:textFill>
        </w:rPr>
        <w:t xml:space="preserve">John 10 </w:t>
      </w:r>
      <w:r>
        <w:rPr>
          <w:rFonts w:ascii="Avenir Next Regular" w:hAnsi="Avenir Next Regular"/>
          <w:sz w:val="22"/>
          <w:szCs w:val="22"/>
          <w:u w:color="000000"/>
          <w:rtl w:val="0"/>
          <w:lang w:val="en-US"/>
          <w14:textOutline w14:w="12700" w14:cap="flat">
            <w14:noFill/>
            <w14:miter w14:lim="400000"/>
          </w14:textOutline>
        </w:rPr>
        <w:t>the sheep hear His voice and know His voice (Jesus says you don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t know me cuz you don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t know the Father so they don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t recognize Gods voice or word incarnate)</w:t>
      </w:r>
    </w:p>
    <w:p>
      <w:pPr>
        <w:pStyle w:val="Default"/>
        <w:numPr>
          <w:ilvl w:val="0"/>
          <w:numId w:val="5"/>
        </w:numPr>
        <w:suppressAutoHyphens w:val="1"/>
        <w:spacing w:before="0" w:line="240" w:lineRule="auto"/>
        <w:jc w:val="left"/>
        <w:rPr>
          <w:rFonts w:ascii="Avenir Next Regular" w:hAnsi="Avenir Next Regular"/>
          <w:sz w:val="22"/>
          <w:szCs w:val="22"/>
          <w:u w:color="000000"/>
          <w:lang w:val="it-IT"/>
          <w14:textOutline w14:w="12700" w14:cap="flat">
            <w14:noFill/>
            <w14:miter w14:lim="400000"/>
          </w14:textOutline>
        </w:rPr>
      </w:pPr>
      <w:r>
        <w:rPr>
          <w:rFonts w:ascii="Avenir Next Regular" w:hAnsi="Avenir Next Regular"/>
          <w:outline w:val="0"/>
          <w:color w:val="ff40ff"/>
          <w:sz w:val="22"/>
          <w:szCs w:val="22"/>
          <w:u w:color="ff40ff"/>
          <w:rtl w:val="0"/>
          <w:lang w:val="it-IT"/>
          <w14:textOutline w14:w="12700" w14:cap="flat">
            <w14:noFill/>
            <w14:miter w14:lim="400000"/>
          </w14:textOutline>
          <w14:textFill>
            <w14:solidFill>
              <w14:srgbClr w14:val="FF40FF"/>
            </w14:solidFill>
          </w14:textFill>
        </w:rPr>
        <w:t>Colossians 1</w:t>
      </w:r>
      <w:r>
        <w:rPr>
          <w:rFonts w:ascii="Avenir Next Regular" w:hAnsi="Avenir Next Regular"/>
          <w:sz w:val="22"/>
          <w:szCs w:val="22"/>
          <w:u w:color="000000"/>
          <w:rtl w:val="0"/>
          <w:lang w:val="en-US"/>
          <w14:textOutline w14:w="12700" w14:cap="flat">
            <w14:noFill/>
            <w14:miter w14:lim="400000"/>
          </w14:textOutline>
        </w:rPr>
        <w:t xml:space="preserve"> all things exist through Him as the word</w:t>
      </w:r>
    </w:p>
    <w:p>
      <w:pPr>
        <w:pStyle w:val="Default"/>
        <w:numPr>
          <w:ilvl w:val="0"/>
          <w:numId w:val="5"/>
        </w:numPr>
        <w:suppressAutoHyphens w:val="1"/>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ff40ff"/>
          <w:sz w:val="22"/>
          <w:szCs w:val="22"/>
          <w:u w:color="ff40ff"/>
          <w:rtl w:val="0"/>
          <w:lang w:val="en-US"/>
          <w14:textOutline w14:w="12700" w14:cap="flat">
            <w14:noFill/>
            <w14:miter w14:lim="400000"/>
          </w14:textOutline>
          <w14:textFill>
            <w14:solidFill>
              <w14:srgbClr w14:val="FF40FF"/>
            </w14:solidFill>
          </w14:textFill>
        </w:rPr>
        <w:t>Hebrews 1</w:t>
      </w:r>
      <w:r>
        <w:rPr>
          <w:rFonts w:ascii="Avenir Next Regular" w:hAnsi="Avenir Next Regular"/>
          <w:sz w:val="22"/>
          <w:szCs w:val="22"/>
          <w:u w:color="000000"/>
          <w:rtl w:val="0"/>
          <w:lang w:val="en-US"/>
          <w14:textOutline w14:w="12700" w14:cap="flat">
            <w14:noFill/>
            <w14:miter w14:lim="400000"/>
          </w14:textOutline>
        </w:rPr>
        <w:t xml:space="preserve"> He upholds all things by the word of His power</w:t>
      </w:r>
    </w:p>
    <w:p>
      <w:pPr>
        <w:pStyle w:val="Default"/>
        <w:numPr>
          <w:ilvl w:val="0"/>
          <w:numId w:val="5"/>
        </w:numPr>
        <w:suppressAutoHyphens w:val="1"/>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The Angel of the Lord is God appearing in human form. It</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God but appearing as a human to other humans. We see many of these Christophenes in the Old Testament</w:t>
      </w:r>
    </w:p>
    <w:p>
      <w:pPr>
        <w:pStyle w:val="Default"/>
        <w:numPr>
          <w:ilvl w:val="0"/>
          <w:numId w:val="5"/>
        </w:numPr>
        <w:suppressAutoHyphens w:val="1"/>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So it makes sense that Adam and Eve are experiencing the word of God, the voice of God, Jesus pre-incarnate, or God in a human form.</w:t>
      </w:r>
    </w:p>
    <w:p>
      <w:pPr>
        <w:pStyle w:val="Default"/>
        <w:numPr>
          <w:ilvl w:val="0"/>
          <w:numId w:val="5"/>
        </w:numPr>
        <w:suppressAutoHyphens w:val="1"/>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The same voice that can cause tempests, whirlwinds and windstorms is the same voice that speaks in the middle of the Sea of Galilee to shut down the windstorm.</w:t>
      </w:r>
    </w:p>
    <w:p>
      <w:pPr>
        <w:pStyle w:val="Default"/>
        <w:numPr>
          <w:ilvl w:val="0"/>
          <w:numId w:val="5"/>
        </w:numPr>
        <w:suppressAutoHyphens w:val="1"/>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ff40ff"/>
          <w:sz w:val="22"/>
          <w:szCs w:val="22"/>
          <w:u w:color="ff40ff"/>
          <w:rtl w:val="0"/>
          <w:lang w:val="en-US"/>
          <w14:textOutline w14:w="12700" w14:cap="flat">
            <w14:noFill/>
            <w14:miter w14:lim="400000"/>
          </w14:textOutline>
          <w14:textFill>
            <w14:solidFill>
              <w14:srgbClr w14:val="FF40FF"/>
            </w14:solidFill>
          </w14:textFill>
        </w:rPr>
        <w:t>John 19:41</w:t>
      </w:r>
      <w:r>
        <w:rPr>
          <w:rFonts w:ascii="Avenir Next Regular" w:hAnsi="Avenir Next Regular"/>
          <w:sz w:val="22"/>
          <w:szCs w:val="22"/>
          <w:u w:color="000000"/>
          <w:rtl w:val="0"/>
          <w:lang w:val="en-US"/>
          <w14:textOutline w14:w="12700" w14:cap="flat">
            <w14:noFill/>
            <w14:miter w14:lim="400000"/>
          </w14:textOutline>
        </w:rPr>
        <w:t xml:space="preserve"> Jesus is placed in the Garden then at His resurrection presumed to be the Gardener,</w:t>
      </w:r>
      <w:r>
        <w:rPr>
          <w:rFonts w:ascii="Avenir Next Regular" w:hAnsi="Avenir Next Regular"/>
          <w:outline w:val="0"/>
          <w:color w:val="ff40ff"/>
          <w:sz w:val="22"/>
          <w:szCs w:val="22"/>
          <w:u w:color="ff40ff"/>
          <w:rtl w:val="0"/>
          <w:lang w:val="en-US"/>
          <w14:textOutline w14:w="12700" w14:cap="flat">
            <w14:noFill/>
            <w14:miter w14:lim="400000"/>
          </w14:textOutline>
          <w14:textFill>
            <w14:solidFill>
              <w14:srgbClr w14:val="FF40FF"/>
            </w14:solidFill>
          </w14:textFill>
        </w:rPr>
        <w:t xml:space="preserve"> John 10:11-16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0432ff"/>
          <w:sz w:val="22"/>
          <w:szCs w:val="22"/>
          <w14:textFill>
            <w14:solidFill>
              <w14:srgbClr w14:val="0433FF"/>
            </w14:solidFill>
          </w14:textFill>
        </w:rPr>
      </w:pPr>
      <w:r>
        <w:rPr>
          <w:rFonts w:ascii="Avenir Next Regular" w:hAnsi="Avenir Next Regular"/>
          <w:i w:val="1"/>
          <w:iCs w:val="1"/>
          <w:outline w:val="0"/>
          <w:color w:val="0432ff"/>
          <w:sz w:val="22"/>
          <w:szCs w:val="22"/>
          <w:rtl w:val="0"/>
          <w:lang w:val="en-US"/>
          <w14:textFill>
            <w14:solidFill>
              <w14:srgbClr w14:val="0433FF"/>
            </w14:solidFill>
          </w14:textFill>
        </w:rPr>
        <w:t>I think they</w:t>
      </w:r>
      <w:r>
        <w:rPr>
          <w:rFonts w:ascii="Avenir Next Regular" w:hAnsi="Avenir Next Regular" w:hint="default"/>
          <w:i w:val="1"/>
          <w:iCs w:val="1"/>
          <w:outline w:val="0"/>
          <w:color w:val="0432ff"/>
          <w:sz w:val="22"/>
          <w:szCs w:val="22"/>
          <w:rtl w:val="0"/>
          <w:lang w:val="en-US"/>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re hearing the pre-incarnate Jesus walking in the garden towards them, bringing a strong wind-presence that indicates some kind of divine trial or judgment about to take place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ff2600"/>
          <w:rtl w:val="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You</w:t>
      </w:r>
      <w:r>
        <w:rPr>
          <w:rFonts w:ascii="Avenir Next Regular" w:hAnsi="Avenir Next Regular" w:hint="default"/>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ll find the supplementary Bible reading plan for this week on the home page of our website so go grab that free plan for cross-references that will help you understand this passage even more.</w:t>
      </w:r>
    </w:p>
    <w:p>
      <w:pPr>
        <w:pStyle w:val="Default"/>
        <w:bidi w:val="0"/>
        <w:spacing w:before="0" w:line="240" w:lineRule="auto"/>
        <w:ind w:left="0" w:right="0" w:firstLine="0"/>
        <w:jc w:val="left"/>
        <w:rPr>
          <w:rFonts w:ascii="Avenir Next Regular" w:cs="Avenir Next Regular" w:hAnsi="Avenir Next Regular" w:eastAsia="Avenir Next Regular"/>
          <w:i w:val="1"/>
          <w:iCs w:val="1"/>
          <w:sz w:val="22"/>
          <w:szCs w:val="22"/>
          <w:u w:color="ff2600"/>
          <w:rtl w:val="0"/>
          <w:lang w:val="en-US"/>
          <w14:textOutline w14:w="12700" w14:cap="flat">
            <w14:noFill/>
            <w14:miter w14:lim="400000"/>
          </w14:textOutline>
        </w:rPr>
      </w:pPr>
    </w:p>
    <w:p>
      <w:pPr>
        <w:pStyle w:val="Default"/>
        <w:numPr>
          <w:ilvl w:val="0"/>
          <w:numId w:val="6"/>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sz w:val="22"/>
          <w:szCs w:val="22"/>
          <w:u w:color="ff2600"/>
          <w:rtl w:val="0"/>
          <w:lang w:val="en-US"/>
          <w14:textOutline w14:w="12700" w14:cap="flat">
            <w14:noFill/>
            <w14:miter w14:lim="400000"/>
          </w14:textOutline>
        </w:rPr>
        <w:t>Psalm 139:1-12 you cannot hide from God</w:t>
      </w:r>
    </w:p>
    <w:p>
      <w:pPr>
        <w:pStyle w:val="Default"/>
        <w:numPr>
          <w:ilvl w:val="0"/>
          <w:numId w:val="6"/>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sz w:val="22"/>
          <w:szCs w:val="22"/>
          <w:u w:color="ff2600"/>
          <w:rtl w:val="0"/>
          <w:lang w:val="en-US"/>
          <w14:textOutline w14:w="12700" w14:cap="flat">
            <w14:noFill/>
            <w14:miter w14:lim="400000"/>
          </w14:textOutline>
        </w:rPr>
        <w:t>John 3:16-21 coming to the light</w:t>
      </w:r>
    </w:p>
    <w:p>
      <w:pPr>
        <w:pStyle w:val="Default"/>
        <w:numPr>
          <w:ilvl w:val="0"/>
          <w:numId w:val="6"/>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sz w:val="22"/>
          <w:szCs w:val="22"/>
          <w:u w:color="ff2600"/>
          <w:rtl w:val="0"/>
          <w:lang w:val="en-US"/>
          <w14:textOutline w14:w="12700" w14:cap="flat">
            <w14:noFill/>
            <w14:miter w14:lim="400000"/>
          </w14:textOutline>
        </w:rPr>
        <w:t>John 8:12-30 Jesus being the light of the world</w:t>
      </w:r>
    </w:p>
    <w:p>
      <w:pPr>
        <w:pStyle w:val="Default"/>
        <w:numPr>
          <w:ilvl w:val="0"/>
          <w:numId w:val="6"/>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sz w:val="22"/>
          <w:szCs w:val="22"/>
          <w:u w:color="ff2600"/>
          <w:rtl w:val="0"/>
          <w:lang w:val="en-US"/>
          <w14:textOutline w14:w="12700" w14:cap="flat">
            <w14:noFill/>
            <w14:miter w14:lim="400000"/>
          </w14:textOutline>
        </w:rPr>
        <w:t>Romans 5:12-21 difference between Adam and Christ</w:t>
      </w:r>
    </w:p>
    <w:p>
      <w:pPr>
        <w:pStyle w:val="Default"/>
        <w:numPr>
          <w:ilvl w:val="0"/>
          <w:numId w:val="6"/>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sz w:val="22"/>
          <w:szCs w:val="22"/>
          <w:u w:color="ff2600"/>
          <w:rtl w:val="0"/>
          <w:lang w:val="en-US"/>
          <w14:textOutline w14:w="12700" w14:cap="flat">
            <w14:noFill/>
            <w14:miter w14:lim="400000"/>
          </w14:textOutline>
        </w:rPr>
        <w:t>Exodus 34:1-9 God</w:t>
      </w:r>
      <w:r>
        <w:rPr>
          <w:rFonts w:ascii="Avenir Next Regular" w:hAnsi="Avenir Next Regular" w:hint="default"/>
          <w:i w:val="1"/>
          <w:iCs w:val="1"/>
          <w:sz w:val="22"/>
          <w:szCs w:val="22"/>
          <w:u w:color="ff2600"/>
          <w:rtl w:val="0"/>
          <w:lang w:val="en-US"/>
          <w14:textOutline w14:w="12700" w14:cap="flat">
            <w14:noFill/>
            <w14:miter w14:lim="400000"/>
          </w14:textOutline>
        </w:rPr>
        <w:t>’</w:t>
      </w:r>
      <w:r>
        <w:rPr>
          <w:rFonts w:ascii="Avenir Next Regular" w:hAnsi="Avenir Next Regular"/>
          <w:i w:val="1"/>
          <w:iCs w:val="1"/>
          <w:sz w:val="22"/>
          <w:szCs w:val="22"/>
          <w:u w:color="ff2600"/>
          <w:rtl w:val="0"/>
          <w:lang w:val="en-US"/>
          <w14:textOutline w14:w="12700" w14:cap="flat">
            <w14:noFill/>
            <w14:miter w14:lim="400000"/>
          </w14:textOutline>
        </w:rPr>
        <w:t>s response to Israel</w:t>
      </w:r>
      <w:r>
        <w:rPr>
          <w:rFonts w:ascii="Avenir Next Regular" w:hAnsi="Avenir Next Regular" w:hint="default"/>
          <w:i w:val="1"/>
          <w:iCs w:val="1"/>
          <w:sz w:val="22"/>
          <w:szCs w:val="22"/>
          <w:u w:color="ff2600"/>
          <w:rtl w:val="0"/>
          <w:lang w:val="en-US"/>
          <w14:textOutline w14:w="12700" w14:cap="flat">
            <w14:noFill/>
            <w14:miter w14:lim="400000"/>
          </w14:textOutline>
        </w:rPr>
        <w:t>’</w:t>
      </w:r>
      <w:r>
        <w:rPr>
          <w:rFonts w:ascii="Avenir Next Regular" w:hAnsi="Avenir Next Regular"/>
          <w:i w:val="1"/>
          <w:iCs w:val="1"/>
          <w:sz w:val="22"/>
          <w:szCs w:val="22"/>
          <w:u w:color="ff2600"/>
          <w:rtl w:val="0"/>
          <w:lang w:val="en-US"/>
          <w14:textOutline w14:w="12700" w14:cap="flat">
            <w14:noFill/>
            <w14:miter w14:lim="400000"/>
          </w14:textOutline>
        </w:rPr>
        <w:t>s Sin</w:t>
      </w:r>
    </w:p>
    <w:p>
      <w:pPr>
        <w:pStyle w:val="Default"/>
        <w:bidi w:val="0"/>
        <w:spacing w:before="0" w:line="240" w:lineRule="auto"/>
        <w:ind w:left="0" w:right="0" w:firstLine="0"/>
        <w:jc w:val="left"/>
        <w:rPr>
          <w:rFonts w:ascii="Avenir Next Regular" w:cs="Avenir Next Regular" w:hAnsi="Avenir Next Regular" w:eastAsia="Avenir Next Regular"/>
          <w:i w:val="1"/>
          <w:iCs w:val="1"/>
          <w:sz w:val="22"/>
          <w:szCs w:val="22"/>
          <w:u w:color="ff2600"/>
          <w:rtl w:val="0"/>
          <w:lang w:val="en-US"/>
          <w14:textOutline w14:w="12700" w14:cap="flat">
            <w14:noFill/>
            <w14:miter w14:lim="400000"/>
          </w14:textOutline>
        </w:rPr>
      </w:pPr>
    </w:p>
    <w:p>
      <w:pPr>
        <w:pStyle w:val="Default"/>
        <w:bidi w:val="0"/>
        <w:spacing w:before="0" w:line="240" w:lineRule="auto"/>
        <w:ind w:left="0" w:right="0" w:firstLine="0"/>
        <w:jc w:val="left"/>
        <w:rPr>
          <w:rFonts w:ascii="Avenir Next Regular" w:cs="Avenir Next Regular" w:hAnsi="Avenir Next Regular" w:eastAsia="Avenir Next Regular"/>
          <w:i w:val="1"/>
          <w:iCs w:val="1"/>
          <w:sz w:val="22"/>
          <w:szCs w:val="22"/>
          <w:u w:color="000000"/>
          <w:rtl w:val="0"/>
          <w:lang w:val="en-US"/>
          <w14:textOutline w14:w="12700" w14:cap="flat">
            <w14:noFill/>
            <w14:miter w14:lim="400000"/>
          </w14:textOutline>
        </w:rPr>
      </w:pPr>
      <w:r>
        <w:rPr>
          <w:rFonts w:ascii="Avenir Next Regular" w:hAnsi="Avenir Next Regular"/>
          <w:b w:val="1"/>
          <w:bCs w:val="1"/>
          <w:i w:val="1"/>
          <w:iCs w:val="1"/>
          <w:sz w:val="22"/>
          <w:szCs w:val="22"/>
          <w:u w:color="000000"/>
          <w:rtl w:val="0"/>
          <w:lang w:val="en-US"/>
          <w14:textOutline w14:w="12700" w14:cap="flat">
            <w14:noFill/>
            <w14:miter w14:lim="400000"/>
          </w14:textOutline>
        </w:rPr>
        <w:t>Conclusion:</w:t>
      </w:r>
      <w:r>
        <w:rPr>
          <w:rFonts w:ascii="Avenir Next Regular" w:hAnsi="Avenir Next Regular"/>
          <w:i w:val="1"/>
          <w:iCs w:val="1"/>
          <w:sz w:val="22"/>
          <w:szCs w:val="22"/>
          <w:u w:color="000000"/>
          <w:rtl w:val="0"/>
          <w:lang w:val="en-US"/>
          <w14:textOutline w14:w="12700" w14:cap="flat">
            <w14:noFill/>
            <w14:miter w14:lim="400000"/>
          </w14:textOutline>
        </w:rPr>
        <w:t xml:space="preserve"> In the next </w:t>
      </w:r>
      <w:r>
        <w:rPr>
          <w:rFonts w:ascii="Avenir Next Regular" w:hAnsi="Avenir Next Regular"/>
          <w:i w:val="1"/>
          <w:iCs w:val="1"/>
          <w:sz w:val="22"/>
          <w:szCs w:val="22"/>
          <w:u w:color="000000"/>
          <w:rtl w:val="0"/>
          <w:lang w:val="en-US"/>
          <w14:textOutline w14:w="12700" w14:cap="flat">
            <w14:noFill/>
            <w14:miter w14:lim="400000"/>
          </w14:textOutline>
        </w:rPr>
        <w:t>section of this fall narrative, we have God</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s judgment. There are both differences and similarities between each of the judgments for Adam, the woman and the serpent but you have to know what to look for to catch these hidden treasures. That</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s what we</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ll unpack in the next video. In the meantime, follow our reading plan, join us Thursday night for our follow up convo and I</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ll see you in the</w:t>
      </w:r>
      <w:r>
        <w:rPr>
          <w:rFonts w:ascii="Avenir Next Regular" w:hAnsi="Avenir Next Regular"/>
          <w:i w:val="1"/>
          <w:iCs w:val="1"/>
          <w:sz w:val="22"/>
          <w:szCs w:val="22"/>
          <w:u w:color="000000"/>
          <w:rtl w:val="0"/>
          <w:lang w:val="en-US"/>
          <w14:textOutline w14:w="12700" w14:cap="flat">
            <w14:noFill/>
            <w14:miter w14:lim="400000"/>
          </w14:textOutline>
        </w:rPr>
        <w:t xml:space="preserve"> next vide</w:t>
      </w:r>
      <w:r>
        <w:rPr>
          <w:rFonts w:ascii="Avenir Next Regular" w:hAnsi="Avenir Next Regular"/>
          <w:i w:val="1"/>
          <w:iCs w:val="1"/>
          <w:sz w:val="22"/>
          <w:szCs w:val="22"/>
          <w:u w:color="000000"/>
          <w:rtl w:val="0"/>
          <w:lang w:val="en-US"/>
          <w14:textOutline w14:w="12700" w14:cap="flat">
            <w14:noFill/>
            <w14:miter w14:lim="400000"/>
          </w14:textOutline>
        </w:rPr>
        <w:t>o.</w:t>
      </w:r>
    </w:p>
    <w:p>
      <w:pPr>
        <w:pStyle w:val="Heading 2"/>
        <w:keepLines w:val="1"/>
        <w:bidi w:val="0"/>
        <w:spacing w:before="200" w:line="276" w:lineRule="auto"/>
        <w:ind w:left="0" w:right="0" w:firstLine="0"/>
        <w:jc w:val="left"/>
        <w:rPr>
          <w:rFonts w:ascii="Calibri" w:cs="Calibri" w:hAnsi="Calibri" w:eastAsia="Calibri"/>
          <w:outline w:val="0"/>
          <w:color w:val="4f81bd"/>
          <w:sz w:val="26"/>
          <w:szCs w:val="26"/>
          <w:u w:color="4f81bd"/>
          <w:rtl w:val="0"/>
          <w14:textFill>
            <w14:solidFill>
              <w14:srgbClr w14:val="4F81BD"/>
            </w14:solidFill>
          </w14:textFill>
        </w:rPr>
      </w:pPr>
      <w:r>
        <w:rPr>
          <w:rFonts w:ascii="Calibri" w:hAnsi="Calibri"/>
          <w:outline w:val="0"/>
          <w:color w:val="4f81bd"/>
          <w:sz w:val="26"/>
          <w:szCs w:val="26"/>
          <w:u w:color="4f81bd"/>
          <w:rtl w:val="0"/>
          <w:lang w:val="en-US"/>
          <w14:textFill>
            <w14:solidFill>
              <w14:srgbClr w14:val="4F81BD"/>
            </w14:solidFill>
          </w14:textFill>
        </w:rPr>
        <w:t>5 Small Group Discussion Questions</w:t>
      </w:r>
    </w:p>
    <w:p>
      <w:pPr>
        <w:pStyle w:val="Body"/>
        <w:bidi w:val="0"/>
        <w:spacing w:after="200" w:line="276" w:lineRule="auto"/>
        <w:ind w:left="0" w:right="0" w:firstLine="0"/>
        <w:jc w:val="left"/>
        <w:rPr>
          <w:rFonts w:ascii="Cambria" w:cs="Cambria" w:hAnsi="Cambria" w:eastAsia="Cambria"/>
          <w:u w:color="000000"/>
          <w:rtl w:val="0"/>
        </w:rPr>
      </w:pPr>
      <w:r>
        <w:rPr>
          <w:rFonts w:ascii="Cambria" w:hAnsi="Cambria"/>
          <w:u w:color="000000"/>
          <w:rtl w:val="0"/>
          <w:lang w:val="en-US"/>
        </w:rPr>
        <w:t xml:space="preserve">1. What are the </w:t>
      </w:r>
      <w:r>
        <w:rPr>
          <w:rFonts w:ascii="Cambria" w:hAnsi="Cambria" w:hint="default"/>
          <w:u w:color="000000"/>
          <w:rtl w:val="1"/>
          <w:lang w:val="ar-SA" w:bidi="ar-SA"/>
        </w:rPr>
        <w:t>“</w:t>
      </w:r>
      <w:r>
        <w:rPr>
          <w:rFonts w:ascii="Cambria" w:hAnsi="Cambria"/>
          <w:u w:color="000000"/>
          <w:rtl w:val="0"/>
          <w:lang w:val="en-US"/>
        </w:rPr>
        <w:t>trees</w:t>
      </w:r>
      <w:r>
        <w:rPr>
          <w:rFonts w:ascii="Cambria" w:hAnsi="Cambria" w:hint="default"/>
          <w:u w:color="000000"/>
          <w:rtl w:val="0"/>
        </w:rPr>
        <w:t xml:space="preserve">” </w:t>
      </w:r>
      <w:r>
        <w:rPr>
          <w:rFonts w:ascii="Cambria" w:hAnsi="Cambria"/>
          <w:u w:color="000000"/>
          <w:rtl w:val="0"/>
          <w:lang w:val="en-US"/>
        </w:rPr>
        <w:t>we hide behind today</w:t>
      </w:r>
      <w:r>
        <w:rPr>
          <w:rFonts w:ascii="Cambria" w:hAnsi="Cambria" w:hint="default"/>
          <w:u w:color="000000"/>
          <w:rtl w:val="0"/>
          <w:lang w:val="en-US"/>
        </w:rPr>
        <w:t>—</w:t>
      </w:r>
      <w:r>
        <w:rPr>
          <w:rFonts w:ascii="Cambria" w:hAnsi="Cambria"/>
          <w:u w:color="000000"/>
          <w:rtl w:val="0"/>
          <w:lang w:val="en-US"/>
        </w:rPr>
        <w:t>what created things do we turn into coverings when spiritual shame surfaces?</w:t>
      </w:r>
    </w:p>
    <w:p>
      <w:pPr>
        <w:pStyle w:val="Body"/>
        <w:bidi w:val="0"/>
        <w:spacing w:after="200" w:line="276" w:lineRule="auto"/>
        <w:ind w:left="0" w:right="0" w:firstLine="0"/>
        <w:jc w:val="left"/>
        <w:rPr>
          <w:rFonts w:ascii="Cambria" w:cs="Cambria" w:hAnsi="Cambria" w:eastAsia="Cambria"/>
          <w:u w:color="000000"/>
          <w:rtl w:val="0"/>
        </w:rPr>
      </w:pPr>
      <w:r>
        <w:rPr>
          <w:rFonts w:ascii="Cambria" w:hAnsi="Cambria"/>
          <w:u w:color="000000"/>
          <w:rtl w:val="0"/>
          <w:lang w:val="en-US"/>
        </w:rPr>
        <w:t xml:space="preserve">2. How does understanding the </w:t>
      </w:r>
      <w:r>
        <w:rPr>
          <w:rFonts w:ascii="Cambria" w:hAnsi="Cambria" w:hint="default"/>
          <w:u w:color="000000"/>
          <w:rtl w:val="1"/>
          <w:lang w:val="ar-SA" w:bidi="ar-SA"/>
        </w:rPr>
        <w:t>“</w:t>
      </w:r>
      <w:r>
        <w:rPr>
          <w:rFonts w:ascii="Cambria" w:hAnsi="Cambria"/>
          <w:u w:color="000000"/>
          <w:rtl w:val="0"/>
          <w:lang w:val="en-US"/>
        </w:rPr>
        <w:t>sound</w:t>
      </w:r>
      <w:r>
        <w:rPr>
          <w:rFonts w:ascii="Cambria" w:hAnsi="Cambria" w:hint="default"/>
          <w:u w:color="000000"/>
          <w:rtl w:val="0"/>
        </w:rPr>
        <w:t xml:space="preserve">” </w:t>
      </w:r>
      <w:r>
        <w:rPr>
          <w:rFonts w:ascii="Cambria" w:hAnsi="Cambria"/>
          <w:u w:color="000000"/>
          <w:rtl w:val="0"/>
          <w:lang w:val="en-US"/>
        </w:rPr>
        <w:t>as the voice or wind-presence of God change the way you imagine this moment? What does this reveal about how God approaches us?</w:t>
      </w:r>
    </w:p>
    <w:p>
      <w:pPr>
        <w:pStyle w:val="Body"/>
        <w:bidi w:val="0"/>
        <w:spacing w:after="200" w:line="276" w:lineRule="auto"/>
        <w:ind w:left="0" w:right="0" w:firstLine="0"/>
        <w:jc w:val="left"/>
        <w:rPr>
          <w:rFonts w:ascii="Cambria" w:cs="Cambria" w:hAnsi="Cambria" w:eastAsia="Cambria"/>
          <w:u w:color="000000"/>
          <w:rtl w:val="0"/>
        </w:rPr>
      </w:pPr>
      <w:r>
        <w:rPr>
          <w:rFonts w:ascii="Cambria" w:hAnsi="Cambria"/>
          <w:u w:color="000000"/>
          <w:rtl w:val="0"/>
          <w:lang w:val="en-US"/>
        </w:rPr>
        <w:t>3. Adam and Eve hid even though they already covered themselves. What does this teach us about the difference between physical solutions and spiritual realities?</w:t>
      </w:r>
    </w:p>
    <w:p>
      <w:pPr>
        <w:pStyle w:val="Body"/>
        <w:bidi w:val="0"/>
        <w:spacing w:after="200" w:line="276" w:lineRule="auto"/>
        <w:ind w:left="0" w:right="0" w:firstLine="0"/>
        <w:jc w:val="left"/>
        <w:rPr>
          <w:rFonts w:ascii="Cambria" w:cs="Cambria" w:hAnsi="Cambria" w:eastAsia="Cambria"/>
          <w:u w:color="000000"/>
          <w:rtl w:val="0"/>
        </w:rPr>
      </w:pPr>
      <w:r>
        <w:rPr>
          <w:rFonts w:ascii="Cambria" w:hAnsi="Cambria"/>
          <w:u w:color="000000"/>
          <w:rtl w:val="0"/>
          <w:lang w:val="en-US"/>
        </w:rPr>
        <w:t>4. Why is confession so difficult when God already knows everything? What keeps us hiding instead of coming into the light?</w:t>
      </w:r>
    </w:p>
    <w:p>
      <w:pPr>
        <w:pStyle w:val="Body"/>
        <w:bidi w:val="0"/>
        <w:spacing w:after="200" w:line="276" w:lineRule="auto"/>
        <w:ind w:left="0" w:right="0" w:firstLine="0"/>
        <w:jc w:val="left"/>
        <w:rPr>
          <w:rFonts w:ascii="Cambria" w:cs="Cambria" w:hAnsi="Cambria" w:eastAsia="Cambria"/>
          <w:u w:color="000000"/>
          <w:rtl w:val="0"/>
        </w:rPr>
      </w:pPr>
      <w:r>
        <w:rPr>
          <w:rFonts w:ascii="Cambria" w:hAnsi="Cambria"/>
          <w:u w:color="000000"/>
          <w:rtl w:val="0"/>
          <w:lang w:val="en-US"/>
        </w:rPr>
        <w:t>5. Where do you see subtle blame-shifting in your life</w:t>
      </w:r>
      <w:r>
        <w:rPr>
          <w:rFonts w:ascii="Cambria" w:hAnsi="Cambria" w:hint="default"/>
          <w:u w:color="000000"/>
          <w:rtl w:val="0"/>
          <w:lang w:val="en-US"/>
        </w:rPr>
        <w:t>—</w:t>
      </w:r>
      <w:r>
        <w:rPr>
          <w:rFonts w:ascii="Cambria" w:hAnsi="Cambria"/>
          <w:u w:color="000000"/>
          <w:rtl w:val="0"/>
          <w:lang w:val="en-US"/>
        </w:rPr>
        <w:t>toward God, others, or circumstances? How does this hinder repentance and transformation?</w:t>
      </w:r>
    </w:p>
    <w:p>
      <w:pPr>
        <w:pStyle w:val="Heading 2"/>
        <w:keepLines w:val="1"/>
        <w:bidi w:val="0"/>
        <w:spacing w:before="200" w:line="276" w:lineRule="auto"/>
        <w:ind w:left="0" w:right="0" w:firstLine="0"/>
        <w:jc w:val="left"/>
        <w:rPr>
          <w:rFonts w:ascii="Calibri" w:cs="Calibri" w:hAnsi="Calibri" w:eastAsia="Calibri"/>
          <w:outline w:val="0"/>
          <w:color w:val="4f81bd"/>
          <w:sz w:val="26"/>
          <w:szCs w:val="26"/>
          <w:u w:color="4f81bd"/>
          <w:rtl w:val="0"/>
          <w14:textFill>
            <w14:solidFill>
              <w14:srgbClr w14:val="4F81BD"/>
            </w14:solidFill>
          </w14:textFill>
        </w:rPr>
      </w:pPr>
      <w:r>
        <w:rPr>
          <w:rFonts w:ascii="Calibri" w:hAnsi="Calibri"/>
          <w:outline w:val="0"/>
          <w:color w:val="4f81bd"/>
          <w:sz w:val="26"/>
          <w:szCs w:val="26"/>
          <w:u w:color="4f81bd"/>
          <w:rtl w:val="0"/>
          <w:lang w:val="en-US"/>
          <w14:textFill>
            <w14:solidFill>
              <w14:srgbClr w14:val="4F81BD"/>
            </w14:solidFill>
          </w14:textFill>
        </w:rPr>
        <w:t>5 Application Points</w:t>
      </w:r>
    </w:p>
    <w:p>
      <w:pPr>
        <w:pStyle w:val="Body"/>
        <w:bidi w:val="0"/>
        <w:spacing w:after="200" w:line="276" w:lineRule="auto"/>
        <w:ind w:left="0" w:right="0" w:firstLine="0"/>
        <w:jc w:val="left"/>
        <w:rPr>
          <w:rFonts w:ascii="Cambria" w:cs="Cambria" w:hAnsi="Cambria" w:eastAsia="Cambria"/>
          <w:u w:color="000000"/>
          <w:rtl w:val="0"/>
        </w:rPr>
      </w:pPr>
      <w:r>
        <w:rPr>
          <w:rFonts w:ascii="Cambria" w:hAnsi="Cambria"/>
          <w:u w:color="000000"/>
          <w:rtl w:val="0"/>
          <w:lang w:val="en-US"/>
        </w:rPr>
        <w:t>1. Stop hiding behind fig leaves</w:t>
      </w:r>
      <w:r>
        <w:rPr>
          <w:rFonts w:ascii="Cambria" w:hAnsi="Cambria" w:hint="default"/>
          <w:u w:color="000000"/>
          <w:rtl w:val="0"/>
          <w:lang w:val="en-US"/>
        </w:rPr>
        <w:t>—</w:t>
      </w:r>
      <w:r>
        <w:rPr>
          <w:rFonts w:ascii="Cambria" w:hAnsi="Cambria"/>
          <w:u w:color="000000"/>
          <w:rtl w:val="0"/>
          <w:lang w:val="en-US"/>
        </w:rPr>
        <w:t>bring your shame and struggles openly before God this week.</w:t>
      </w:r>
    </w:p>
    <w:p>
      <w:pPr>
        <w:pStyle w:val="Body"/>
        <w:bidi w:val="0"/>
        <w:spacing w:after="200" w:line="276" w:lineRule="auto"/>
        <w:ind w:left="0" w:right="0" w:firstLine="0"/>
        <w:jc w:val="left"/>
        <w:rPr>
          <w:rFonts w:ascii="Cambria" w:cs="Cambria" w:hAnsi="Cambria" w:eastAsia="Cambria"/>
          <w:u w:color="000000"/>
          <w:rtl w:val="0"/>
        </w:rPr>
      </w:pPr>
      <w:r>
        <w:rPr>
          <w:rFonts w:ascii="Cambria" w:hAnsi="Cambria"/>
          <w:u w:color="000000"/>
          <w:rtl w:val="0"/>
          <w:lang w:val="en-US"/>
        </w:rPr>
        <w:t>2. Silence competing voices and intentionally listen for the Spirit</w:t>
      </w:r>
      <w:r>
        <w:rPr>
          <w:rFonts w:ascii="Cambria" w:hAnsi="Cambria" w:hint="default"/>
          <w:u w:color="000000"/>
          <w:rtl w:val="1"/>
        </w:rPr>
        <w:t>’</w:t>
      </w:r>
      <w:r>
        <w:rPr>
          <w:rFonts w:ascii="Cambria" w:hAnsi="Cambria"/>
          <w:u w:color="000000"/>
          <w:rtl w:val="0"/>
          <w:lang w:val="en-US"/>
        </w:rPr>
        <w:t>s voice through Scripture and prayer.</w:t>
      </w:r>
    </w:p>
    <w:p>
      <w:pPr>
        <w:pStyle w:val="Body"/>
        <w:bidi w:val="0"/>
        <w:spacing w:after="200" w:line="276" w:lineRule="auto"/>
        <w:ind w:left="0" w:right="0" w:firstLine="0"/>
        <w:jc w:val="left"/>
        <w:rPr>
          <w:rFonts w:ascii="Cambria" w:cs="Cambria" w:hAnsi="Cambria" w:eastAsia="Cambria"/>
          <w:u w:color="000000"/>
          <w:rtl w:val="0"/>
        </w:rPr>
      </w:pPr>
      <w:r>
        <w:rPr>
          <w:rFonts w:ascii="Cambria" w:hAnsi="Cambria"/>
          <w:u w:color="000000"/>
          <w:rtl w:val="0"/>
          <w:lang w:val="en-US"/>
        </w:rPr>
        <w:t>3. Replace creation-based solutions with God-centered dependence when shame or sin appears.</w:t>
      </w:r>
    </w:p>
    <w:p>
      <w:pPr>
        <w:pStyle w:val="Body"/>
        <w:bidi w:val="0"/>
        <w:spacing w:after="200" w:line="276" w:lineRule="auto"/>
        <w:ind w:left="0" w:right="0" w:firstLine="0"/>
        <w:jc w:val="left"/>
        <w:rPr>
          <w:rFonts w:ascii="Cambria" w:cs="Cambria" w:hAnsi="Cambria" w:eastAsia="Cambria"/>
          <w:u w:color="000000"/>
          <w:rtl w:val="0"/>
        </w:rPr>
      </w:pPr>
      <w:r>
        <w:rPr>
          <w:rFonts w:ascii="Cambria" w:hAnsi="Cambria"/>
          <w:u w:color="000000"/>
          <w:rtl w:val="0"/>
          <w:lang w:val="en-US"/>
        </w:rPr>
        <w:t>4. Practice immediate confession instead of delayed repentance</w:t>
      </w:r>
      <w:r>
        <w:rPr>
          <w:rFonts w:ascii="Cambria" w:hAnsi="Cambria" w:hint="default"/>
          <w:u w:color="000000"/>
          <w:rtl w:val="0"/>
          <w:lang w:val="en-US"/>
        </w:rPr>
        <w:t>—</w:t>
      </w:r>
      <w:r>
        <w:rPr>
          <w:rFonts w:ascii="Cambria" w:hAnsi="Cambria"/>
          <w:u w:color="000000"/>
          <w:rtl w:val="0"/>
          <w:lang w:val="en-US"/>
        </w:rPr>
        <w:t>come out of hiding quickly.</w:t>
      </w:r>
    </w:p>
    <w:p>
      <w:pPr>
        <w:pStyle w:val="Body"/>
        <w:bidi w:val="0"/>
        <w:spacing w:after="200" w:line="276" w:lineRule="auto"/>
        <w:ind w:left="0" w:right="0" w:firstLine="0"/>
        <w:jc w:val="left"/>
        <w:rPr>
          <w:rtl w:val="0"/>
        </w:rPr>
      </w:pPr>
      <w:r>
        <w:rPr>
          <w:rFonts w:ascii="Cambria" w:hAnsi="Cambria"/>
          <w:u w:color="000000"/>
          <w:rtl w:val="0"/>
          <w:lang w:val="en-US"/>
        </w:rPr>
        <w:t>5. Accept responsibility before God without excuses or blame-shifting; own the areas needing repentance.</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 w:name="Calibri">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bullet"/>
      <w:suff w:val="tab"/>
      <w:lvlText w:val="•"/>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9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1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3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5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multiLevelType w:val="hybridMultilevel"/>
    <w:numStyleLink w:val="Numbered"/>
  </w:abstractNum>
  <w:abstractNum w:abstractNumId="2">
    <w:multiLevelType w:val="hybridMultilevel"/>
    <w:styleLink w:val="Numbered"/>
    <w:lvl w:ilvl="0">
      <w:start w:val="1"/>
      <w:numFmt w:val="decimal"/>
      <w:suff w:val="tab"/>
      <w:lvlText w:val="%1."/>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56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65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83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01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19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37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55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73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91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multiLevelType w:val="hybridMultilevel"/>
    <w:numStyleLink w:val="Dash"/>
  </w:abstractNum>
  <w:abstractNum w:abstractNumId="4">
    <w:multiLevelType w:val="hybridMultilevel"/>
    <w:styleLink w:val="Dash"/>
    <w:lvl w:ilvl="0">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8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3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1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5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7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num w:numId="1">
    <w:abstractNumId w:val="0"/>
  </w:num>
  <w:num w:numId="2">
    <w:abstractNumId w:val="2"/>
  </w:num>
  <w:num w:numId="3">
    <w:abstractNumId w:val="1"/>
  </w:num>
  <w:num w:numId="4">
    <w:abstractNumId w:val="4"/>
  </w:num>
  <w:num w:numId="5">
    <w:abstractNumId w:val="3"/>
  </w:num>
  <w:num w:numId="6">
    <w:abstractNumId w:val="0"/>
    <w:lvlOverride w:ilvl="0">
      <w:lvl w:ilvl="0">
        <w:start w:val="1"/>
        <w:numFmt w:val="bullet"/>
        <w:suff w:val="tab"/>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numbering" w:styleId="Numbered">
    <w:name w:val="Numbered"/>
    <w:pPr>
      <w:numPr>
        <w:numId w:val="2"/>
      </w:numPr>
    </w:pPr>
  </w:style>
  <w:style w:type="numbering" w:styleId="Dash">
    <w:name w:val="Dash"/>
    <w:pPr>
      <w:numPr>
        <w:numId w:val="4"/>
      </w:numPr>
    </w:pPr>
  </w:style>
  <w:style w:type="paragraph" w:styleId="Heading 2">
    <w:name w:val="Heading 2"/>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1"/>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shd w:val="nil" w:color="auto" w:fill="auto"/>
      <w:vertAlign w:val="baseline"/>
      <w:lang w:val="en-US"/>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