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The Ancient Wa</w:t>
      </w:r>
      <w:r>
        <w:rPr>
          <w:rFonts w:ascii="Avenir Next Regular" w:hAnsi="Avenir Next Regular"/>
          <w:b w:val="1"/>
          <w:bCs w:val="1"/>
          <w:sz w:val="22"/>
          <w:szCs w:val="22"/>
          <w:rtl w:val="0"/>
          <w:lang w:val="en-US"/>
        </w:rPr>
        <w:t>r With Abraham I Never Knew About In The Bible | Genesis 14:1-16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Body"/>
        <w:rPr>
          <w:rFonts w:ascii="Avenir Next Regular" w:cs="Avenir Next Regular" w:hAnsi="Avenir Next Regular" w:eastAsia="Avenir Next Regular"/>
        </w:rPr>
      </w:pPr>
      <w:r>
        <w:rPr>
          <w:rFonts w:ascii="Avenir Next Regular" w:hAnsi="Avenir Next Regular"/>
          <w:rtl w:val="0"/>
          <w:lang w:val="en-US"/>
        </w:rPr>
        <w:t>In Genesis 14, 80 year old Abraham leads a small army to rescue his nephew lot from some powerful kings. Somehow Abraham just has 300 trained warriors, and he</w:t>
      </w:r>
      <w:r>
        <w:rPr>
          <w:rFonts w:ascii="Avenir Next Regular" w:hAnsi="Avenir Next Regular" w:hint="default"/>
          <w:rtl w:val="0"/>
          <w:lang w:val="en-US"/>
        </w:rPr>
        <w:t>’</w:t>
      </w:r>
      <w:r>
        <w:rPr>
          <w:rFonts w:ascii="Avenir Next Regular" w:hAnsi="Avenir Next Regular"/>
          <w:rtl w:val="0"/>
          <w:lang w:val="en-US"/>
        </w:rPr>
        <w:t xml:space="preserve">s able to conquer these kings. But, how? </w:t>
      </w:r>
      <w:r>
        <w:rPr>
          <w:rFonts w:ascii="Avenir Next Regular" w:hAnsi="Avenir Next Regular"/>
          <w:rtl w:val="0"/>
          <w:lang w:val="en-US"/>
        </w:rPr>
        <w:t>And, what is the significance of the place where Abram was before the battle?</w:t>
      </w:r>
      <w:r>
        <w:rPr>
          <w:rFonts w:ascii="Avenir Next Regular" w:hAnsi="Avenir Next Regular"/>
          <w:rtl w:val="0"/>
          <w:lang w:val="en-US"/>
        </w:rPr>
        <w:t xml:space="preserve"> Also, who are these two mysterious gentile brothers that join Abram in his rescue mission? There is a deep and rich message underneath this that I can</w:t>
      </w:r>
      <w:r>
        <w:rPr>
          <w:rFonts w:ascii="Avenir Next Regular" w:hAnsi="Avenir Next Regular" w:hint="default"/>
          <w:rtl w:val="0"/>
          <w:lang w:val="en-US"/>
        </w:rPr>
        <w:t>’</w:t>
      </w:r>
      <w:r>
        <w:rPr>
          <w:rFonts w:ascii="Avenir Next Regular" w:hAnsi="Avenir Next Regular"/>
          <w:rtl w:val="0"/>
          <w:lang w:val="en-US"/>
        </w:rPr>
        <w:t>t wait to show you, but we need to unpack X key observations to see it. You</w:t>
      </w:r>
      <w:r>
        <w:rPr>
          <w:rFonts w:ascii="Avenir Next Regular" w:hAnsi="Avenir Next Regular" w:hint="default"/>
          <w:rtl w:val="0"/>
          <w:lang w:val="en-US"/>
        </w:rPr>
        <w:t>’</w:t>
      </w:r>
      <w:r>
        <w:rPr>
          <w:rFonts w:ascii="Avenir Next Regular" w:hAnsi="Avenir Next Regular"/>
          <w:rtl w:val="0"/>
          <w:lang w:val="en-US"/>
        </w:rPr>
        <w:t xml:space="preserve">re about to see the gospel of Jesus in seed form. </w:t>
      </w:r>
      <w:r>
        <w:rPr>
          <w:rFonts w:ascii="Avenir Next Regular" w:hAnsi="Avenir Next Regular"/>
          <w:rtl w:val="0"/>
          <w:lang w:val="en-US"/>
        </w:rPr>
        <w:t>In this video, we</w:t>
      </w:r>
      <w:r>
        <w:rPr>
          <w:rFonts w:ascii="Avenir Next Regular" w:hAnsi="Avenir Next Regular" w:hint="default"/>
          <w:rtl w:val="1"/>
        </w:rPr>
        <w:t>’</w:t>
      </w:r>
      <w:r>
        <w:rPr>
          <w:rFonts w:ascii="Avenir Next Regular" w:hAnsi="Avenir Next Regular"/>
          <w:rtl w:val="0"/>
          <w:lang w:val="en-US"/>
        </w:rPr>
        <w:t xml:space="preserve">re going to unpack </w:t>
      </w:r>
      <w:r>
        <w:rPr>
          <w:rFonts w:ascii="Avenir Next Regular" w:hAnsi="Avenir Next Regular"/>
          <w:rtl w:val="0"/>
          <w:lang w:val="en-US"/>
        </w:rPr>
        <w:t>x</w:t>
      </w:r>
      <w:r>
        <w:rPr>
          <w:rFonts w:ascii="Avenir Next Regular" w:hAnsi="Avenir Next Regular"/>
          <w:rtl w:val="0"/>
        </w:rPr>
        <w:t xml:space="preserve"> key</w:t>
      </w:r>
      <w:r>
        <w:rPr>
          <w:rFonts w:ascii="Avenir Next Regular" w:hAnsi="Avenir Next Regular"/>
          <w:rtl w:val="0"/>
          <w:lang w:val="en-US"/>
        </w:rPr>
        <w:t xml:space="preserve">s to this passage. </w:t>
      </w:r>
      <w:r>
        <w:rPr>
          <w:rFonts w:ascii="Avenir Next Regular" w:hAnsi="Avenir Next Regular"/>
          <w:rtl w:val="0"/>
        </w:rPr>
        <w:t>Let</w:t>
      </w:r>
      <w:r>
        <w:rPr>
          <w:rFonts w:ascii="Avenir Next Regular" w:hAnsi="Avenir Next Regular" w:hint="default"/>
          <w:rtl w:val="1"/>
        </w:rPr>
        <w:t>’</w:t>
      </w:r>
      <w:r>
        <w:rPr>
          <w:rFonts w:ascii="Avenir Next Regular" w:hAnsi="Avenir Next Regular"/>
          <w:rtl w:val="0"/>
          <w:lang w:val="en-US"/>
        </w:rPr>
        <w:t>s jump into Genesis 1</w:t>
      </w:r>
      <w:r>
        <w:rPr>
          <w:rFonts w:ascii="Avenir Next Regular" w:hAnsi="Avenir Next Regular"/>
          <w:rtl w:val="0"/>
          <w:lang w:val="en-US"/>
        </w:rPr>
        <w:t>4 and read this story a bit differently than you might be used to.</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13. </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14</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u w:val="single"/>
          <w:rtl w:val="0"/>
          <w:lang w:val="en-US"/>
        </w:rPr>
        <w:t>Summary:</w:t>
      </w:r>
      <w:r>
        <w:rPr>
          <w:rFonts w:ascii="Avenir Next Regular" w:hAnsi="Avenir Next Regular"/>
          <w:sz w:val="22"/>
          <w:szCs w:val="22"/>
          <w:rtl w:val="0"/>
        </w:rPr>
        <w:t xml:space="preserve"> </w:t>
      </w:r>
      <w:r>
        <w:rPr>
          <w:rFonts w:ascii="Avenir Next Regular" w:hAnsi="Avenir Next Regular"/>
          <w:sz w:val="22"/>
          <w:szCs w:val="22"/>
          <w:rtl w:val="0"/>
          <w:lang w:val="en-US"/>
        </w:rPr>
        <w:t xml:space="preserve">The northern kings of the </w:t>
      </w:r>
      <w:r>
        <w:rPr>
          <w:rFonts w:ascii="Avenir Next Regular" w:hAnsi="Avenir Next Regular"/>
          <w:sz w:val="22"/>
          <w:szCs w:val="22"/>
          <w:rtl w:val="0"/>
          <w:lang w:val="en-US"/>
        </w:rPr>
        <w:t>ancient</w:t>
      </w:r>
      <w:r>
        <w:rPr>
          <w:rFonts w:ascii="Avenir Next Regular" w:hAnsi="Avenir Next Regular"/>
          <w:sz w:val="22"/>
          <w:szCs w:val="22"/>
          <w:rtl w:val="0"/>
          <w:lang w:val="en-US"/>
        </w:rPr>
        <w:t xml:space="preserve"> world are at war with the southern kingdoms. Abram</w:t>
      </w:r>
      <w:r>
        <w:rPr>
          <w:rFonts w:ascii="Avenir Next Regular" w:hAnsi="Avenir Next Regular" w:hint="default"/>
          <w:sz w:val="22"/>
          <w:szCs w:val="22"/>
          <w:rtl w:val="1"/>
        </w:rPr>
        <w:t>’</w:t>
      </w:r>
      <w:r>
        <w:rPr>
          <w:rFonts w:ascii="Avenir Next Regular" w:hAnsi="Avenir Next Regular"/>
          <w:sz w:val="22"/>
          <w:szCs w:val="22"/>
          <w:rtl w:val="0"/>
          <w:lang w:val="en-US"/>
        </w:rPr>
        <w:t>s nephew Lot gets caught in the cross fire as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living in Sodom, and Abram is called to rescue him. After winning the battle, a mysterious king priest comes out of Salem to bless Abram, and Abram gives him a tenth of everything.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w:t>
      </w:r>
      <w:r>
        <w:rPr>
          <w:rFonts w:ascii="Avenir Next Regular" w:hAnsi="Avenir Next Regular"/>
          <w:b w:val="1"/>
          <w:bCs w:val="1"/>
          <w:sz w:val="22"/>
          <w:szCs w:val="22"/>
          <w:u w:val="single" w:color="000000"/>
          <w:rtl w:val="0"/>
          <w:lang w:val="en-US"/>
          <w14:textOutline w14:w="12700" w14:cap="flat">
            <w14:noFill/>
            <w14:miter w14:lim="400000"/>
          </w14:textOutline>
        </w:rPr>
        <w:t>-3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6:48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 The Land of Shinar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The King of Shinar seems to be the reference point for the timeline of this story.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Remember, earlier in Ch. 11 the tower of babel took place on a valley plain in Shinar.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Nimrod plays a role in that project as a mighty warrior hunter. And then, we see that Abram comes from the land of Ur of the Chaldeans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which would be relatively near that region.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So, Nimrod</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and Abraham likely both have some connection to Shinar.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And the Tower of Babel was there. Now we see the king of that region (the north) is fighting against the region that Abram and Lot both occupy (the south).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King of Shinar, along with three other kings choose to make war with five other kings who have rebelled against King Chederlaomer.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told anything specific about their rebellion or the nature of their servitude, and I just wonder why?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Why are we given enough backstory to know what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happening but not enough backstory to know who</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the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good</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guy in this situation and who</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the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bad</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guy?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if their service arrangement was beneficial or abusive.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about their relationship for 12 years and how they came under King Chedarlaomer. And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told if these 5 Kings are doing good or bad by rebelling against this king.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8:50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2. A Mysterious Conflict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Their rebellion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is somewhat mysterious, and I think intentionally, but it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seems to be a violation of some previous agreement, and most likely is framed up as a negative thing but I think we aren</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told if any of them are the </w:t>
      </w:r>
      <w:r>
        <w:rPr>
          <w:rFonts w:ascii="Arial Unicode MS" w:hAnsi="Arial Unicode MS" w:hint="default"/>
          <w:i w:val="0"/>
          <w:iCs w:val="0"/>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good guys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on purpose.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Neither of these kings are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good</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per say. They</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all </w:t>
      </w:r>
      <w:r>
        <w:rPr>
          <w:rFonts w:ascii="Avenir Next Regular" w:hAnsi="Avenir Next Regular"/>
          <w:sz w:val="22"/>
          <w:szCs w:val="22"/>
          <w:u w:color="000000"/>
          <w:rtl w:val="0"/>
          <w:lang w:val="en-US"/>
          <w14:textOutline w14:w="12700" w14:cap="flat">
            <w14:noFill/>
            <w14:miter w14:lim="400000"/>
          </w14:textOutline>
        </w:rPr>
        <w:t>pagan</w:t>
      </w:r>
      <w:r>
        <w:rPr>
          <w:rFonts w:ascii="Avenir Next Regular" w:hAnsi="Avenir Next Regular"/>
          <w:sz w:val="22"/>
          <w:szCs w:val="22"/>
          <w:u w:color="000000"/>
          <w:rtl w:val="0"/>
          <w:lang w:val="en-US"/>
          <w14:textOutline w14:w="12700" w14:cap="flat">
            <w14:noFill/>
            <w14:miter w14:lim="400000"/>
          </w14:textOutline>
        </w:rPr>
        <w:t xml:space="preserve"> kings and kingdoms doing evil things, and there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no hero or good king that God is favoring and blessing. Just a bunch of pagan kings that Abram has to get mixed up with as Gods righteous partner. </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The last chapter was heavily about possessions and ownership and land, and choosing not to take something by force, and those same things continue in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This chapter is all about possessing. The last two verses in the previous chapter set us up to see God as being the true possessor of heaven and earth to give it to whomever he pleases, which happens to be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 xml:space="preserve">The story opens with the nations being at war. There is a rebellion happening.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10:50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The Nations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place known as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Goiim</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here in Hebrew, this same word is the plural form of Nations. It</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a general way of referring to the nations that we say dispersed in Chapter 11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Zoar is the city that lot will flee to and the city that was referenced in the previous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4</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Every detail matters in Scripture. What a biblical author includes is significant to the point they</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trying to make with the record they</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giving. So, if we think about the fact that we are told how long they served the king, I want to know why we are told how many years and even in what year the northern kingdoms responded to their rebellion? Why do those details matter for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5</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13:41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4. Hunting Giants?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Notice how Chederlaomer and his partner kings respond to the rebellion a year later. They go into the territory of these rebel nations and begin cleaning house. This all takes place in the southern region of the known world. But, the text tells us that these northern kings (Shinar and the others) seem to target certain kinds of people in these southern cities. These seem to linked to the ancient warrior giants known as the nephilim: the Rephaim; Emim, Zuzim, Horites, Amorites and Amalekites are targeted. The Emim are said to be people great and tall like the Anakim in Deuteronomy 2:10.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Joshua and Deuteronomy tell us the Rephaim are also another class of giants that Joshua is commissioned to exterminate and clear out of the promised land. The Horites occupy the land that Esau</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descendants will take over. And the Amalekites and Amorites occupy the promised land when Israel is brought in by God, and there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 chance they too are a class of giant warriors as well. Numbers 13 tells us the Israelites saw the sons of Anak who were descendants of the Nephilim so it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likely these clans and tribes are closely related in somehow being decadents of the giant warriors of 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These are all different names for the ancient Giants that Joshua will go in to defeat in the promised land later on. These kings are attacking tribes known for having giants specifically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16:23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5. Babel, Exodus and Sodom? </w:t>
      </w:r>
      <w:r>
        <w:rPr>
          <w:rFonts w:ascii="Avenir Next Regular" w:hAnsi="Avenir Next Regular"/>
          <w:i w:val="1"/>
          <w:iCs w:val="1"/>
          <w:outline w:val="0"/>
          <w:color w:val="ff2600"/>
          <w:sz w:val="22"/>
          <w:szCs w:val="22"/>
          <w:rtl w:val="0"/>
          <w:lang w:val="en-US"/>
          <w14:textFill>
            <w14:solidFill>
              <w14:srgbClr w14:val="FF2600"/>
            </w14:solidFill>
          </w14:textFill>
        </w:rPr>
        <w:t>The word for bit</w:t>
      </w:r>
      <w:r>
        <w:rPr>
          <w:rFonts w:ascii="Avenir Next Regular" w:hAnsi="Avenir Next Regular"/>
          <w:i w:val="1"/>
          <w:iCs w:val="1"/>
          <w:outline w:val="0"/>
          <w:color w:val="ff2600"/>
          <w:sz w:val="22"/>
          <w:szCs w:val="22"/>
          <w:rtl w:val="0"/>
          <w:lang w:val="en-US"/>
          <w14:textFill>
            <w14:solidFill>
              <w14:srgbClr w14:val="FF2600"/>
            </w14:solidFill>
          </w14:textFill>
        </w:rPr>
        <w:t xml:space="preserve">umen </w:t>
      </w:r>
      <w:r>
        <w:rPr>
          <w:rFonts w:ascii="Avenir Next Regular" w:hAnsi="Avenir Next Regular"/>
          <w:i w:val="1"/>
          <w:iCs w:val="1"/>
          <w:outline w:val="0"/>
          <w:color w:val="ff2600"/>
          <w:sz w:val="22"/>
          <w:szCs w:val="22"/>
          <w:rtl w:val="0"/>
          <w:lang w:val="en-US"/>
          <w14:textFill>
            <w14:solidFill>
              <w14:srgbClr w14:val="FF2600"/>
            </w14:solidFill>
          </w14:textFill>
        </w:rPr>
        <w:t>here is only used elsewhere in Genesis 11 at the Tower of Babel as part of what they used to make bricks and build their ancient city and in Exodus two it is what Moses</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mother used to seal the basket that Moses is placed in</w:t>
      </w:r>
      <w:r>
        <w:rPr>
          <w:rFonts w:ascii="Avenir Next Regular" w:hAnsi="Avenir Next Regular"/>
          <w:i w:val="1"/>
          <w:iCs w:val="1"/>
          <w:outline w:val="0"/>
          <w:color w:val="ff2600"/>
          <w:sz w:val="22"/>
          <w:szCs w:val="22"/>
          <w:rtl w:val="0"/>
          <w:lang w:val="en-US"/>
          <w14:textFill>
            <w14:solidFill>
              <w14:srgbClr w14:val="FF2600"/>
            </w14:solidFill>
          </w14:textFill>
        </w:rPr>
        <w:t>. I believe just by that word, this story is being connected to the earlier story of God pulling Abraham out of Babylon, and the story of God pulling Israel out of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So, the people of Shinar and the Hebrew people will be associated with the usage of bitumen in two key stories involving human empires that God intends to shut down: Egypt and Babel. And, here this story involves Sodom and Gomorrah which just a few chapters from now, God is going to bring judgment on both those cities.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18:50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Giving vs. Taking </w:t>
      </w:r>
      <w:r>
        <w:rPr>
          <w:rFonts w:ascii="Avenir Next Regular" w:hAnsi="Avenir Next Regular"/>
          <w:i w:val="1"/>
          <w:iCs w:val="1"/>
          <w:outline w:val="0"/>
          <w:color w:val="ff2600"/>
          <w:sz w:val="22"/>
          <w:szCs w:val="22"/>
          <w:rtl w:val="0"/>
          <w:lang w:val="en-US"/>
          <w14:textFill>
            <w14:solidFill>
              <w14:srgbClr w14:val="FF2600"/>
            </w14:solidFill>
          </w14:textFill>
        </w:rPr>
        <w:t>After God graciously gives in verse 17 of the last chapter and pharaoh gives in chapter 12:16, and as Abraham graciously gave the best choice of land to his nephew in the previous chapter, now we see a contrast with enemies, taking what belongs to someone else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These kings are raiding an unprotected Sodom and Gomorrah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narrative has the four northern kings described as the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enemy</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from the vantage point of Sodom, Gomorrah and the other three kingdoms. I don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think this means the northern kingdoms are bad and the southern ones are good, but just that humans are enemies of each other.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12</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20:54 </w:t>
      </w:r>
      <w:r>
        <w:rPr>
          <w:rFonts w:ascii="Avenir Next Regular" w:hAnsi="Avenir Next Regular"/>
          <w:b w:val="1"/>
          <w:bCs w:val="1"/>
          <w:i w:val="1"/>
          <w:iCs w:val="1"/>
          <w:outline w:val="0"/>
          <w:color w:val="ff2600"/>
          <w:sz w:val="22"/>
          <w:szCs w:val="22"/>
          <w:rtl w:val="0"/>
          <w:lang w:val="en-US"/>
          <w14:textFill>
            <w14:solidFill>
              <w14:srgbClr w14:val="FF2600"/>
            </w14:solidFill>
          </w14:textFill>
        </w:rPr>
        <w:t>7. Stealing Possessions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This is not the first time lot is said to be taken because he was taken by Abraham in chapter 12 but not against his will like he is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rPr>
        <w:t>Lot</w:t>
      </w:r>
      <w:r>
        <w:rPr>
          <w:rFonts w:ascii="Avenir Next Regular" w:hAnsi="Avenir Next Regular" w:hint="default"/>
          <w:sz w:val="22"/>
          <w:szCs w:val="22"/>
          <w:rtl w:val="1"/>
        </w:rPr>
        <w:t>’</w:t>
      </w:r>
      <w:r>
        <w:rPr>
          <w:rFonts w:ascii="Avenir Next Regular" w:hAnsi="Avenir Next Regular"/>
          <w:sz w:val="22"/>
          <w:szCs w:val="22"/>
          <w:rtl w:val="0"/>
          <w:lang w:val="en-US"/>
        </w:rPr>
        <w:t>s stuff is taken along with him just like the previous chapter highlighted all of his possessions being an issue. Abraham didn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covet his stuff and take it but these kings do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four northern kings plunder Sodom and Gomorrah specifically. They take the possessions and the people, including Lot. These four kings are known for taking. Does this mean Lot and his entire household were taken? Or did they single out Lot and specific other people? It seems like they took everything in that city.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23:33 </w:t>
      </w:r>
      <w:r>
        <w:rPr>
          <w:rFonts w:ascii="Avenir Next Regular" w:hAnsi="Avenir Next Regular"/>
          <w:b w:val="1"/>
          <w:bCs w:val="1"/>
          <w:i w:val="1"/>
          <w:iCs w:val="1"/>
          <w:outline w:val="0"/>
          <w:color w:val="ff2600"/>
          <w:sz w:val="22"/>
          <w:szCs w:val="22"/>
          <w:rtl w:val="0"/>
          <w:lang w:val="en-US"/>
          <w14:textFill>
            <w14:solidFill>
              <w14:srgbClr w14:val="FF2600"/>
            </w14:solidFill>
          </w14:textFill>
        </w:rPr>
        <w:t>8. Allies of Abraham</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Mamre is a person and eventually becomes shorthand for this sacred location that the patriarchs will frequent. Abraham moved here at the end of Genesis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Mamre is an amorite and that Hill country of the Amorites was just referenced in verse seven, so his people were under attack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the first time that Abraham is identified as a Hebrew, and it happens to be within the context of nations at war with each other, so this will be become important in the development of that label throughout the Bible and how we should understand the term </w:t>
      </w:r>
      <w:r>
        <w:rPr>
          <w:rFonts w:ascii="Avenir Next Regular" w:hAnsi="Avenir Next Regular" w:hint="default"/>
          <w:sz w:val="22"/>
          <w:szCs w:val="22"/>
          <w:rtl w:val="1"/>
          <w:lang w:val="ar-SA" w:bidi="ar-SA"/>
        </w:rPr>
        <w:t>“</w:t>
      </w:r>
      <w:r>
        <w:rPr>
          <w:rFonts w:ascii="Avenir Next Regular" w:hAnsi="Avenir Next Regular"/>
          <w:sz w:val="22"/>
          <w:szCs w:val="22"/>
          <w:rtl w:val="0"/>
          <w:lang w:val="nl-NL"/>
        </w:rPr>
        <w:t>Hebrew</w:t>
      </w:r>
      <w:r>
        <w:rPr>
          <w:rFonts w:ascii="Avenir Next Regular" w:hAnsi="Avenir Next Regular" w:hint="default"/>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are not told who this loan survivor is and how he knew to find Abraham but it</w:t>
      </w:r>
      <w:r>
        <w:rPr>
          <w:rFonts w:ascii="Avenir Next Regular" w:hAnsi="Avenir Next Regular" w:hint="default"/>
          <w:sz w:val="22"/>
          <w:szCs w:val="22"/>
          <w:rtl w:val="1"/>
        </w:rPr>
        <w:t>’</w:t>
      </w:r>
      <w:r>
        <w:rPr>
          <w:rFonts w:ascii="Avenir Next Regular" w:hAnsi="Avenir Next Regular"/>
          <w:sz w:val="22"/>
          <w:szCs w:val="22"/>
          <w:rtl w:val="0"/>
          <w:lang w:val="en-US"/>
        </w:rPr>
        <w:t>s interesting that he and his allies are being involved in this war because technically Hebrews have no place in this war. This is a war between pagan Kings so you</w:t>
      </w:r>
      <w:r>
        <w:rPr>
          <w:rFonts w:ascii="Avenir Next Regular" w:hAnsi="Avenir Next Regular" w:hint="default"/>
          <w:sz w:val="22"/>
          <w:szCs w:val="22"/>
          <w:rtl w:val="1"/>
        </w:rPr>
        <w:t>’</w:t>
      </w:r>
      <w:r>
        <w:rPr>
          <w:rFonts w:ascii="Avenir Next Regular" w:hAnsi="Avenir Next Regular"/>
          <w:sz w:val="22"/>
          <w:szCs w:val="22"/>
          <w:rtl w:val="0"/>
          <w:lang w:val="en-US"/>
        </w:rPr>
        <w:t>d think it didn</w:t>
      </w:r>
      <w:r>
        <w:rPr>
          <w:rFonts w:ascii="Avenir Next Regular" w:hAnsi="Avenir Next Regular" w:hint="default"/>
          <w:sz w:val="22"/>
          <w:szCs w:val="22"/>
          <w:rtl w:val="1"/>
        </w:rPr>
        <w:t>’</w:t>
      </w:r>
      <w:r>
        <w:rPr>
          <w:rFonts w:ascii="Avenir Next Regular" w:hAnsi="Avenir Next Regular"/>
          <w:sz w:val="22"/>
          <w:szCs w:val="22"/>
          <w:rtl w:val="0"/>
          <w:lang w:val="en-US"/>
        </w:rPr>
        <w:t>t involve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have this small army made up of a Hebrew and a couple of Amorites who will war against the kings of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How did this man escape? And how did he know to go find Abram? And how did he know where Abram even was? We can probably safely assume Lot gave direction and instruction to this man, but notice what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said about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26:20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9. Peace With Friends vs. War</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There are several things about Abram that are contrasted with the rest of this story. H</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e seems to be relaxing</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by th</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is sacred place known as the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oaks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that belong to</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Mamre with some trusted friends, while the rest of the known world is at war.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by the oaks of Mamre, who is an Amorite, but these oaks might imply that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found a place of abundance and ease. Not necessarily luxury and pleasure but at least a kind of rest by some trees that mark that location as significant. It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like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found his own little garden of Eden setting in the midst of the chaos that surrounds him. Abram is specifically referred to as a Hebrew, which we should ask why? And I think it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to contrast him as a Hebrew with the rest of the people at war that are pagan Gentiles.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Also, Abram He seems to be a neutral party. He has no side in this war, except that his nephew has been taken. There is no right side.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not interested in any of the kings and kingdoms that are part of this whole thing. He just cares about his brethren Lot.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miraculous victory. Almost another David and Goliath moment with David</w:t>
      </w:r>
      <w:r>
        <w:rPr>
          <w:rFonts w:ascii="Avenir Next Regular" w:hAnsi="Avenir Next Regular" w:hint="default"/>
          <w:sz w:val="22"/>
          <w:szCs w:val="22"/>
          <w:rtl w:val="1"/>
        </w:rPr>
        <w:t>’</w:t>
      </w:r>
      <w:r>
        <w:rPr>
          <w:rFonts w:ascii="Avenir Next Regular" w:hAnsi="Avenir Next Regular"/>
          <w:sz w:val="22"/>
          <w:szCs w:val="22"/>
          <w:rtl w:val="0"/>
          <w:lang w:val="en-US"/>
        </w:rPr>
        <w:t>s mighty men, but it is Abraham and his gentile allies defending their homeland.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classic miracle where God uses few to do something great. Like with Gideon and his 300 men just like Abraham has a little over 300 men here or Johnathan and his armor bearer. These moments become iconic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trained men were born in his house, but how? By who? Were these the children of servants? He acquired earlier?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Later on in verse 15 they are identified as his servants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in Hebrew for Abraham leading his men can actually mean to unsheath or to empty your poor out. It is as though he is unleashing his trained ones for battle.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31:02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10. King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Abra</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ha</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m</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Abraham is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presented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as some kind of King himself, if not, at least, as some army commander. He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dwelling in his own specific territory, with his own allies, and his own army, and his own God that goes before him. It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as if we see another call back to Genesis 11-12 when God disperses the nations and makes his own set apart nation out of Abram. We see Abram functioning as his own nation set apart into God, just without his own descendants.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the tension of Abraham</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story so far. He seems to have everything, except descendants.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been promised a land. He has the blessing, the wealth, he has his God, but he has no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u w:color="000000"/>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But how </w:t>
      </w:r>
      <w:r>
        <w:rPr>
          <w:rFonts w:ascii="Avenir Next Regular" w:hAnsi="Avenir Next Regular"/>
          <w:sz w:val="22"/>
          <w:szCs w:val="22"/>
          <w:u w:color="000000"/>
          <w:rtl w:val="0"/>
          <w:lang w:val="en-US"/>
          <w14:textOutline w14:w="12700" w14:cap="flat">
            <w14:noFill/>
            <w14:miter w14:lim="400000"/>
          </w14:textOutline>
        </w:rPr>
        <w:t>did Abram happen to acquire 318 trained men? It says they were born in his house, but that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a lot of men that are trained for war. How were they even trained for war? When did this training occur? And, if these were just the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trained men,</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how many others were in his household that weren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trained for war? Abram has a massive camp of people that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traveling with. And if these were born in his house, then they</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ve been around for a while. Or is it possible that these men who are listed as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it-IT"/>
          <w14:textOutline w14:w="12700" w14:cap="flat">
            <w14:noFill/>
            <w14:miter w14:lim="400000"/>
          </w14:textOutline>
        </w:rPr>
        <w:t>Abram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men</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are actually just the men of his allies? So, since they</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allies, they essentially share what they have?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Look at the allies and setting of Abram. His allies are Mamre, Eshcol and Aner. These are Amorites. The Amorites are themselves people the four northern kingdoms have been attacking. Also, these Amorites are just every day gentiles that have relationship with Abram. When did they meet? How long have they been feeling together?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How did they have such a relationship and bond that they would go to war as allies? They</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such a mystery.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33:24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11. Oaks of Mamre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But, the </w:t>
      </w:r>
      <w:r>
        <w:rPr>
          <w:rFonts w:ascii="Arial Unicode MS" w:hAnsi="Arial Unicode MS" w:hint="default"/>
          <w:i w:val="0"/>
          <w:iCs w:val="0"/>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oaks of Mamre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can also be translated as the </w:t>
      </w:r>
      <w:r>
        <w:rPr>
          <w:rFonts w:ascii="Arial Unicode MS" w:hAnsi="Arial Unicode MS" w:hint="default"/>
          <w:i w:val="0"/>
          <w:iCs w:val="0"/>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terebinth</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of Mamre, which can mean a lot more than just some big trees. The terebinth tree in scripture is almost always indicating some high place of worship for pagan gods or some spiritual sacred space for the God of Israel to meet with His people. Either way, it has a spiritual dimension to it, which makes this very likely a place of worship like we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ve seen Abram setup places of worship several times so far.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So, the setting for Abram is quite reminiscent of the garden in Eden. We have a chosen partner of God, who functions as a kind of ruler or head (here a kind of King), he has specific space he dwells in with a tree that marks that space as some sacred high place, and we have three gentile allies plus Abram going out of this place to bring a kind of peace or shalom to the surrounding world by defeating some kings, ending a war, and rescuing someone God looks upon with kindness and mercy. This might be a kind of picture of the four rivers flowing out of Eden to bring life and abundance to the surrounding gentile lands and kingdoms.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right here is a kind of picture of the gospel. One chosen one coming from a high sacred place to bring rescue and redemption. Defeating enemies of God. Partnering with and equipping some unlikely allies. Rescuing one who</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been captured and can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do anything about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Abram is going defeat some gentile kings with the help of his three gentile friends. It reminds me of Job and his friends for some reason. Maybe there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a connection there.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37:51 </w:t>
      </w:r>
      <w:r>
        <w:rPr>
          <w:rFonts w:ascii="Avenir Next Regular" w:hAnsi="Avenir Next Regular"/>
          <w:b w:val="1"/>
          <w:bCs w:val="1"/>
          <w:i w:val="1"/>
          <w:iCs w:val="1"/>
          <w:outline w:val="0"/>
          <w:color w:val="ff2600"/>
          <w:sz w:val="22"/>
          <w:szCs w:val="22"/>
          <w:rtl w:val="0"/>
          <w:lang w:val="en-US"/>
          <w14:textFill>
            <w14:solidFill>
              <w14:srgbClr w14:val="FF2600"/>
            </w14:solidFill>
          </w14:textFill>
        </w:rPr>
        <w:t>12. Eleazar of Damascus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Eleazar of Damascus will come up in the next chapter as being the one who will possess all of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possessions, so it is interesting that we have this brief reference to the place from which he came and it involves acquiring possessions back that were taken wrongfully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Damascus will eventually become known as the capital of Syria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venir Next Regular" w:hAnsi="Avenir Next Regular" w:hint="default"/>
          <w:sz w:val="22"/>
          <w:szCs w:val="22"/>
          <w:rtl w:val="1"/>
        </w:rPr>
        <w:t>’</w:t>
      </w:r>
      <w:r>
        <w:rPr>
          <w:rFonts w:ascii="Avenir Next Regular" w:hAnsi="Avenir Next Regular"/>
          <w:sz w:val="22"/>
          <w:szCs w:val="22"/>
          <w:rtl w:val="0"/>
          <w:lang w:val="en-US"/>
        </w:rPr>
        <w:t>s interesting is in Hebrew where it says Abraham divided his forces, technically it reads that he divided himself. This refers to the family house unit. It is not they or them, but he is being divided, because these trained men are part of his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 is not just sending his trained men to do the dirty work. He</w:t>
      </w:r>
      <w:r>
        <w:rPr>
          <w:rFonts w:ascii="Arial Unicode MS" w:hAnsi="Arial Unicode MS" w:hint="default"/>
          <w:sz w:val="22"/>
          <w:szCs w:val="22"/>
          <w:rtl w:val="1"/>
        </w:rPr>
        <w:t>’</w:t>
      </w:r>
      <w:r>
        <w:rPr>
          <w:rFonts w:ascii="Avenir Next Regular" w:hAnsi="Avenir Next Regular"/>
          <w:sz w:val="22"/>
          <w:szCs w:val="22"/>
          <w:rtl w:val="0"/>
          <w:lang w:val="en-US"/>
        </w:rPr>
        <w:t>s in the battle himself leading the charge and drawing up battle plans. He</w:t>
      </w:r>
      <w:r>
        <w:rPr>
          <w:rFonts w:ascii="Arial Unicode MS" w:hAnsi="Arial Unicode MS" w:hint="default"/>
          <w:sz w:val="22"/>
          <w:szCs w:val="22"/>
          <w:rtl w:val="1"/>
        </w:rPr>
        <w:t>’</w:t>
      </w:r>
      <w:r>
        <w:rPr>
          <w:rFonts w:ascii="Avenir Next Regular" w:hAnsi="Avenir Next Regular"/>
          <w:sz w:val="22"/>
          <w:szCs w:val="22"/>
          <w:rtl w:val="0"/>
          <w:lang w:val="en-US"/>
        </w:rPr>
        <w:t>s at least 80 years old, with an army, and he</w:t>
      </w:r>
      <w:r>
        <w:rPr>
          <w:rFonts w:ascii="Arial Unicode MS" w:hAnsi="Arial Unicode MS" w:hint="default"/>
          <w:sz w:val="22"/>
          <w:szCs w:val="22"/>
          <w:rtl w:val="1"/>
        </w:rPr>
        <w:t>’</w:t>
      </w:r>
      <w:r>
        <w:rPr>
          <w:rFonts w:ascii="Avenir Next Regular" w:hAnsi="Avenir Next Regular"/>
          <w:sz w:val="22"/>
          <w:szCs w:val="22"/>
          <w:rtl w:val="0"/>
          <w:lang w:val="en-US"/>
        </w:rPr>
        <w:t>s kicking butt. This sounds like Moses at 80 being set apart to lead the hosts of God (Israel) into a battle God will win for them by His own divine power. Abram in this story, is being an agent of God to restore what</w:t>
      </w:r>
      <w:r>
        <w:rPr>
          <w:rFonts w:ascii="Arial Unicode MS" w:hAnsi="Arial Unicode MS" w:hint="default"/>
          <w:sz w:val="22"/>
          <w:szCs w:val="22"/>
          <w:rtl w:val="1"/>
        </w:rPr>
        <w:t>’</w:t>
      </w:r>
      <w:r>
        <w:rPr>
          <w:rFonts w:ascii="Avenir Next Regular" w:hAnsi="Avenir Next Regular"/>
          <w:sz w:val="22"/>
          <w:szCs w:val="22"/>
          <w:rtl w:val="0"/>
          <w:lang w:val="en-US"/>
        </w:rPr>
        <w:t>s been lost. Abram doesn</w:t>
      </w:r>
      <w:r>
        <w:rPr>
          <w:rFonts w:ascii="Arial Unicode MS" w:hAnsi="Arial Unicode MS" w:hint="default"/>
          <w:sz w:val="22"/>
          <w:szCs w:val="22"/>
          <w:rtl w:val="1"/>
        </w:rPr>
        <w:t>’</w:t>
      </w:r>
      <w:r>
        <w:rPr>
          <w:rFonts w:ascii="Avenir Next Regular" w:hAnsi="Avenir Next Regular"/>
          <w:sz w:val="22"/>
          <w:szCs w:val="22"/>
          <w:rtl w:val="0"/>
          <w:lang w:val="en-US"/>
        </w:rPr>
        <w:t>t just save Lot, he redeems what</w:t>
      </w:r>
      <w:r>
        <w:rPr>
          <w:rFonts w:ascii="Arial Unicode MS" w:hAnsi="Arial Unicode MS" w:hint="default"/>
          <w:sz w:val="22"/>
          <w:szCs w:val="22"/>
          <w:rtl w:val="1"/>
        </w:rPr>
        <w:t>’</w:t>
      </w:r>
      <w:r>
        <w:rPr>
          <w:rFonts w:ascii="Avenir Next Regular" w:hAnsi="Avenir Next Regular"/>
          <w:sz w:val="22"/>
          <w:szCs w:val="22"/>
          <w:rtl w:val="0"/>
          <w:lang w:val="en-US"/>
        </w:rPr>
        <w:t xml:space="preserve">s been lost and taken by the enemy. Another picture of Jesus in the gospel.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Abraham doesn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see this as an answer to prayer or as an opportunity to level up. He sees this as a test from God to see if he really trusts God. God keeps saying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give Abraham what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promised and as Abraham is waiting, he keeps having to give something up and let an opportunity pass by him as he continues waiting for Gods promises. Abraham is his own kingly chief head warrior figure.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42:50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13. Possessing The Promised Land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Clearly, Abraham has the ability to take things by force, even from powerful kings who have allied together. And God told Abraham that he would give Abraham possession of the land, and Abraham could have supposed that would be by his own brute strength and force, but he does not take what God has promised to give in his 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L</w:t>
      </w:r>
      <w:r>
        <w:rPr>
          <w:rFonts w:ascii="Avenir Next Regular" w:hAnsi="Avenir Next Regular"/>
          <w:sz w:val="22"/>
          <w:szCs w:val="22"/>
          <w:rtl w:val="0"/>
          <w:lang w:val="en-US"/>
        </w:rPr>
        <w:t>ater on God will send Israel in to take possession of the promised land by making a war with the pagan nations but now it</w:t>
      </w:r>
      <w:r>
        <w:rPr>
          <w:rFonts w:ascii="Avenir Next Regular" w:hAnsi="Avenir Next Regular" w:hint="default"/>
          <w:sz w:val="22"/>
          <w:szCs w:val="22"/>
          <w:rtl w:val="1"/>
        </w:rPr>
        <w:t>’</w:t>
      </w:r>
      <w:r>
        <w:rPr>
          <w:rFonts w:ascii="Avenir Next Regular" w:hAnsi="Avenir Next Regular"/>
          <w:sz w:val="22"/>
          <w:szCs w:val="22"/>
          <w:rtl w:val="0"/>
          <w:lang w:val="en-US"/>
        </w:rPr>
        <w:t>s not the time. Here we see a glimpse of what God can and will do with Abraham</w:t>
      </w:r>
      <w:r>
        <w:rPr>
          <w:rFonts w:ascii="Avenir Next Regular" w:hAnsi="Avenir Next Regular" w:hint="default"/>
          <w:sz w:val="22"/>
          <w:szCs w:val="22"/>
          <w:rtl w:val="1"/>
        </w:rPr>
        <w:t>‘</w:t>
      </w:r>
      <w:r>
        <w:rPr>
          <w:rFonts w:ascii="Avenir Next Regular" w:hAnsi="Avenir Next Regular"/>
          <w:sz w:val="22"/>
          <w:szCs w:val="22"/>
          <w:rtl w:val="0"/>
          <w:lang w:val="en-US"/>
        </w:rPr>
        <w:t>s descendants. It is similar to David choosing not to take the throne by killing King Saul, but giving it up to God and letting God bring him the throne in God</w:t>
      </w:r>
      <w:r>
        <w:rPr>
          <w:rFonts w:ascii="Avenir Next Regular" w:hAnsi="Avenir Next Regular" w:hint="default"/>
          <w:sz w:val="22"/>
          <w:szCs w:val="22"/>
          <w:rtl w:val="1"/>
        </w:rPr>
        <w:t>‘</w:t>
      </w:r>
      <w:r>
        <w:rPr>
          <w:rFonts w:ascii="Avenir Next Regular" w:hAnsi="Avenir Next Regular"/>
          <w:sz w:val="22"/>
          <w:szCs w:val="22"/>
          <w:rtl w:val="0"/>
          <w:lang w:val="en-US"/>
        </w:rPr>
        <w:t>s timing and in God</w:t>
      </w:r>
      <w:r>
        <w:rPr>
          <w:rFonts w:ascii="Avenir Next Regular" w:hAnsi="Avenir Next Regular" w:hint="default"/>
          <w:sz w:val="22"/>
          <w:szCs w:val="22"/>
          <w:rtl w:val="1"/>
        </w:rPr>
        <w:t>‘</w:t>
      </w:r>
      <w:r>
        <w:rPr>
          <w:rFonts w:ascii="Avenir Next Regular" w:hAnsi="Avenir Next Regular"/>
          <w:sz w:val="22"/>
          <w:szCs w:val="22"/>
          <w:rtl w:val="0"/>
          <w:lang w:val="en-US"/>
        </w:rPr>
        <w:t>s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right way to possess the land is going to be at the word of God and in obedience to him. It must be done God</w:t>
      </w:r>
      <w:r>
        <w:rPr>
          <w:rFonts w:ascii="Avenir Next Regular" w:hAnsi="Avenir Next Regular" w:hint="default"/>
          <w:sz w:val="22"/>
          <w:szCs w:val="22"/>
          <w:rtl w:val="1"/>
        </w:rPr>
        <w:t>‘</w:t>
      </w:r>
      <w:r>
        <w:rPr>
          <w:rFonts w:ascii="Avenir Next Regular" w:hAnsi="Avenir Next Regular"/>
          <w:sz w:val="22"/>
          <w:szCs w:val="22"/>
          <w:rtl w:val="0"/>
          <w:lang w:val="en-US"/>
        </w:rPr>
        <w:t>s way, and in response to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mini version of the conquests of Israel led by Joshua in the promised land. The same way, Israel will have a reputation of God being with them, Abraham is being recognized as God (the true creator) being with him. There</w:t>
      </w:r>
      <w:r>
        <w:rPr>
          <w:rFonts w:ascii="Avenir Next Regular" w:hAnsi="Avenir Next Regular" w:hint="default"/>
          <w:sz w:val="22"/>
          <w:szCs w:val="22"/>
          <w:rtl w:val="1"/>
        </w:rPr>
        <w:t>’</w:t>
      </w:r>
      <w:r>
        <w:rPr>
          <w:rFonts w:ascii="Avenir Next Regular" w:hAnsi="Avenir Next Regular"/>
          <w:sz w:val="22"/>
          <w:szCs w:val="22"/>
          <w:rtl w:val="0"/>
          <w:lang w:val="en-US"/>
        </w:rPr>
        <w:t>s no way he should</w:t>
      </w:r>
      <w:r>
        <w:rPr>
          <w:rFonts w:ascii="Avenir Next Regular" w:hAnsi="Avenir Next Regular" w:hint="default"/>
          <w:sz w:val="22"/>
          <w:szCs w:val="22"/>
          <w:rtl w:val="1"/>
        </w:rPr>
        <w:t>’</w:t>
      </w:r>
      <w:r>
        <w:rPr>
          <w:rFonts w:ascii="Avenir Next Regular" w:hAnsi="Avenir Next Regular"/>
          <w:sz w:val="22"/>
          <w:szCs w:val="22"/>
          <w:rtl w:val="0"/>
          <w:lang w:val="en-US"/>
        </w:rPr>
        <w:t>ve been able to do this on his own just as Israel shouldn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have been able to do what they did with the inhabitants of the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bringing back possessions to their original owners just like David will do in his story and Moses will do by rescuing the people of Israel out of Egypt to bring them back to God as his chosen portion and inheritance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redemption story. Abraham is an agent of redemption by restoring what belongs to others and has been taken. And in the next section, we will see God referenced as the possessor of heaven on earth which truly validate his promise to Abraham that he will give the land to Abraham and his descendants, and in this way, creation will be restored back to its original owner and creator through the family of Abraham, mainly Jesus who becomes the air of these things on our behalf so that we can be restored back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en-US"/>
        </w:rPr>
        <w:t>Application Points: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God calls His people to be different from the kingdoms around them (Gen. 14:1</w:t>
      </w:r>
      <w:r>
        <w:rPr>
          <w:rFonts w:ascii="Cambria Bold" w:hAnsi="Cambria Bold" w:hint="default"/>
          <w:sz w:val="22"/>
          <w:szCs w:val="22"/>
          <w:u w:color="000000"/>
          <w:rtl w:val="0"/>
          <w:lang w:val="en-US"/>
        </w:rPr>
        <w:t>–</w:t>
      </w:r>
      <w:r>
        <w:rPr>
          <w:rFonts w:ascii="Cambria Bold" w:hAnsi="Cambria Bold"/>
          <w:sz w:val="22"/>
          <w:szCs w:val="22"/>
          <w:u w:color="000000"/>
          <w:rtl w:val="0"/>
          <w:lang w:val="en-US"/>
        </w:rPr>
        <w:t>7)</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Application: Refuse to adopt the world's methods of gaining influence or success.</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Supporting Verse: Romans 12:2</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God often calls us to rescue others who cannot rescue themselves (Gen. 14:8</w:t>
      </w:r>
      <w:r>
        <w:rPr>
          <w:rFonts w:ascii="Cambria Bold" w:hAnsi="Cambria Bold" w:hint="default"/>
          <w:sz w:val="22"/>
          <w:szCs w:val="22"/>
          <w:u w:color="000000"/>
          <w:rtl w:val="0"/>
          <w:lang w:val="en-US"/>
        </w:rPr>
        <w:t>–</w:t>
      </w:r>
      <w:r>
        <w:rPr>
          <w:rFonts w:ascii="Cambria Bold" w:hAnsi="Cambria Bold"/>
          <w:sz w:val="22"/>
          <w:szCs w:val="22"/>
          <w:u w:color="000000"/>
          <w:rtl w:val="0"/>
          <w:lang w:val="en-US"/>
        </w:rPr>
        <w:t>12)</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Application: Look for people trapped by sin, discouragement, addiction, or hardship.</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Supporting Verse: Galatians 6:1</w:t>
      </w:r>
      <w:r>
        <w:rPr>
          <w:rFonts w:ascii="Cambria" w:hAnsi="Cambria" w:hint="default"/>
          <w:sz w:val="22"/>
          <w:szCs w:val="22"/>
          <w:u w:color="000000"/>
          <w:rtl w:val="0"/>
          <w:lang w:val="en-US"/>
        </w:rPr>
        <w:t>–</w:t>
      </w:r>
      <w:r>
        <w:rPr>
          <w:rFonts w:ascii="Cambria" w:hAnsi="Cambria"/>
          <w:sz w:val="22"/>
          <w:szCs w:val="22"/>
          <w:u w:color="000000"/>
          <w:rtl w:val="0"/>
          <w:lang w:val="en-US"/>
        </w:rPr>
        <w:t>2</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God accomplishes great victories through faithful people who trust Him (Gen. 14:13</w:t>
      </w:r>
      <w:r>
        <w:rPr>
          <w:rFonts w:ascii="Cambria Bold" w:hAnsi="Cambria Bold" w:hint="default"/>
          <w:sz w:val="22"/>
          <w:szCs w:val="22"/>
          <w:u w:color="000000"/>
          <w:rtl w:val="0"/>
          <w:lang w:val="en-US"/>
        </w:rPr>
        <w:t>–</w:t>
      </w:r>
      <w:r>
        <w:rPr>
          <w:rFonts w:ascii="Cambria Bold" w:hAnsi="Cambria Bold"/>
          <w:sz w:val="22"/>
          <w:szCs w:val="22"/>
          <w:u w:color="000000"/>
          <w:rtl w:val="0"/>
          <w:lang w:val="en-US"/>
        </w:rPr>
        <w:t>15)</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Application: Never underestimate what God can accomplish through simple obedience.</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Supporting Verse: Zechariah 4:6</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God's people should restore what has been stolen whenever possible (Gen. 14:16)</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Application: Followers of Christ should be known for restoring relationships, hope, justice, and truth.</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Supporting Verse: Joel 2:25</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Wait for God's promises instead of taking them by force.</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Application: Don't manipulate circumstances to obtain what God has promised.</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Supporting Verse: Psalm 37:7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Body"/>
        <w:numPr>
          <w:ilvl w:val="0"/>
          <w:numId w:val="7"/>
        </w:numPr>
        <w:bidi w:val="0"/>
        <w:spacing w:after="200" w:line="276" w:lineRule="auto"/>
        <w:ind w:right="0"/>
        <w:jc w:val="left"/>
        <w:rPr>
          <w:rFonts w:ascii="Avenir Next Regular" w:hAnsi="Avenir Next Regular"/>
          <w:u w:color="000000"/>
          <w:rtl w:val="0"/>
          <w:lang w:val="en-US"/>
        </w:rPr>
      </w:pPr>
      <w:r>
        <w:rPr>
          <w:rFonts w:ascii="Cambria Bold" w:hAnsi="Cambria Bold"/>
          <w:u w:color="000000"/>
          <w:rtl w:val="0"/>
          <w:lang w:val="en-US"/>
        </w:rPr>
        <w:t>Jesus is the Greater Rescuer.</w:t>
      </w:r>
      <w:r>
        <w:rPr>
          <w:rFonts w:ascii="Avenir Next Regular" w:cs="Avenir Next Regular" w:hAnsi="Avenir Next Regular" w:eastAsia="Avenir Next Regular"/>
          <w:u w:color="000000"/>
          <w:rtl w:val="0"/>
        </w:rPr>
        <w:br w:type="textWrapping"/>
      </w:r>
      <w:r>
        <w:rPr>
          <w:rFonts w:ascii="Avenir Next Regular" w:hAnsi="Avenir Next Regular"/>
          <w:u w:color="000000"/>
          <w:rtl w:val="0"/>
          <w:lang w:val="en-US"/>
        </w:rPr>
        <w:t>Like Abram rescuing Lot, Jesus rescues sinners held captive by sin (Colossians 1:13</w:t>
      </w:r>
      <w:r>
        <w:rPr>
          <w:rFonts w:ascii="Avenir Next Regular" w:hAnsi="Avenir Next Regular" w:hint="default"/>
          <w:u w:color="000000"/>
          <w:rtl w:val="0"/>
        </w:rPr>
        <w:t>–</w:t>
      </w:r>
      <w:r>
        <w:rPr>
          <w:rFonts w:ascii="Avenir Next Regular" w:hAnsi="Avenir Next Regular"/>
          <w:u w:color="000000"/>
          <w:rtl w:val="0"/>
        </w:rPr>
        <w:t>14).</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Jesus defeats the true enemy.</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Christ defeats sin, death, and Satan (Hebrews 2:14</w:t>
      </w:r>
      <w:r>
        <w:rPr>
          <w:rFonts w:ascii="Cambria" w:hAnsi="Cambria" w:hint="default"/>
          <w:sz w:val="22"/>
          <w:szCs w:val="22"/>
          <w:u w:color="000000"/>
          <w:rtl w:val="0"/>
          <w:lang w:val="en-US"/>
        </w:rPr>
        <w:t>–</w:t>
      </w:r>
      <w:r>
        <w:rPr>
          <w:rFonts w:ascii="Cambria" w:hAnsi="Cambria"/>
          <w:sz w:val="22"/>
          <w:szCs w:val="22"/>
          <w:u w:color="000000"/>
          <w:rtl w:val="0"/>
          <w:lang w:val="en-US"/>
        </w:rPr>
        <w:t>15).</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Jesus restores what has been stolen.</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He restores humanity's relationship with God (Luke 19:10).</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Jesus is the true King who refuses worldly power.</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Like Abram waiting for God's timing, Jesus rejects Satan's shortcut to kingship (Matthew 4:8</w:t>
      </w:r>
      <w:r>
        <w:rPr>
          <w:rFonts w:ascii="Cambria" w:hAnsi="Cambria" w:hint="default"/>
          <w:sz w:val="22"/>
          <w:szCs w:val="22"/>
          <w:u w:color="000000"/>
          <w:rtl w:val="0"/>
          <w:lang w:val="en-US"/>
        </w:rPr>
        <w:t>–</w:t>
      </w:r>
      <w:r>
        <w:rPr>
          <w:rFonts w:ascii="Cambria" w:hAnsi="Cambria"/>
          <w:sz w:val="22"/>
          <w:szCs w:val="22"/>
          <w:u w:color="000000"/>
          <w:rtl w:val="0"/>
          <w:lang w:val="en-US"/>
        </w:rPr>
        <w:t>10).</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Jesus is the true Seed of Abraham.</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He brings God's blessing to every nation (Galatians 3:16; Revelation 5:9).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 In the next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section of Genesis, a mysterious priest King comes out of nowhere. And, his name is Melchizedek. Why does Abraham give him a tenth of the spoil? Who is he? We</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ll save that for the next video.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In the meantime, follow our reading plan, join us Thursday night for our follow up convo, like this video and leave an encouraging comment, and I</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n:</w:t>
      </w:r>
    </w:p>
    <w:p>
      <w:pPr>
        <w:pStyle w:val="Body"/>
        <w:numPr>
          <w:ilvl w:val="0"/>
          <w:numId w:val="9"/>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Cambria" w:hAnsi="Cambria"/>
          <w:outline w:val="0"/>
          <w:color w:val="ff2600"/>
          <w:u w:color="000000"/>
          <w:rtl w:val="0"/>
          <w14:textFill>
            <w14:solidFill>
              <w14:srgbClr w14:val="FF2600"/>
            </w14:solidFill>
          </w14:textFill>
        </w:rPr>
        <w:t>Joshua 11:21</w:t>
      </w:r>
      <w:r>
        <w:rPr>
          <w:rFonts w:ascii="Cambria" w:hAnsi="Cambria" w:hint="default"/>
          <w:outline w:val="0"/>
          <w:color w:val="ff2600"/>
          <w:u w:color="000000"/>
          <w:rtl w:val="0"/>
          <w14:textFill>
            <w14:solidFill>
              <w14:srgbClr w14:val="FF2600"/>
            </w14:solidFill>
          </w14:textFill>
        </w:rPr>
        <w:t>–</w:t>
      </w:r>
      <w:r>
        <w:rPr>
          <w:rFonts w:ascii="Cambria" w:hAnsi="Cambria"/>
          <w:outline w:val="0"/>
          <w:color w:val="ff2600"/>
          <w:u w:color="000000"/>
          <w:rtl w:val="0"/>
          <w14:textFill>
            <w14:solidFill>
              <w14:srgbClr w14:val="FF2600"/>
            </w14:solidFill>
          </w14:textFill>
        </w:rPr>
        <w:t>22</w:t>
      </w:r>
    </w:p>
    <w:p>
      <w:pPr>
        <w:pStyle w:val="Body"/>
        <w:numPr>
          <w:ilvl w:val="0"/>
          <w:numId w:val="9"/>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Cambria" w:hAnsi="Cambria"/>
          <w:outline w:val="0"/>
          <w:color w:val="ff2600"/>
          <w:u w:color="000000"/>
          <w:rtl w:val="0"/>
          <w:lang w:val="en-US"/>
          <w14:textFill>
            <w14:solidFill>
              <w14:srgbClr w14:val="FF2600"/>
            </w14:solidFill>
          </w14:textFill>
        </w:rPr>
        <w:t>Judges 7:1</w:t>
      </w:r>
      <w:r>
        <w:rPr>
          <w:rFonts w:ascii="Cambria" w:hAnsi="Cambria" w:hint="default"/>
          <w:outline w:val="0"/>
          <w:color w:val="ff2600"/>
          <w:u w:color="000000"/>
          <w:rtl w:val="0"/>
          <w14:textFill>
            <w14:solidFill>
              <w14:srgbClr w14:val="FF2600"/>
            </w14:solidFill>
          </w14:textFill>
        </w:rPr>
        <w:t>–</w:t>
      </w:r>
      <w:r>
        <w:rPr>
          <w:rFonts w:ascii="Cambria" w:hAnsi="Cambria"/>
          <w:outline w:val="0"/>
          <w:color w:val="ff2600"/>
          <w:u w:color="000000"/>
          <w:rtl w:val="0"/>
          <w14:textFill>
            <w14:solidFill>
              <w14:srgbClr w14:val="FF2600"/>
            </w14:solidFill>
          </w14:textFill>
        </w:rPr>
        <w:t>25</w:t>
      </w:r>
    </w:p>
    <w:p>
      <w:pPr>
        <w:pStyle w:val="Body"/>
        <w:numPr>
          <w:ilvl w:val="0"/>
          <w:numId w:val="9"/>
        </w:numPr>
        <w:bidi w:val="0"/>
        <w:spacing w:line="276" w:lineRule="auto"/>
        <w:ind w:right="0"/>
        <w:jc w:val="left"/>
        <w:rPr>
          <w:rFonts w:ascii="Avenir Next Regular" w:hAnsi="Avenir Next Regular"/>
          <w:outline w:val="0"/>
          <w:color w:val="ff2600"/>
          <w:u w:color="000000"/>
          <w:rtl w:val="0"/>
          <w:lang w:val="es-ES_tradnl"/>
          <w14:textFill>
            <w14:solidFill>
              <w14:srgbClr w14:val="FF2600"/>
            </w14:solidFill>
          </w14:textFill>
        </w:rPr>
      </w:pPr>
      <w:r>
        <w:rPr>
          <w:rFonts w:ascii="Cambria" w:hAnsi="Cambria"/>
          <w:outline w:val="0"/>
          <w:color w:val="ff2600"/>
          <w:u w:color="000000"/>
          <w:rtl w:val="0"/>
          <w:lang w:val="es-ES_tradnl"/>
          <w14:textFill>
            <w14:solidFill>
              <w14:srgbClr w14:val="FF2600"/>
            </w14:solidFill>
          </w14:textFill>
        </w:rPr>
        <w:t>1 Samuel 17</w:t>
      </w:r>
    </w:p>
    <w:p>
      <w:pPr>
        <w:pStyle w:val="Body"/>
        <w:numPr>
          <w:ilvl w:val="0"/>
          <w:numId w:val="9"/>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Cambria" w:hAnsi="Cambria"/>
          <w:outline w:val="0"/>
          <w:color w:val="ff2600"/>
          <w:u w:color="000000"/>
          <w:rtl w:val="0"/>
          <w14:textFill>
            <w14:solidFill>
              <w14:srgbClr w14:val="FF2600"/>
            </w14:solidFill>
          </w14:textFill>
        </w:rPr>
        <w:t>Exodus 15:13</w:t>
      </w:r>
    </w:p>
    <w:p>
      <w:pPr>
        <w:pStyle w:val="Body"/>
        <w:numPr>
          <w:ilvl w:val="0"/>
          <w:numId w:val="9"/>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Cambria" w:hAnsi="Cambria"/>
          <w:outline w:val="0"/>
          <w:color w:val="ff2600"/>
          <w:u w:color="000000"/>
          <w:rtl w:val="0"/>
          <w:lang w:val="en-US"/>
          <w14:textFill>
            <w14:solidFill>
              <w14:srgbClr w14:val="FF2600"/>
            </w14:solidFill>
          </w14:textFill>
        </w:rPr>
        <w:t>Hebrews 11:8</w:t>
      </w:r>
      <w:r>
        <w:rPr>
          <w:rFonts w:ascii="Cambria" w:hAnsi="Cambria" w:hint="default"/>
          <w:outline w:val="0"/>
          <w:color w:val="ff2600"/>
          <w:u w:color="000000"/>
          <w:rtl w:val="0"/>
          <w14:textFill>
            <w14:solidFill>
              <w14:srgbClr w14:val="FF2600"/>
            </w14:solidFill>
          </w14:textFill>
        </w:rPr>
        <w:t>–</w:t>
      </w:r>
      <w:r>
        <w:rPr>
          <w:rFonts w:ascii="Cambria" w:hAnsi="Cambria"/>
          <w:outline w:val="0"/>
          <w:color w:val="ff2600"/>
          <w:u w:color="000000"/>
          <w:rtl w:val="0"/>
          <w14:textFill>
            <w14:solidFill>
              <w14:srgbClr w14:val="FF2600"/>
            </w14:solidFill>
          </w14:textFill>
        </w:rPr>
        <w:t>10</w:t>
      </w:r>
      <w:r>
        <w:rPr>
          <w:rFonts w:ascii="Avenir Next Regular" w:cs="Avenir Next Regular" w:hAnsi="Avenir Next Regular" w:eastAsia="Avenir Next Regular"/>
          <w:outline w:val="0"/>
          <w:color w:val="ff2600"/>
          <w:u w:color="000000"/>
          <w:rtl w:val="0"/>
          <w14:textFill>
            <w14:solidFill>
              <w14:srgbClr w14:val="FF2600"/>
            </w14:solidFill>
          </w14:textFill>
        </w:rPr>
        <w:br w:type="textWrapping"/>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numPr>
          <w:ilvl w:val="0"/>
          <w:numId w:val="10"/>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Abram remained uninvolved in the war until Lot was taken.</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What does this teach us about the difference between getting caught up in the world's conflicts and stepping in to rescue someone who needs help?</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Abram risked everything to rescue Lot.</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Can you think of a time when someone sacrificially pursued you when you were in a difficult place? How has God called you to pursue others in the same way?</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Abram had the strength to conquer powerful kings, yet he refused to seize the land God had promised him by his own power.</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Where are you tempted to force God's promises instead of waiting for His timing?</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Abram's closest allies were unexpected Gentile friends.</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What does this teach us about the kinds of people God may use alongside us in accomplishing His purposes?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Bold" w:hAnsi="Cambria Bold"/>
          <w:sz w:val="22"/>
          <w:szCs w:val="22"/>
          <w:u w:color="000000"/>
          <w:rtl w:val="0"/>
          <w:lang w:val="en-US"/>
        </w:rPr>
        <w:t>The chapter portrays a world filled with violence and people taking what belongs to others.</w:t>
      </w:r>
      <w:r>
        <w:rPr>
          <w:rFonts w:ascii="Cambria" w:cs="Cambria" w:hAnsi="Cambria" w:eastAsia="Cambria"/>
          <w:sz w:val="22"/>
          <w:szCs w:val="22"/>
          <w:u w:color="000000"/>
          <w:rtl w:val="0"/>
          <w:lang w:val="en-US"/>
        </w:rPr>
        <w:br w:type="textWrapping"/>
      </w:r>
      <w:r>
        <w:rPr>
          <w:rFonts w:ascii="Cambria" w:hAnsi="Cambria"/>
          <w:sz w:val="22"/>
          <w:szCs w:val="22"/>
          <w:u w:color="000000"/>
          <w:rtl w:val="0"/>
          <w:lang w:val="en-US"/>
        </w:rPr>
        <w:t>What practical habits help us become people who restore, rescue, and redeem rather than take and exploit?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1.0"/>
  </w:abstractNum>
  <w:abstractNum w:abstractNumId="5">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Bullets"/>
  </w:abstractNum>
  <w:abstractNum w:abstractNumId="7">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 w:numId="10">
    <w:abstractNumId w:val="4"/>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Imported Style 1.0">
    <w:name w:val="Imported Style 1.0"/>
    <w:pPr>
      <w:numPr>
        <w:numId w:val="5"/>
      </w:numPr>
    </w:pPr>
  </w:style>
  <w:style w:type="numbering" w:styleId="Bullets">
    <w:name w:val="Bullets"/>
    <w:pPr>
      <w:numPr>
        <w:numId w:val="8"/>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