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Prayer Week 1:</w:t>
      </w:r>
      <w:r>
        <w:rPr>
          <w:rFonts w:ascii="Avenir Next Regular" w:hAnsi="Avenir Next Regular"/>
          <w:b w:val="1"/>
          <w:bCs w:val="1"/>
          <w:u w:val="single"/>
          <w:rtl w:val="0"/>
          <w:lang w:val="en-US"/>
        </w:rPr>
        <w:t xml:space="preserve"> </w:t>
      </w:r>
      <w:r>
        <w:rPr>
          <w:rFonts w:ascii="Avenir Next Regular" w:hAnsi="Avenir Next Regular"/>
          <w:b w:val="1"/>
          <w:bCs w:val="1"/>
          <w:outline w:val="0"/>
          <w:color w:val="0433ff"/>
          <w:u w:val="single" w:color="0433ff"/>
          <w:rtl w:val="0"/>
          <w:lang w:val="en-US"/>
          <w14:textFill>
            <w14:solidFill>
              <w14:srgbClr w14:val="0433FF"/>
            </w14:solidFill>
          </w14:textFill>
        </w:rPr>
        <w:t>Prayer As Defined By The Bible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Why Do They Need To Hear This?</w:t>
      </w:r>
      <w:r>
        <w:rPr>
          <w:rFonts w:ascii="Avenir Next Regular" w:hAnsi="Avenir Next Regular"/>
          <w:rtl w:val="0"/>
          <w:lang w:val="en-US"/>
        </w:rPr>
        <w:t xml:space="preserve"> Many of you aren</w:t>
      </w:r>
      <w:r>
        <w:rPr>
          <w:rFonts w:ascii="Avenir Next Regular" w:hAnsi="Avenir Next Regular" w:hint="default"/>
          <w:rtl w:val="0"/>
          <w:lang w:val="en-US"/>
        </w:rPr>
        <w:t>’</w:t>
      </w:r>
      <w:r>
        <w:rPr>
          <w:rFonts w:ascii="Avenir Next Regular" w:hAnsi="Avenir Next Regular"/>
          <w:rtl w:val="0"/>
          <w:lang w:val="en-US"/>
        </w:rPr>
        <w:t>t seeing the power and glory of God in your life because like James 4:2 says You do not have because you do not ask God.</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Maybe You</w:t>
      </w:r>
      <w:r>
        <w:rPr>
          <w:rFonts w:ascii="Avenir Next Regular" w:hAnsi="Avenir Next Regular" w:hint="default"/>
          <w:rtl w:val="0"/>
          <w:lang w:val="en-US"/>
        </w:rPr>
        <w:t>’</w:t>
      </w:r>
      <w:r>
        <w:rPr>
          <w:rFonts w:ascii="Avenir Next Regular" w:hAnsi="Avenir Next Regular"/>
          <w:rtl w:val="0"/>
          <w:lang w:val="en-US"/>
        </w:rPr>
        <w:t>re not free from addictions, habits and thought patterns because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w:t>
      </w:r>
      <w:r>
        <w:rPr>
          <w:rFonts w:ascii="Avenir Next Regular" w:hAnsi="Avenir Next Regular" w:hint="default"/>
          <w:rtl w:val="0"/>
          <w:lang w:val="en-US"/>
        </w:rPr>
        <w:t>’</w:t>
      </w:r>
      <w:r>
        <w:rPr>
          <w:rFonts w:ascii="Avenir Next Regular" w:hAnsi="Avenir Next Regular"/>
          <w:rtl w:val="0"/>
          <w:lang w:val="en-US"/>
        </w:rPr>
        <w:t>re still stuck in the same situation and it</w:t>
      </w:r>
      <w:r>
        <w:rPr>
          <w:rFonts w:ascii="Avenir Next Regular" w:hAnsi="Avenir Next Regular" w:hint="default"/>
          <w:rtl w:val="0"/>
          <w:lang w:val="en-US"/>
        </w:rPr>
        <w:t>’</w:t>
      </w:r>
      <w:r>
        <w:rPr>
          <w:rFonts w:ascii="Avenir Next Regular" w:hAnsi="Avenir Next Regular"/>
          <w:rtl w:val="0"/>
          <w:lang w:val="en-US"/>
        </w:rPr>
        <w:t>s a vicious cycle because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don</w:t>
      </w:r>
      <w:r>
        <w:rPr>
          <w:rFonts w:ascii="Avenir Next Regular" w:hAnsi="Avenir Next Regular" w:hint="default"/>
          <w:rtl w:val="0"/>
          <w:lang w:val="en-US"/>
        </w:rPr>
        <w:t>’</w:t>
      </w:r>
      <w:r>
        <w:rPr>
          <w:rFonts w:ascii="Avenir Next Regular" w:hAnsi="Avenir Next Regular"/>
          <w:rtl w:val="0"/>
          <w:lang w:val="en-US"/>
        </w:rPr>
        <w:t>t see a change in your attitude because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don</w:t>
      </w:r>
      <w:r>
        <w:rPr>
          <w:rFonts w:ascii="Avenir Next Regular" w:hAnsi="Avenir Next Regular" w:hint="default"/>
          <w:rtl w:val="0"/>
          <w:lang w:val="en-US"/>
        </w:rPr>
        <w:t>’</w:t>
      </w:r>
      <w:r>
        <w:rPr>
          <w:rFonts w:ascii="Avenir Next Regular" w:hAnsi="Avenir Next Regular"/>
          <w:rtl w:val="0"/>
          <w:lang w:val="en-US"/>
        </w:rPr>
        <w:t>t experience the joy, peace, hope and love of God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have no sense of purpose because you simply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feel distant from God and stuck in sin because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w:t>
      </w:r>
      <w:r>
        <w:rPr>
          <w:rFonts w:ascii="Avenir Next Regular" w:hAnsi="Avenir Next Regular" w:hint="default"/>
          <w:rtl w:val="0"/>
          <w:lang w:val="en-US"/>
        </w:rPr>
        <w:t>’</w:t>
      </w:r>
      <w:r>
        <w:rPr>
          <w:rFonts w:ascii="Avenir Next Regular" w:hAnsi="Avenir Next Regular"/>
          <w:rtl w:val="0"/>
          <w:lang w:val="en-US"/>
        </w:rPr>
        <w:t>re overwhelmed and anxious about school and your future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keep making bad decisions and hang out with wrong people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keep pushing people away by your anger and bitterness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are losing faith and walking away from God into destruction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don</w:t>
      </w:r>
      <w:r>
        <w:rPr>
          <w:rFonts w:ascii="Avenir Next Regular" w:hAnsi="Avenir Next Regular" w:hint="default"/>
          <w:rtl w:val="0"/>
          <w:lang w:val="en-US"/>
        </w:rPr>
        <w:t>’</w:t>
      </w:r>
      <w:r>
        <w:rPr>
          <w:rFonts w:ascii="Avenir Next Regular" w:hAnsi="Avenir Next Regular"/>
          <w:rtl w:val="0"/>
          <w:lang w:val="en-US"/>
        </w:rPr>
        <w:t>t see an improvement in your health and eating disorder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r>
        <w:rPr>
          <w:rFonts w:ascii="Avenir Next Regular" w:hAnsi="Avenir Next Regular"/>
          <w:rtl w:val="0"/>
          <w:lang w:val="en-US"/>
        </w:rPr>
        <w:t>Maybe You don</w:t>
      </w:r>
      <w:r>
        <w:rPr>
          <w:rFonts w:ascii="Avenir Next Regular" w:hAnsi="Avenir Next Regular" w:hint="default"/>
          <w:rtl w:val="0"/>
          <w:lang w:val="en-US"/>
        </w:rPr>
        <w:t>’</w:t>
      </w:r>
      <w:r>
        <w:rPr>
          <w:rFonts w:ascii="Avenir Next Regular" w:hAnsi="Avenir Next Regular"/>
          <w:rtl w:val="0"/>
          <w:lang w:val="en-US"/>
        </w:rPr>
        <w:t>t see an improvement in your parent</w:t>
      </w:r>
      <w:r>
        <w:rPr>
          <w:rFonts w:ascii="Avenir Next Regular" w:hAnsi="Avenir Next Regular" w:hint="default"/>
          <w:rtl w:val="0"/>
          <w:lang w:val="en-US"/>
        </w:rPr>
        <w:t>’</w:t>
      </w:r>
      <w:r>
        <w:rPr>
          <w:rFonts w:ascii="Avenir Next Regular" w:hAnsi="Avenir Next Regular"/>
          <w:rtl w:val="0"/>
          <w:lang w:val="en-US"/>
        </w:rPr>
        <w:t>s marriage cuz you don</w:t>
      </w:r>
      <w:r>
        <w:rPr>
          <w:rFonts w:ascii="Avenir Next Regular" w:hAnsi="Avenir Next Regular" w:hint="default"/>
          <w:rtl w:val="0"/>
          <w:lang w:val="en-US"/>
        </w:rPr>
        <w:t>’</w:t>
      </w:r>
      <w:r>
        <w:rPr>
          <w:rFonts w:ascii="Avenir Next Regular" w:hAnsi="Avenir Next Regular"/>
          <w:rtl w:val="0"/>
          <w:lang w:val="en-US"/>
        </w:rPr>
        <w:t>t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I think many of you don</w:t>
      </w:r>
      <w:r>
        <w:rPr>
          <w:rFonts w:ascii="Avenir Next Regular" w:hAnsi="Avenir Next Regular" w:hint="default"/>
          <w:rtl w:val="0"/>
          <w:lang w:val="en-US"/>
        </w:rPr>
        <w:t>’</w:t>
      </w:r>
      <w:r>
        <w:rPr>
          <w:rFonts w:ascii="Avenir Next Regular" w:hAnsi="Avenir Next Regular"/>
          <w:rtl w:val="0"/>
          <w:lang w:val="en-US"/>
        </w:rPr>
        <w:t>t pray because you don</w:t>
      </w:r>
      <w:r>
        <w:rPr>
          <w:rFonts w:ascii="Avenir Next Regular" w:hAnsi="Avenir Next Regular" w:hint="default"/>
          <w:rtl w:val="0"/>
          <w:lang w:val="en-US"/>
        </w:rPr>
        <w:t>’</w:t>
      </w:r>
      <w:r>
        <w:rPr>
          <w:rFonts w:ascii="Avenir Next Regular" w:hAnsi="Avenir Next Regular"/>
          <w:rtl w:val="0"/>
          <w:lang w:val="en-US"/>
        </w:rPr>
        <w:t>t know how, you don</w:t>
      </w:r>
      <w:r>
        <w:rPr>
          <w:rFonts w:ascii="Avenir Next Regular" w:hAnsi="Avenir Next Regular" w:hint="default"/>
          <w:rtl w:val="0"/>
          <w:lang w:val="en-US"/>
        </w:rPr>
        <w:t>’</w:t>
      </w:r>
      <w:r>
        <w:rPr>
          <w:rFonts w:ascii="Avenir Next Regular" w:hAnsi="Avenir Next Regular"/>
          <w:rtl w:val="0"/>
          <w:lang w:val="en-US"/>
        </w:rPr>
        <w:t>t think God is listening, and it didn</w:t>
      </w:r>
      <w:r>
        <w:rPr>
          <w:rFonts w:ascii="Avenir Next Regular" w:hAnsi="Avenir Next Regular" w:hint="default"/>
          <w:rtl w:val="0"/>
          <w:lang w:val="en-US"/>
        </w:rPr>
        <w:t>’</w:t>
      </w:r>
      <w:r>
        <w:rPr>
          <w:rFonts w:ascii="Avenir Next Regular" w:hAnsi="Avenir Next Regular"/>
          <w:rtl w:val="0"/>
          <w:lang w:val="en-US"/>
        </w:rPr>
        <w:t xml:space="preserve">t work that one time. But, if you could just learn how to pray like the disciples asked Jesus, everything could change.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Prayer is so powerful. Here</w:t>
      </w:r>
      <w:r>
        <w:rPr>
          <w:rFonts w:ascii="Avenir Next Regular" w:hAnsi="Avenir Next Regular" w:hint="default"/>
          <w:rtl w:val="0"/>
          <w:lang w:val="en-US"/>
        </w:rPr>
        <w:t>’</w:t>
      </w:r>
      <w:r>
        <w:rPr>
          <w:rFonts w:ascii="Avenir Next Regular" w:hAnsi="Avenir Next Regular"/>
          <w:rtl w:val="0"/>
          <w:lang w:val="en-US"/>
        </w:rPr>
        <w:t>s why ya</w:t>
      </w:r>
      <w:r>
        <w:rPr>
          <w:rFonts w:ascii="Avenir Next Regular" w:hAnsi="Avenir Next Regular" w:hint="default"/>
          <w:rtl w:val="0"/>
          <w:lang w:val="en-US"/>
        </w:rPr>
        <w:t>’</w:t>
      </w:r>
      <w:r>
        <w:rPr>
          <w:rFonts w:ascii="Avenir Next Regular" w:hAnsi="Avenir Next Regular"/>
          <w:rtl w:val="0"/>
          <w:lang w:val="en-US"/>
        </w:rPr>
        <w:t>ll need to develop the discipline of prayer and why prayer matters so much. In fact, here</w:t>
      </w:r>
      <w:r>
        <w:rPr>
          <w:rFonts w:ascii="Avenir Next Regular" w:hAnsi="Avenir Next Regular" w:hint="default"/>
          <w:rtl w:val="0"/>
          <w:lang w:val="en-US"/>
        </w:rPr>
        <w:t>’</w:t>
      </w:r>
      <w:r>
        <w:rPr>
          <w:rFonts w:ascii="Avenir Next Regular" w:hAnsi="Avenir Next Regular"/>
          <w:rtl w:val="0"/>
          <w:lang w:val="en-US"/>
        </w:rPr>
        <w:t>s why prayer should be as normal/necessary as breathing for 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outline w:val="0"/>
          <w:color w:val="ff2600"/>
          <w:u w:val="single" w:color="ff2600"/>
          <w:rtl w:val="0"/>
          <w:lang w:val="en-US"/>
          <w14:textFill>
            <w14:solidFill>
              <w14:srgbClr w14:val="FF2600"/>
            </w14:solidFill>
          </w14:textFill>
        </w:rPr>
        <w:t>Power of Prayer:</w:t>
      </w:r>
      <w:r>
        <w:rPr>
          <w:rFonts w:ascii="Avenir Next Regular" w:hAnsi="Avenir Next Regular"/>
          <w:u w:val="none"/>
          <w:rtl w:val="0"/>
          <w:lang w:val="en-US"/>
        </w:rPr>
        <w:t xml:space="preserve"> God has determined prayer to be the method of causing things.</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What Is Prayer?</w:t>
      </w:r>
      <w:r>
        <w:rPr>
          <w:rFonts w:ascii="Avenir Next Regular" w:hAnsi="Avenir Next Regular"/>
          <w:rtl w:val="0"/>
          <w:lang w:val="en-US"/>
        </w:rPr>
        <w:t xml:space="preserve"> The world</w:t>
      </w:r>
      <w:r>
        <w:rPr>
          <w:rFonts w:ascii="Avenir Next Regular" w:hAnsi="Avenir Next Regular" w:hint="default"/>
          <w:rtl w:val="0"/>
          <w:lang w:val="en-US"/>
        </w:rPr>
        <w:t>’</w:t>
      </w:r>
      <w:r>
        <w:rPr>
          <w:rFonts w:ascii="Avenir Next Regular" w:hAnsi="Avenir Next Regular"/>
          <w:rtl w:val="0"/>
          <w:lang w:val="en-US"/>
        </w:rPr>
        <w:t>s definition: An earnest request or wish, a devout request to God or an object of worship, a set order of words used in religious service, a formula or sequence of words used to petition an object of worship, wishful thinking, meditation like yoga, becoming one with the universe by spiritual ascent, almost like casting a spell where if you say the right words you get the right results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u w:val="single"/>
          <w:rtl w:val="0"/>
          <w:lang w:val="en-US"/>
        </w:rPr>
        <w:t>The Average Christian</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s Definition:</w:t>
      </w:r>
      <w:r>
        <w:rPr>
          <w:rFonts w:ascii="Avenir Next Regular" w:hAnsi="Avenir Next Regular"/>
          <w:rtl w:val="0"/>
          <w:lang w:val="en-US"/>
        </w:rPr>
        <w:t xml:space="preserve"> Something you only do when life is hard, something that doesn</w:t>
      </w:r>
      <w:r>
        <w:rPr>
          <w:rFonts w:ascii="Avenir Next Regular" w:hAnsi="Avenir Next Regular" w:hint="default"/>
          <w:rtl w:val="0"/>
          <w:lang w:val="en-US"/>
        </w:rPr>
        <w:t>’</w:t>
      </w:r>
      <w:r>
        <w:rPr>
          <w:rFonts w:ascii="Avenir Next Regular" w:hAnsi="Avenir Next Regular"/>
          <w:rtl w:val="0"/>
          <w:lang w:val="en-US"/>
        </w:rPr>
        <w:t>t work, a waste of time, something you don</w:t>
      </w:r>
      <w:r>
        <w:rPr>
          <w:rFonts w:ascii="Avenir Next Regular" w:hAnsi="Avenir Next Regular" w:hint="default"/>
          <w:rtl w:val="0"/>
          <w:lang w:val="en-US"/>
        </w:rPr>
        <w:t>’</w:t>
      </w:r>
      <w:r>
        <w:rPr>
          <w:rFonts w:ascii="Avenir Next Regular" w:hAnsi="Avenir Next Regular"/>
          <w:rtl w:val="0"/>
          <w:lang w:val="en-US"/>
        </w:rPr>
        <w:t>t have time for, something you need complete silence to do, saying the right thing to manipulate God into doing what you want, or something only older, mature Christians do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Prayer Defined:</w:t>
      </w:r>
      <w:r>
        <w:rPr>
          <w:rFonts w:ascii="Avenir Next Regular" w:hAnsi="Avenir Next Regular"/>
          <w:rtl w:val="0"/>
          <w:lang w:val="en-US"/>
        </w:rPr>
        <w:t xml:space="preserve"> It is talking to God with intention and purpose; as His beloved child.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So, the big question is, how do we pray correctly, according to the Bible?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1. Entering The Very Near Presence Of God | It</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Boldly Approaching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 xml:space="preserve">s Throne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4:16 - Let us then with confidence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draw near to the throne of grace</w:t>
      </w:r>
      <w:r>
        <w:rPr>
          <w:rFonts w:ascii="Avenir Next Regular" w:hAnsi="Avenir Next Regular"/>
          <w:i w:val="1"/>
          <w:iCs w:val="1"/>
          <w:outline w:val="0"/>
          <w:color w:val="ff40ff"/>
          <w:u w:color="ff40ff"/>
          <w:rtl w:val="0"/>
          <w:lang w:val="en-US"/>
          <w14:textFill>
            <w14:solidFill>
              <w14:srgbClr w14:val="FF40FF"/>
            </w14:solidFill>
          </w14:textFill>
        </w:rPr>
        <w:t>, that we may receive mercy and find grace to help in time of need.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We approach the holy of holies each time we choose to pray and direct our thoughts to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This idea of drawing near is used of the priests about to offer sacrifices in God</w:t>
      </w:r>
      <w:r>
        <w:rPr>
          <w:rFonts w:ascii="Avenir Next Regular" w:hAnsi="Avenir Next Regular" w:hint="default"/>
          <w:rtl w:val="0"/>
          <w:lang w:val="en-US"/>
        </w:rPr>
        <w:t>’</w:t>
      </w:r>
      <w:r>
        <w:rPr>
          <w:rFonts w:ascii="Avenir Next Regular" w:hAnsi="Avenir Next Regular"/>
          <w:rtl w:val="0"/>
          <w:lang w:val="en-US"/>
        </w:rPr>
        <w:t xml:space="preserve">s holy temple.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w:t>
      </w:r>
      <w:r>
        <w:rPr>
          <w:rFonts w:ascii="Avenir Next Regular" w:hAnsi="Avenir Next Regular" w:hint="default"/>
          <w:rtl w:val="0"/>
          <w:lang w:val="en-US"/>
        </w:rPr>
        <w:t>’</w:t>
      </w:r>
      <w:r>
        <w:rPr>
          <w:rFonts w:ascii="Avenir Next Regular" w:hAnsi="Avenir Next Regular"/>
          <w:rtl w:val="0"/>
          <w:lang w:val="en-US"/>
        </w:rPr>
        <w:t>s coming to God the way you would come to your friend</w:t>
      </w:r>
      <w:r>
        <w:rPr>
          <w:rFonts w:ascii="Avenir Next Regular" w:hAnsi="Avenir Next Regular" w:hint="default"/>
          <w:rtl w:val="0"/>
          <w:lang w:val="en-US"/>
        </w:rPr>
        <w:t>’</w:t>
      </w:r>
      <w:r>
        <w:rPr>
          <w:rFonts w:ascii="Avenir Next Regular" w:hAnsi="Avenir Next Regular"/>
          <w:rtl w:val="0"/>
          <w:lang w:val="en-US"/>
        </w:rPr>
        <w:t>s house, because the temple was quite literally the house or dwelling place of God where Heaven and earth intersected and it was a type of Garden of Eden that humanity lost but God partially brought back for Israel.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3:11-12 - This was according to the eternal purpose that he has realized in Christ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Jesus our Lord, in whom we have boldness and access with confidence through our faith in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13</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So I ask you not to lose heart over what I am suffering for you, which is your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2:18 -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through him</w:t>
      </w:r>
      <w:r>
        <w:rPr>
          <w:rFonts w:ascii="Avenir Next Regular" w:hAnsi="Avenir Next Regular"/>
          <w:i w:val="1"/>
          <w:iCs w:val="1"/>
          <w:outline w:val="0"/>
          <w:color w:val="ff40ff"/>
          <w:u w:color="ff40ff"/>
          <w:rtl w:val="0"/>
          <w:lang w:val="en-US"/>
          <w14:textFill>
            <w14:solidFill>
              <w14:srgbClr w14:val="FF40FF"/>
            </w14:solidFill>
          </w14:textFill>
        </w:rPr>
        <w:t xml:space="preserve"> we both have access in one Spirit to the Father.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We are temples of God because His Spirit fills us and He has made His home inside of us which is why anytime we can choose to enter His presence because He</w:t>
      </w:r>
      <w:r>
        <w:rPr>
          <w:rFonts w:ascii="Arial Unicode MS" w:hAnsi="Arial Unicode MS" w:hint="default"/>
          <w:rtl w:val="0"/>
          <w:lang w:val="en-US"/>
        </w:rPr>
        <w:t>’</w:t>
      </w:r>
      <w:r>
        <w:rPr>
          <w:rFonts w:ascii="Avenir Next Regular" w:hAnsi="Avenir Next Regular"/>
          <w:rtl w:val="0"/>
          <w:lang w:val="en-US"/>
        </w:rPr>
        <w:t>s near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3:16-17 - Do you not know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 are God's temple</w:t>
      </w:r>
      <w:r>
        <w:rPr>
          <w:rFonts w:ascii="Avenir Next Regular" w:hAnsi="Avenir Next Regular"/>
          <w:i w:val="1"/>
          <w:iCs w:val="1"/>
          <w:outline w:val="0"/>
          <w:color w:val="ff40ff"/>
          <w:u w:color="ff40ff"/>
          <w:rtl w:val="0"/>
          <w:lang w:val="en-US"/>
          <w14:textFill>
            <w14:solidFill>
              <w14:srgbClr w14:val="FF40FF"/>
            </w14:solidFill>
          </w14:textFill>
        </w:rPr>
        <w:t xml:space="preserve"> and that God's Spirit dwells in you? If anyone destroys God's temple, God will destroy him. For God's temple is holy,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you are that temple.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rtl w:val="0"/>
          <w:lang w:val="en-US"/>
        </w:rPr>
        <w:t>Entering God</w:t>
      </w:r>
      <w:r>
        <w:rPr>
          <w:rFonts w:ascii="Arial Unicode MS" w:hAnsi="Arial Unicode MS" w:hint="default"/>
          <w:rtl w:val="0"/>
          <w:lang w:val="en-US"/>
        </w:rPr>
        <w:t>’</w:t>
      </w:r>
      <w:r>
        <w:rPr>
          <w:rFonts w:ascii="Avenir Next Regular" w:hAnsi="Avenir Next Regular"/>
          <w:rtl w:val="0"/>
          <w:lang w:val="en-US"/>
        </w:rPr>
        <w:t>s presence isn</w:t>
      </w:r>
      <w:r>
        <w:rPr>
          <w:rFonts w:ascii="Arial Unicode MS" w:hAnsi="Arial Unicode MS" w:hint="default"/>
          <w:rtl w:val="0"/>
          <w:lang w:val="en-US"/>
        </w:rPr>
        <w:t>’</w:t>
      </w:r>
      <w:r>
        <w:rPr>
          <w:rFonts w:ascii="Avenir Next Regular" w:hAnsi="Avenir Next Regular"/>
          <w:rtl w:val="0"/>
          <w:lang w:val="en-US"/>
        </w:rPr>
        <w:t xml:space="preserve">t about location but about our focus and mind being fixed on the nearness of God. </w:t>
      </w:r>
      <w:r>
        <w:rPr>
          <w:rFonts w:ascii="Avenir Next Regular" w:hAnsi="Avenir Next Regular"/>
          <w:outline w:val="0"/>
          <w:color w:val="0433ff"/>
          <w:u w:color="0433ff"/>
          <w:rtl w:val="0"/>
          <w:lang w:val="en-US"/>
          <w14:textFill>
            <w14:solidFill>
              <w14:srgbClr w14:val="0433FF"/>
            </w14:solidFill>
          </w14:textFill>
        </w:rPr>
        <w:t>We always have access to God but does God have our attention?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u w:val="single"/>
          <w:rtl w:val="0"/>
          <w:lang w:val="en-US"/>
        </w:rPr>
        <w:t>Application Question:</w:t>
      </w:r>
      <w:r>
        <w:rPr>
          <w:rFonts w:ascii="Avenir Next Regular" w:hAnsi="Avenir Next Regular"/>
          <w:u w:val="none"/>
          <w:rtl w:val="0"/>
          <w:lang w:val="en-US"/>
        </w:rPr>
        <w:t xml:space="preserve"> Do you take advantage of this blessed gift that Christ Jesus purchased for us? Why not? What keeps you from entering the very near presence of God?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2. Calling Upon The Lord | It</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Seeking His Face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Jeremiah 29:12-13 - Then you will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call upon me and come and pray to me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and I will hear you</w:t>
      </w:r>
      <w:r>
        <w:rPr>
          <w:rFonts w:ascii="Avenir Next Regular" w:hAnsi="Avenir Next Regular"/>
          <w:i w:val="1"/>
          <w:iCs w:val="1"/>
          <w:outline w:val="0"/>
          <w:color w:val="ff40ff"/>
          <w:u w:color="ff40ff"/>
          <w:rtl w:val="0"/>
          <w:lang w:val="en-US"/>
          <w14:textFill>
            <w14:solidFill>
              <w14:srgbClr w14:val="FF40FF"/>
            </w14:solidFill>
          </w14:textFill>
        </w:rPr>
        <w:t xml:space="preserve">. You will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seek me</w:t>
      </w:r>
      <w:r>
        <w:rPr>
          <w:rFonts w:ascii="Avenir Next Regular" w:hAnsi="Avenir Next Regular"/>
          <w:i w:val="1"/>
          <w:iCs w:val="1"/>
          <w:outline w:val="0"/>
          <w:color w:val="ff40ff"/>
          <w:u w:color="ff40ff"/>
          <w:rtl w:val="0"/>
          <w:lang w:val="en-US"/>
          <w14:textFill>
            <w14:solidFill>
              <w14:srgbClr w14:val="FF40FF"/>
            </w14:solidFill>
          </w14:textFill>
        </w:rPr>
        <w:t xml:space="preserve"> and find me, when you seek me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with all your heart.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idea of coming to God or entering His presence is with intent to seek His grace and favor</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In the Old Testament </w:t>
      </w:r>
      <w:r>
        <w:rPr>
          <w:rFonts w:ascii="Avenir Next Regular" w:hAnsi="Avenir Next Regular" w:hint="default"/>
          <w:rtl w:val="0"/>
          <w:lang w:val="en-US"/>
        </w:rPr>
        <w:t>“</w:t>
      </w:r>
      <w:r>
        <w:rPr>
          <w:rFonts w:ascii="Avenir Next Regular" w:hAnsi="Avenir Next Regular"/>
          <w:rtl w:val="0"/>
          <w:lang w:val="en-US"/>
        </w:rPr>
        <w:t>calling upon the Lord</w:t>
      </w:r>
      <w:r>
        <w:rPr>
          <w:rFonts w:ascii="Avenir Next Regular" w:hAnsi="Avenir Next Regular" w:hint="default"/>
          <w:rtl w:val="0"/>
          <w:lang w:val="en-US"/>
        </w:rPr>
        <w:t xml:space="preserve">” </w:t>
      </w:r>
      <w:r>
        <w:rPr>
          <w:rFonts w:ascii="Avenir Next Regular" w:hAnsi="Avenir Next Regular"/>
          <w:rtl w:val="0"/>
          <w:lang w:val="en-US"/>
        </w:rPr>
        <w:t>is always associated with sacrifices, offerings, gifts, thanks, and worship recognizing God</w:t>
      </w:r>
      <w:r>
        <w:rPr>
          <w:rFonts w:ascii="Avenir Next Regular" w:hAnsi="Avenir Next Regular" w:hint="default"/>
          <w:rtl w:val="0"/>
          <w:lang w:val="en-US"/>
        </w:rPr>
        <w:t>’</w:t>
      </w:r>
      <w:r>
        <w:rPr>
          <w:rFonts w:ascii="Avenir Next Regular" w:hAnsi="Avenir Next Regular"/>
          <w:rtl w:val="0"/>
          <w:lang w:val="en-US"/>
        </w:rPr>
        <w:t>s holiness and holy presence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idea of calling upon the Lord is like calling your most trusted friend or relative when you don</w:t>
      </w:r>
      <w:r>
        <w:rPr>
          <w:rFonts w:ascii="Avenir Next Regular" w:hAnsi="Avenir Next Regular" w:hint="default"/>
          <w:rtl w:val="0"/>
          <w:lang w:val="en-US"/>
        </w:rPr>
        <w:t>’</w:t>
      </w:r>
      <w:r>
        <w:rPr>
          <w:rFonts w:ascii="Avenir Next Regular" w:hAnsi="Avenir Next Regular"/>
          <w:rtl w:val="0"/>
          <w:lang w:val="en-US"/>
        </w:rPr>
        <w:t>t have anyone else to turn to. It</w:t>
      </w:r>
      <w:r>
        <w:rPr>
          <w:rFonts w:ascii="Avenir Next Regular" w:hAnsi="Avenir Next Regular" w:hint="default"/>
          <w:rtl w:val="0"/>
          <w:lang w:val="en-US"/>
        </w:rPr>
        <w:t>’</w:t>
      </w:r>
      <w:r>
        <w:rPr>
          <w:rFonts w:ascii="Avenir Next Regular" w:hAnsi="Avenir Next Regular"/>
          <w:rtl w:val="0"/>
          <w:lang w:val="en-US"/>
        </w:rPr>
        <w:t xml:space="preserve">s desperation.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Isaiah 55:6-7 - </w:t>
      </w:r>
      <w:r>
        <w:rPr>
          <w:rFonts w:ascii="Arial Unicode MS" w:hAnsi="Arial Unicode MS" w:hint="default"/>
          <w:outline w:val="0"/>
          <w:color w:val="ff40ff"/>
          <w:u w:val="single"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Seek the Lord</w:t>
      </w:r>
      <w:r>
        <w:rPr>
          <w:rFonts w:ascii="Avenir Next Regular" w:hAnsi="Avenir Next Regular"/>
          <w:i w:val="1"/>
          <w:iCs w:val="1"/>
          <w:outline w:val="0"/>
          <w:color w:val="ff40ff"/>
          <w:u w:color="ff40ff"/>
          <w:rtl w:val="0"/>
          <w:lang w:val="en-US"/>
          <w14:textFill>
            <w14:solidFill>
              <w14:srgbClr w14:val="FF40FF"/>
            </w14:solidFill>
          </w14:textFill>
        </w:rPr>
        <w:t xml:space="preserve"> while he may be found;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call upon him</w:t>
      </w:r>
      <w:r>
        <w:rPr>
          <w:rFonts w:ascii="Avenir Next Regular" w:hAnsi="Avenir Next Regular"/>
          <w:i w:val="1"/>
          <w:iCs w:val="1"/>
          <w:outline w:val="0"/>
          <w:color w:val="ff40ff"/>
          <w:u w:color="ff40ff"/>
          <w:rtl w:val="0"/>
          <w:lang w:val="en-US"/>
          <w14:textFill>
            <w14:solidFill>
              <w14:srgbClr w14:val="FF40FF"/>
            </w14:solidFill>
          </w14:textFill>
        </w:rPr>
        <w:t xml:space="preserve"> while he is near; let the wicked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forsake his way</w:t>
      </w:r>
      <w:r>
        <w:rPr>
          <w:rFonts w:ascii="Avenir Next Regular" w:hAnsi="Avenir Next Regular"/>
          <w:i w:val="1"/>
          <w:iCs w:val="1"/>
          <w:outline w:val="0"/>
          <w:color w:val="ff40ff"/>
          <w:u w:color="ff40ff"/>
          <w:rtl w:val="0"/>
          <w:lang w:val="en-US"/>
          <w14:textFill>
            <w14:solidFill>
              <w14:srgbClr w14:val="FF40FF"/>
            </w14:solidFill>
          </w14:textFill>
        </w:rPr>
        <w:t xml:space="preserve">, and the unrighteous man his thoughts; let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return to the Lord</w:t>
      </w:r>
      <w:r>
        <w:rPr>
          <w:rFonts w:ascii="Avenir Next Regular" w:hAnsi="Avenir Next Regular"/>
          <w:i w:val="1"/>
          <w:iCs w:val="1"/>
          <w:outline w:val="0"/>
          <w:color w:val="ff40ff"/>
          <w:u w:color="ff40ff"/>
          <w:rtl w:val="0"/>
          <w:lang w:val="en-US"/>
          <w14:textFill>
            <w14:solidFill>
              <w14:srgbClr w14:val="FF40FF"/>
            </w14:solidFill>
          </w14:textFill>
        </w:rPr>
        <w:t xml:space="preserve">, that he may have compassion on him, and to our God,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will abundantly pardon.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To </w:t>
      </w:r>
      <w:r>
        <w:rPr>
          <w:rFonts w:ascii="Avenir Next Regular" w:hAnsi="Avenir Next Regular" w:hint="default"/>
          <w:rtl w:val="0"/>
          <w:lang w:val="en-US"/>
        </w:rPr>
        <w:t>“</w:t>
      </w:r>
      <w:r>
        <w:rPr>
          <w:rFonts w:ascii="Avenir Next Regular" w:hAnsi="Avenir Next Regular"/>
          <w:rtl w:val="0"/>
          <w:lang w:val="en-US"/>
        </w:rPr>
        <w:t>seek</w:t>
      </w:r>
      <w:r>
        <w:rPr>
          <w:rFonts w:ascii="Avenir Next Regular" w:hAnsi="Avenir Next Regular" w:hint="default"/>
          <w:rtl w:val="0"/>
          <w:lang w:val="en-US"/>
        </w:rPr>
        <w:t xml:space="preserve">” </w:t>
      </w:r>
      <w:r>
        <w:rPr>
          <w:rFonts w:ascii="Avenir Next Regular" w:hAnsi="Avenir Next Regular"/>
          <w:rtl w:val="0"/>
          <w:lang w:val="en-US"/>
        </w:rPr>
        <w:t>is to search out and look for. It</w:t>
      </w:r>
      <w:r>
        <w:rPr>
          <w:rFonts w:ascii="Avenir Next Regular" w:hAnsi="Avenir Next Regular" w:hint="default"/>
          <w:rtl w:val="0"/>
          <w:lang w:val="en-US"/>
        </w:rPr>
        <w:t>’</w:t>
      </w:r>
      <w:r>
        <w:rPr>
          <w:rFonts w:ascii="Avenir Next Regular" w:hAnsi="Avenir Next Regular"/>
          <w:rtl w:val="0"/>
          <w:lang w:val="en-US"/>
        </w:rPr>
        <w:t>s the idea of a peasant desiring an audience with the King to seek and find his help, to get justice. It</w:t>
      </w:r>
      <w:r>
        <w:rPr>
          <w:rFonts w:ascii="Avenir Next Regular" w:hAnsi="Avenir Next Regular" w:hint="default"/>
          <w:rtl w:val="0"/>
          <w:lang w:val="en-US"/>
        </w:rPr>
        <w:t>’</w:t>
      </w:r>
      <w:r>
        <w:rPr>
          <w:rFonts w:ascii="Avenir Next Regular" w:hAnsi="Avenir Next Regular"/>
          <w:rtl w:val="0"/>
          <w:lang w:val="en-US"/>
        </w:rPr>
        <w:t>s how the whole earth sought the presence of King Solomon to hear his wisdom and gain his insight. It</w:t>
      </w:r>
      <w:r>
        <w:rPr>
          <w:rFonts w:ascii="Avenir Next Regular" w:hAnsi="Avenir Next Regular" w:hint="default"/>
          <w:rtl w:val="0"/>
          <w:lang w:val="en-US"/>
        </w:rPr>
        <w:t>’</w:t>
      </w:r>
      <w:r>
        <w:rPr>
          <w:rFonts w:ascii="Avenir Next Regular" w:hAnsi="Avenir Next Regular"/>
          <w:rtl w:val="0"/>
          <w:lang w:val="en-US"/>
        </w:rPr>
        <w:t>s to seek with intent to find and knowing the person you</w:t>
      </w:r>
      <w:r>
        <w:rPr>
          <w:rFonts w:ascii="Avenir Next Regular" w:hAnsi="Avenir Next Regular" w:hint="default"/>
          <w:rtl w:val="0"/>
          <w:lang w:val="en-US"/>
        </w:rPr>
        <w:t>’</w:t>
      </w:r>
      <w:r>
        <w:rPr>
          <w:rFonts w:ascii="Avenir Next Regular" w:hAnsi="Avenir Next Regular"/>
          <w:rtl w:val="0"/>
          <w:lang w:val="en-US"/>
        </w:rPr>
        <w:t>re seeking out isn</w:t>
      </w:r>
      <w:r>
        <w:rPr>
          <w:rFonts w:ascii="Avenir Next Regular" w:hAnsi="Avenir Next Regular" w:hint="default"/>
          <w:rtl w:val="0"/>
          <w:lang w:val="en-US"/>
        </w:rPr>
        <w:t>’</w:t>
      </w:r>
      <w:r>
        <w:rPr>
          <w:rFonts w:ascii="Avenir Next Regular" w:hAnsi="Avenir Next Regular"/>
          <w:rtl w:val="0"/>
          <w:lang w:val="en-US"/>
        </w:rPr>
        <w:t>t AN option but you</w:t>
      </w:r>
      <w:r>
        <w:rPr>
          <w:rFonts w:ascii="Avenir Next Regular" w:hAnsi="Avenir Next Regular" w:hint="default"/>
          <w:rtl w:val="0"/>
          <w:lang w:val="en-US"/>
        </w:rPr>
        <w:t>’</w:t>
      </w:r>
      <w:r>
        <w:rPr>
          <w:rFonts w:ascii="Avenir Next Regular" w:hAnsi="Avenir Next Regular"/>
          <w:rtl w:val="0"/>
          <w:lang w:val="en-US"/>
        </w:rPr>
        <w:t>re only chance and help</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Application Question:</w:t>
      </w:r>
      <w:r>
        <w:rPr>
          <w:rFonts w:ascii="Avenir Next Regular" w:hAnsi="Avenir Next Regular"/>
          <w:rtl w:val="0"/>
          <w:lang w:val="en-US"/>
        </w:rPr>
        <w:t xml:space="preserve"> We typically call on people we trust the most or people we think are most able to help us, is it God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The Practice:</w:t>
      </w:r>
      <w:r>
        <w:rPr>
          <w:rFonts w:ascii="Avenir Next Regular" w:hAnsi="Avenir Next Regular"/>
          <w:rtl w:val="0"/>
          <w:lang w:val="en-US"/>
        </w:rPr>
        <w:t xml:space="preserve"> God promises He hears us, so call upon Him as first response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Trust that God really hears and seek His face KNOWING you will find Him in whatever way He chooses to make Himself known to you</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We need to daily seek the face of God because we</w:t>
      </w:r>
      <w:r>
        <w:rPr>
          <w:rFonts w:ascii="Avenir Next Regular" w:hAnsi="Avenir Next Regular" w:hint="default"/>
          <w:rtl w:val="0"/>
          <w:lang w:val="en-US"/>
        </w:rPr>
        <w:t>’</w:t>
      </w:r>
      <w:r>
        <w:rPr>
          <w:rFonts w:ascii="Avenir Next Regular" w:hAnsi="Avenir Next Regular"/>
          <w:rtl w:val="0"/>
          <w:lang w:val="en-US"/>
        </w:rPr>
        <w:t>re made to image Him</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3. Pouring Out Our Soul Before God </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Samuel 1:15 - But Hannah answered,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No, my lord, I am a woman troubled in spirit. I have drunk neither wine nor strong drink, but I have been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pouring out my soul before the Lord</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142:2 - I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pour out my complaint</w:t>
      </w:r>
      <w:r>
        <w:rPr>
          <w:rFonts w:ascii="Avenir Next Regular" w:hAnsi="Avenir Next Regular"/>
          <w:i w:val="1"/>
          <w:iCs w:val="1"/>
          <w:outline w:val="0"/>
          <w:color w:val="ff40ff"/>
          <w:u w:color="ff40ff"/>
          <w:rtl w:val="0"/>
          <w:lang w:val="en-US"/>
          <w14:textFill>
            <w14:solidFill>
              <w14:srgbClr w14:val="FF40FF"/>
            </w14:solidFill>
          </w14:textFill>
        </w:rPr>
        <w:t xml:space="preserve"> before him;</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 tell my trouble</w:t>
      </w:r>
      <w:r>
        <w:rPr>
          <w:rFonts w:ascii="Avenir Next Regular" w:hAnsi="Avenir Next Regular"/>
          <w:i w:val="1"/>
          <w:iCs w:val="1"/>
          <w:outline w:val="0"/>
          <w:color w:val="ff40ff"/>
          <w:u w:color="ff40ff"/>
          <w:rtl w:val="0"/>
          <w:lang w:val="en-US"/>
          <w14:textFill>
            <w14:solidFill>
              <w14:srgbClr w14:val="FF40FF"/>
            </w14:solidFill>
          </w14:textFill>
        </w:rPr>
        <w:t xml:space="preserve"> before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Application Question:</w:t>
      </w:r>
      <w:r>
        <w:rPr>
          <w:rFonts w:ascii="Avenir Next Regular" w:hAnsi="Avenir Next Regular"/>
          <w:rtl w:val="0"/>
          <w:lang w:val="en-US"/>
        </w:rPr>
        <w:t xml:space="preserve"> How real have you been with God in your prayers?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The Practice:</w:t>
      </w:r>
      <w:r>
        <w:rPr>
          <w:rFonts w:ascii="Avenir Next Regular" w:hAnsi="Avenir Next Regular"/>
          <w:rtl w:val="0"/>
          <w:lang w:val="en-US"/>
        </w:rPr>
        <w:t xml:space="preserve"> Be real with God. Be transparent, vulnerable and tell God how you really feel the way you would a therapist except God can do WAY MORE than a therapist or counselor.</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4. Prayer Is Talking To God With Intention And Purpose As His Beloved Child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So, what does that mean specifically? It means I</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m doing three things</w:t>
      </w:r>
      <w:r>
        <w:rPr>
          <w:rFonts w:ascii="Avenir Next Regular" w:hAnsi="Avenir Next Regular" w:hint="default"/>
          <w:outline w:val="0"/>
          <w:color w:val="0433ff"/>
          <w:u w:color="0433ff"/>
          <w:rtl w:val="0"/>
          <w:lang w:val="en-US"/>
          <w14:textFill>
            <w14:solidFill>
              <w14:srgbClr w14:val="0433FF"/>
            </w14:solidFill>
          </w14:textFill>
        </w:rPr>
        <w:t>…</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Entering the Very Near Presence Of God</w:t>
      </w: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Calling Upon The Lord</w:t>
      </w: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Pouring Out Our Soul Before God</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1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PRAYER AS DEFINED BY THE BIBLE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drawing near look like in a healthy, biblical prayer life? (Hebrews 4:16)</w:t>
      </w:r>
    </w:p>
    <w:p>
      <w:pPr>
        <w:pStyle w:val="Body"/>
      </w:pPr>
      <w:r>
        <w:rPr>
          <w:rFonts w:cs="Arial Unicode MS" w:eastAsia="Arial Unicode MS"/>
          <w:rtl w:val="0"/>
          <w:lang w:val="en-US"/>
        </w:rPr>
        <w:t>2. Why is calling on the Lord important when we pray? (Jeremiah 29:12-13)</w:t>
      </w:r>
    </w:p>
    <w:p>
      <w:pPr>
        <w:pStyle w:val="Body"/>
      </w:pPr>
      <w:r>
        <w:rPr>
          <w:rFonts w:cs="Arial Unicode MS" w:eastAsia="Arial Unicode MS"/>
          <w:rtl w:val="0"/>
          <w:lang w:val="en-US"/>
        </w:rPr>
        <w:t>3. How does pouring out your soul reshape the way we approach God? (1 Samuel 1:15)</w:t>
      </w:r>
    </w:p>
    <w:p>
      <w:pPr>
        <w:pStyle w:val="Body"/>
      </w:pPr>
      <w:r>
        <w:rPr>
          <w:rFonts w:cs="Arial Unicode MS" w:eastAsia="Arial Unicode MS"/>
          <w:rtl w:val="0"/>
          <w:lang w:val="en-US"/>
        </w:rPr>
        <w:t>4. What can keep us from practicing beloved-child access faithfully? (Ephesians 2:18)</w:t>
      </w:r>
    </w:p>
    <w:p>
      <w:pPr>
        <w:pStyle w:val="Body"/>
      </w:pPr>
      <w:r>
        <w:rPr>
          <w:rFonts w:cs="Arial Unicode MS" w:eastAsia="Arial Unicode MS"/>
          <w:rtl w:val="0"/>
          <w:lang w:val="en-US"/>
        </w:rPr>
        <w:t>5. How can God's nearness become a regular part of our prayer life? (Psalm 142:2)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drawing near present in my own prayer life?</w:t>
      </w:r>
    </w:p>
    <w:p>
      <w:pPr>
        <w:pStyle w:val="Body"/>
      </w:pPr>
      <w:r>
        <w:rPr>
          <w:rFonts w:cs="Arial Unicode MS" w:eastAsia="Arial Unicode MS"/>
          <w:rtl w:val="0"/>
          <w:lang w:val="en-US"/>
        </w:rPr>
        <w:t>2. Where do I most need to grow in calling on the Lord?</w:t>
      </w:r>
    </w:p>
    <w:p>
      <w:pPr>
        <w:pStyle w:val="Body"/>
      </w:pPr>
      <w:r>
        <w:rPr>
          <w:rFonts w:cs="Arial Unicode MS" w:eastAsia="Arial Unicode MS"/>
          <w:rtl w:val="0"/>
          <w:lang w:val="en-US"/>
        </w:rPr>
        <w:t>3. What would change this week if I practiced pouring out your soul more intentionally?</w:t>
      </w:r>
    </w:p>
    <w:p>
      <w:pPr>
        <w:pStyle w:val="Body"/>
      </w:pPr>
      <w:r>
        <w:rPr>
          <w:rFonts w:cs="Arial Unicode MS" w:eastAsia="Arial Unicode MS"/>
          <w:rtl w:val="0"/>
          <w:lang w:val="en-US"/>
        </w:rPr>
        <w:t>4. What fear, habit, motive, or distraction keeps me from beloved-child access?</w:t>
      </w:r>
    </w:p>
    <w:p>
      <w:pPr>
        <w:pStyle w:val="Body"/>
      </w:pPr>
      <w:r>
        <w:rPr>
          <w:rFonts w:cs="Arial Unicode MS" w:eastAsia="Arial Unicode MS"/>
          <w:rtl w:val="0"/>
          <w:lang w:val="en-US"/>
        </w:rPr>
        <w:t>5. What is one concrete step I can take to grow in God's nearness?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drawing near. </w:t>
      </w:r>
      <w:r>
        <w:rPr>
          <w:rFonts w:cs="Arial Unicode MS" w:eastAsia="Arial Unicode MS"/>
          <w:rtl w:val="0"/>
          <w:lang w:val="en-US"/>
        </w:rPr>
        <w:t>Hebrews 4:16</w:t>
      </w:r>
    </w:p>
    <w:p>
      <w:pPr>
        <w:pStyle w:val="Body"/>
      </w:pPr>
      <w:r>
        <w:rPr>
          <w:rFonts w:cs="Arial Unicode MS" w:eastAsia="Arial Unicode MS"/>
          <w:b w:val="1"/>
          <w:bCs w:val="1"/>
          <w:rtl w:val="0"/>
          <w:lang w:val="en-US"/>
        </w:rPr>
        <w:t xml:space="preserve">2. Prioritize calling on the Lord. </w:t>
      </w:r>
      <w:r>
        <w:rPr>
          <w:rFonts w:cs="Arial Unicode MS" w:eastAsia="Arial Unicode MS"/>
          <w:rtl w:val="0"/>
          <w:lang w:val="it-IT"/>
        </w:rPr>
        <w:t>Jeremiah 29:12-13</w:t>
      </w:r>
    </w:p>
    <w:p>
      <w:pPr>
        <w:pStyle w:val="Body"/>
      </w:pPr>
      <w:r>
        <w:rPr>
          <w:rFonts w:cs="Arial Unicode MS" w:eastAsia="Arial Unicode MS"/>
          <w:b w:val="1"/>
          <w:bCs w:val="1"/>
          <w:rtl w:val="0"/>
          <w:lang w:val="en-US"/>
        </w:rPr>
        <w:t xml:space="preserve">3. Ask God to deepen pouring out your soul. </w:t>
      </w:r>
      <w:r>
        <w:rPr>
          <w:rFonts w:cs="Arial Unicode MS" w:eastAsia="Arial Unicode MS"/>
          <w:rtl w:val="0"/>
          <w:lang w:val="es-ES_tradnl"/>
        </w:rPr>
        <w:t>1 Samuel 1:15</w:t>
      </w:r>
    </w:p>
    <w:p>
      <w:pPr>
        <w:pStyle w:val="Body"/>
      </w:pPr>
      <w:r>
        <w:rPr>
          <w:rFonts w:cs="Arial Unicode MS" w:eastAsia="Arial Unicode MS"/>
          <w:b w:val="1"/>
          <w:bCs w:val="1"/>
          <w:rtl w:val="0"/>
          <w:lang w:val="en-US"/>
        </w:rPr>
        <w:t xml:space="preserve">4. Remove what hinders beloved-child access. </w:t>
      </w:r>
      <w:r>
        <w:rPr>
          <w:rFonts w:cs="Arial Unicode MS" w:eastAsia="Arial Unicode MS"/>
          <w:rtl w:val="0"/>
        </w:rPr>
        <w:t>Ephesians 2:18</w:t>
      </w:r>
    </w:p>
    <w:p>
      <w:pPr>
        <w:pStyle w:val="Body"/>
      </w:pPr>
      <w:r>
        <w:rPr>
          <w:rFonts w:cs="Arial Unicode MS" w:eastAsia="Arial Unicode MS"/>
          <w:b w:val="1"/>
          <w:bCs w:val="1"/>
          <w:rtl w:val="0"/>
          <w:lang w:val="en-US"/>
        </w:rPr>
        <w:t xml:space="preserve">5. Build a regular habit of God's nearness. </w:t>
      </w:r>
      <w:r>
        <w:rPr>
          <w:rFonts w:cs="Arial Unicode MS" w:eastAsia="Arial Unicode MS"/>
          <w:rtl w:val="0"/>
          <w:lang w:val="it-IT"/>
        </w:rPr>
        <w:t>Psalm 142:2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pt-PT"/>
        </w:rPr>
        <w:t xml:space="preserve">1. Psalm 62:8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drawing near.</w:t>
      </w:r>
    </w:p>
    <w:p>
      <w:pPr>
        <w:pStyle w:val="Body"/>
      </w:pPr>
      <w:r>
        <w:rPr>
          <w:rFonts w:cs="Arial Unicode MS" w:eastAsia="Arial Unicode MS"/>
          <w:b w:val="1"/>
          <w:bCs w:val="1"/>
          <w:rtl w:val="0"/>
          <w:lang w:val="en-US"/>
        </w:rPr>
        <w:t xml:space="preserve">2. Hebrews 10:19-22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calling on the Lord.</w:t>
      </w:r>
    </w:p>
    <w:p>
      <w:pPr>
        <w:pStyle w:val="Body"/>
      </w:pPr>
      <w:r>
        <w:rPr>
          <w:rFonts w:cs="Arial Unicode MS" w:eastAsia="Arial Unicode MS"/>
          <w:b w:val="1"/>
          <w:bCs w:val="1"/>
          <w:rtl w:val="0"/>
          <w:lang w:val="pt-PT"/>
        </w:rPr>
        <w:t xml:space="preserve">3. Psalm 27:8 </w:t>
      </w:r>
      <w:r>
        <w:rPr>
          <w:rFonts w:cs="Arial Unicode MS" w:eastAsia="Arial Unicode MS" w:hint="default"/>
          <w:b w:val="1"/>
          <w:bCs w:val="1"/>
          <w:rtl w:val="0"/>
          <w:lang w:val="en-US"/>
        </w:rPr>
        <w:t xml:space="preserve">— </w:t>
      </w:r>
      <w:r>
        <w:rPr>
          <w:rFonts w:cs="Arial Unicode MS" w:eastAsia="Arial Unicode MS"/>
          <w:rtl w:val="0"/>
          <w:lang w:val="en-US"/>
        </w:rPr>
        <w:t>Shows how pouring out your soul appears elsewhere in Scripture.</w:t>
      </w:r>
    </w:p>
    <w:p>
      <w:pPr>
        <w:pStyle w:val="Body"/>
      </w:pPr>
      <w:r>
        <w:rPr>
          <w:rFonts w:cs="Arial Unicode MS" w:eastAsia="Arial Unicode MS"/>
          <w:b w:val="1"/>
          <w:bCs w:val="1"/>
          <w:rtl w:val="0"/>
          <w:lang w:val="it-IT"/>
        </w:rPr>
        <w:t xml:space="preserve">4. Romans 8:15-16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beloved-child access.</w:t>
      </w:r>
    </w:p>
    <w:p>
      <w:pPr>
        <w:pStyle w:val="Body"/>
      </w:pPr>
      <w:r>
        <w:rPr>
          <w:rFonts w:cs="Arial Unicode MS" w:eastAsia="Arial Unicode MS"/>
          <w:b w:val="1"/>
          <w:bCs w:val="1"/>
          <w:rtl w:val="0"/>
          <w:lang w:val="pt-PT"/>
        </w:rPr>
        <w:t xml:space="preserve">5. James 4:8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God's nearness.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