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Style w:val="None"/>
          <w:rFonts w:ascii="Avenir Next Regular" w:cs="Avenir Next Regular" w:hAnsi="Avenir Next Regular" w:eastAsia="Avenir Next Regular"/>
          <w:i w:val="1"/>
          <w:iCs w:val="1"/>
          <w:sz w:val="26"/>
          <w:szCs w:val="26"/>
        </w:rPr>
      </w:pPr>
      <w:r>
        <w:rPr>
          <w:rFonts w:ascii="Avenir Next Regular" w:hAnsi="Avenir Next Regular"/>
          <w:b w:val="1"/>
          <w:bCs w:val="1"/>
          <w:i w:val="1"/>
          <w:iCs w:val="1"/>
          <w:sz w:val="26"/>
          <w:szCs w:val="26"/>
          <w:rtl w:val="0"/>
          <w:lang w:val="en-US"/>
        </w:rPr>
        <w:t xml:space="preserve">The literal sense </w:t>
      </w:r>
      <w:r>
        <w:rPr>
          <w:rFonts w:ascii="Avenir Next Regular" w:hAnsi="Avenir Next Regular"/>
          <w:i w:val="1"/>
          <w:iCs w:val="1"/>
          <w:sz w:val="26"/>
          <w:szCs w:val="26"/>
          <w:rtl w:val="0"/>
          <w:lang w:val="en-US"/>
        </w:rPr>
        <w:t xml:space="preserve">of firstborn refers to offspring. It refers to rank or status within a family. The firstborn son in a patriarchal society was given unique, special status. The firstborn would </w:t>
      </w:r>
      <w:r>
        <w:rPr>
          <w:rFonts w:ascii="Avenir Next Regular" w:hAnsi="Avenir Next Regular"/>
          <w:b w:val="1"/>
          <w:bCs w:val="1"/>
          <w:i w:val="1"/>
          <w:iCs w:val="1"/>
          <w:sz w:val="26"/>
          <w:szCs w:val="26"/>
          <w:rtl w:val="0"/>
          <w:lang w:val="en-US"/>
        </w:rPr>
        <w:t xml:space="preserve">become the head of the family </w:t>
      </w:r>
      <w:r>
        <w:rPr>
          <w:rFonts w:ascii="Avenir Next Regular" w:hAnsi="Avenir Next Regular"/>
          <w:i w:val="1"/>
          <w:iCs w:val="1"/>
          <w:sz w:val="26"/>
          <w:szCs w:val="26"/>
          <w:rtl w:val="0"/>
          <w:lang w:val="en-US"/>
        </w:rPr>
        <w:t>upon his father's death, he</w:t>
      </w:r>
      <w:r>
        <w:rPr>
          <w:rFonts w:ascii="Avenir Next Regular" w:hAnsi="Avenir Next Regular" w:hint="default"/>
          <w:i w:val="1"/>
          <w:iCs w:val="1"/>
          <w:sz w:val="26"/>
          <w:szCs w:val="26"/>
          <w:rtl w:val="0"/>
          <w:lang w:val="en-US"/>
        </w:rPr>
        <w:t>’</w:t>
      </w:r>
      <w:r>
        <w:rPr>
          <w:rFonts w:ascii="Avenir Next Regular" w:hAnsi="Avenir Next Regular"/>
          <w:i w:val="1"/>
          <w:iCs w:val="1"/>
          <w:sz w:val="26"/>
          <w:szCs w:val="26"/>
          <w:rtl w:val="0"/>
          <w:lang w:val="en-US"/>
        </w:rPr>
        <w:t>d receive his father's blessing (</w:t>
      </w:r>
      <w:r>
        <w:rPr>
          <w:rStyle w:val="Hyperlink.0"/>
          <w:rFonts w:ascii="Avenir Next Regular" w:cs="Avenir Next Regular" w:hAnsi="Avenir Next Regular" w:eastAsia="Avenir Next Regular"/>
          <w:i w:val="1"/>
          <w:iCs w:val="1"/>
          <w:sz w:val="26"/>
          <w:szCs w:val="26"/>
          <w:lang w:val="en-US"/>
        </w:rPr>
        <w:fldChar w:fldCharType="begin" w:fldLock="0"/>
      </w:r>
      <w:r>
        <w:rPr>
          <w:rStyle w:val="Hyperlink.0"/>
          <w:rFonts w:ascii="Avenir Next Regular" w:cs="Avenir Next Regular" w:hAnsi="Avenir Next Regular" w:eastAsia="Avenir Next Regular"/>
          <w:i w:val="1"/>
          <w:iCs w:val="1"/>
          <w:sz w:val="26"/>
          <w:szCs w:val="26"/>
          <w:lang w:val="en-US"/>
        </w:rPr>
        <w:instrText xml:space="preserve"> HYPERLINK "http://www.biblestudytools.com/genesis/27.html"</w:instrText>
      </w:r>
      <w:r>
        <w:rPr>
          <w:rStyle w:val="Hyperlink.0"/>
          <w:rFonts w:ascii="Avenir Next Regular" w:cs="Avenir Next Regular" w:hAnsi="Avenir Next Regular" w:eastAsia="Avenir Next Regular"/>
          <w:i w:val="1"/>
          <w:iCs w:val="1"/>
          <w:sz w:val="26"/>
          <w:szCs w:val="26"/>
          <w:lang w:val="en-US"/>
        </w:rPr>
        <w:fldChar w:fldCharType="separate" w:fldLock="0"/>
      </w:r>
      <w:r>
        <w:rPr>
          <w:rStyle w:val="Hyperlink.0"/>
          <w:rFonts w:ascii="Avenir Next Regular" w:hAnsi="Avenir Next Regular"/>
          <w:i w:val="1"/>
          <w:iCs w:val="1"/>
          <w:sz w:val="26"/>
          <w:szCs w:val="26"/>
          <w:rtl w:val="0"/>
          <w:lang w:val="en-US"/>
        </w:rPr>
        <w:t>Gen 27</w:t>
      </w:r>
      <w:r>
        <w:rPr/>
        <w:fldChar w:fldCharType="end" w:fldLock="0"/>
      </w:r>
      <w:r>
        <w:rPr>
          <w:rStyle w:val="Hyperlink.0"/>
          <w:rFonts w:ascii="Avenir Next Regular" w:hAnsi="Avenir Next Regular"/>
          <w:i w:val="1"/>
          <w:iCs w:val="1"/>
          <w:sz w:val="26"/>
          <w:szCs w:val="26"/>
          <w:rtl w:val="0"/>
          <w:lang w:val="en-US"/>
        </w:rPr>
        <w:t xml:space="preserve">) and a double portion of the inheritance ( </w:t>
      </w:r>
      <w:r>
        <w:rPr>
          <w:rStyle w:val="Hyperlink.1"/>
          <w:rFonts w:ascii="Avenir Next Regular" w:cs="Avenir Next Regular" w:hAnsi="Avenir Next Regular" w:eastAsia="Avenir Next Regular"/>
          <w:i w:val="1"/>
          <w:iCs w:val="1"/>
          <w:sz w:val="26"/>
          <w:szCs w:val="26"/>
          <w:lang w:val="de-DE"/>
        </w:rPr>
        <w:fldChar w:fldCharType="begin" w:fldLock="0"/>
      </w:r>
      <w:r>
        <w:rPr>
          <w:rStyle w:val="Hyperlink.1"/>
          <w:rFonts w:ascii="Avenir Next Regular" w:cs="Avenir Next Regular" w:hAnsi="Avenir Next Regular" w:eastAsia="Avenir Next Regular"/>
          <w:i w:val="1"/>
          <w:iCs w:val="1"/>
          <w:sz w:val="26"/>
          <w:szCs w:val="26"/>
          <w:lang w:val="de-DE"/>
        </w:rPr>
        <w:instrText xml:space="preserve"> HYPERLINK "http://www.biblestudytools.com/deuteronomy/21-17.html"</w:instrText>
      </w:r>
      <w:r>
        <w:rPr>
          <w:rStyle w:val="Hyperlink.1"/>
          <w:rFonts w:ascii="Avenir Next Regular" w:cs="Avenir Next Regular" w:hAnsi="Avenir Next Regular" w:eastAsia="Avenir Next Regular"/>
          <w:i w:val="1"/>
          <w:iCs w:val="1"/>
          <w:sz w:val="26"/>
          <w:szCs w:val="26"/>
          <w:lang w:val="de-DE"/>
        </w:rPr>
        <w:fldChar w:fldCharType="separate" w:fldLock="0"/>
      </w:r>
      <w:r>
        <w:rPr>
          <w:rStyle w:val="Hyperlink.1"/>
          <w:rFonts w:ascii="Avenir Next Regular" w:hAnsi="Avenir Next Regular"/>
          <w:i w:val="1"/>
          <w:iCs w:val="1"/>
          <w:sz w:val="26"/>
          <w:szCs w:val="26"/>
          <w:rtl w:val="0"/>
          <w:lang w:val="de-DE"/>
        </w:rPr>
        <w:t>Deut 21:17</w:t>
      </w:r>
      <w:r>
        <w:rPr/>
        <w:fldChar w:fldCharType="end" w:fldLock="0"/>
      </w:r>
      <w:r>
        <w:rPr>
          <w:rStyle w:val="Hyperlink.1"/>
          <w:rFonts w:ascii="Avenir Next Regular" w:hAnsi="Avenir Next Regular"/>
          <w:i w:val="1"/>
          <w:iCs w:val="1"/>
          <w:sz w:val="26"/>
          <w:szCs w:val="26"/>
          <w:rtl w:val="0"/>
          <w:lang w:val="de-DE"/>
        </w:rPr>
        <w:t xml:space="preserve"> )</w:t>
      </w:r>
      <w:r>
        <w:rPr>
          <w:rStyle w:val="Hyperlink.0"/>
          <w:rFonts w:ascii="Avenir Next Regular" w:hAnsi="Avenir Next Regular"/>
          <w:i w:val="1"/>
          <w:iCs w:val="1"/>
          <w:sz w:val="26"/>
          <w:szCs w:val="26"/>
          <w:rtl w:val="0"/>
          <w:lang w:val="en-US"/>
        </w:rPr>
        <w:t xml:space="preserve"> and he</w:t>
      </w:r>
      <w:r>
        <w:rPr>
          <w:rStyle w:val="Hyperlink.0"/>
          <w:rFonts w:ascii="Avenir Next Regular" w:hAnsi="Avenir Next Regular" w:hint="default"/>
          <w:i w:val="1"/>
          <w:iCs w:val="1"/>
          <w:sz w:val="26"/>
          <w:szCs w:val="26"/>
          <w:rtl w:val="0"/>
          <w:lang w:val="en-US"/>
        </w:rPr>
        <w:t>’</w:t>
      </w:r>
      <w:r>
        <w:rPr>
          <w:rStyle w:val="Hyperlink.0"/>
          <w:rFonts w:ascii="Avenir Next Regular" w:hAnsi="Avenir Next Regular"/>
          <w:i w:val="1"/>
          <w:iCs w:val="1"/>
          <w:sz w:val="26"/>
          <w:szCs w:val="26"/>
          <w:rtl w:val="0"/>
          <w:lang w:val="en-US"/>
        </w:rPr>
        <w:t>d be the primary carrier of the family name to continue the legacy.</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rtl w:val="0"/>
          <w:lang w:val="en-US"/>
        </w:rPr>
        <w:t>The metaphorical sense</w:t>
      </w:r>
      <w:r>
        <w:rPr>
          <w:rStyle w:val="None"/>
          <w:rFonts w:ascii="Avenir Next Regular" w:hAnsi="Avenir Next Regular"/>
          <w:i w:val="1"/>
          <w:iCs w:val="1"/>
          <w:sz w:val="26"/>
          <w:szCs w:val="26"/>
          <w:rtl w:val="0"/>
          <w:lang w:val="en-US"/>
        </w:rPr>
        <w:t xml:space="preserve"> of firstborn refers to this uniqueness and special favor and treatment. We see this played out in Exodus 4:22-23 where God appoints and chooses Israel as His firstborn Son, not in the sense that they were conceived or literal offspring of God, but in the sense that they were uniquely appointed and chosen by God to be His special nation.</w:t>
      </w:r>
    </w:p>
    <w:p>
      <w:pPr>
        <w:pStyle w:val="Body A"/>
        <w:rPr>
          <w:rStyle w:val="None"/>
          <w:rFonts w:ascii="Avenir Next Regular" w:cs="Avenir Next Regular" w:hAnsi="Avenir Next Regular" w:eastAsia="Avenir Next Regular"/>
          <w:i w:val="1"/>
          <w:iCs w:val="1"/>
          <w:outline w:val="0"/>
          <w:color w:val="0433ff"/>
          <w:sz w:val="26"/>
          <w:szCs w:val="26"/>
          <w:u w:color="0433ff"/>
          <w14:textFill>
            <w14:solidFill>
              <w14:srgbClr w14:val="0433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Exodus 4:22-23</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Then you shall say to Pharaoh, </w:t>
      </w:r>
      <w:r>
        <w:rPr>
          <w:rStyle w:val="None"/>
          <w:rFonts w:ascii="Arial Unicode MS" w:hAnsi="Arial Unicode MS" w:hint="default"/>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Thus says the Lord, Israel is my firstborn son, </w:t>
      </w:r>
      <w:r>
        <w:rPr>
          <w:rStyle w:val="None"/>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23</w:t>
      </w:r>
      <w:r>
        <w:rPr>
          <w:rStyle w:val="None"/>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I say to you,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Let my son go that he may serve me.</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If you refuse to let him go, behold, I will kill your firstborn son.</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u w:val="single"/>
          <w:rtl w:val="0"/>
          <w:lang w:val="en-US"/>
        </w:rPr>
        <w:t xml:space="preserve">This signified Israel's favored status </w:t>
      </w:r>
      <w:r>
        <w:rPr>
          <w:rStyle w:val="None"/>
          <w:rFonts w:ascii="Avenir Next Regular" w:hAnsi="Avenir Next Regular"/>
          <w:i w:val="1"/>
          <w:iCs w:val="1"/>
          <w:sz w:val="26"/>
          <w:szCs w:val="26"/>
          <w:rtl w:val="0"/>
          <w:lang w:val="en-US"/>
        </w:rPr>
        <w:t>among the nations to be in covenant relationship with God. It also meant Israel had a priestly function to perform as God's saving light to Gentiles</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u w:val="single"/>
          <w:rtl w:val="0"/>
          <w:lang w:val="en-US"/>
        </w:rPr>
        <w:t xml:space="preserve">The Greek  word </w:t>
      </w:r>
      <w:r>
        <w:rPr>
          <w:rStyle w:val="None"/>
          <w:rFonts w:ascii="Avenir Next Regular" w:hAnsi="Avenir Next Regular" w:hint="default"/>
          <w:b w:val="1"/>
          <w:bCs w:val="1"/>
          <w:i w:val="1"/>
          <w:iCs w:val="1"/>
          <w:sz w:val="26"/>
          <w:szCs w:val="26"/>
          <w:u w:val="single"/>
          <w:rtl w:val="0"/>
          <w:lang w:val="en-US"/>
        </w:rPr>
        <w:t>“</w:t>
      </w:r>
      <w:r>
        <w:rPr>
          <w:rStyle w:val="None"/>
          <w:rFonts w:ascii="Avenir Next Regular" w:hAnsi="Avenir Next Regular"/>
          <w:b w:val="1"/>
          <w:bCs w:val="1"/>
          <w:i w:val="1"/>
          <w:iCs w:val="1"/>
          <w:sz w:val="26"/>
          <w:szCs w:val="26"/>
          <w:u w:val="single"/>
          <w:rtl w:val="0"/>
          <w:lang w:val="en-US"/>
        </w:rPr>
        <w:t>prototokos</w:t>
      </w:r>
      <w:r>
        <w:rPr>
          <w:rStyle w:val="None"/>
          <w:rFonts w:ascii="Avenir Next Regular" w:hAnsi="Avenir Next Regular" w:hint="default"/>
          <w:b w:val="1"/>
          <w:bCs w:val="1"/>
          <w:i w:val="1"/>
          <w:iCs w:val="1"/>
          <w:sz w:val="26"/>
          <w:szCs w:val="26"/>
          <w:u w:val="single"/>
          <w:rtl w:val="0"/>
          <w:lang w:val="en-US"/>
        </w:rPr>
        <w:t xml:space="preserve">” </w:t>
      </w:r>
      <w:r>
        <w:rPr>
          <w:rStyle w:val="None"/>
          <w:rFonts w:ascii="Avenir Next Regular" w:hAnsi="Avenir Next Regular"/>
          <w:b w:val="1"/>
          <w:bCs w:val="1"/>
          <w:i w:val="1"/>
          <w:iCs w:val="1"/>
          <w:sz w:val="26"/>
          <w:szCs w:val="26"/>
          <w:u w:val="single"/>
          <w:rtl w:val="0"/>
          <w:lang w:val="en-US"/>
        </w:rPr>
        <w:t xml:space="preserve">for </w:t>
      </w:r>
      <w:r>
        <w:rPr>
          <w:rStyle w:val="None"/>
          <w:rFonts w:ascii="Avenir Next Regular" w:hAnsi="Avenir Next Regular" w:hint="default"/>
          <w:b w:val="1"/>
          <w:bCs w:val="1"/>
          <w:i w:val="1"/>
          <w:iCs w:val="1"/>
          <w:sz w:val="26"/>
          <w:szCs w:val="26"/>
          <w:u w:val="single"/>
          <w:rtl w:val="0"/>
          <w:lang w:val="en-US"/>
        </w:rPr>
        <w:t>“</w:t>
      </w:r>
      <w:r>
        <w:rPr>
          <w:rStyle w:val="None"/>
          <w:rFonts w:ascii="Avenir Next Regular" w:hAnsi="Avenir Next Regular"/>
          <w:b w:val="1"/>
          <w:bCs w:val="1"/>
          <w:i w:val="1"/>
          <w:iCs w:val="1"/>
          <w:sz w:val="26"/>
          <w:szCs w:val="26"/>
          <w:u w:val="single"/>
          <w:rtl w:val="0"/>
          <w:lang w:val="en-US"/>
        </w:rPr>
        <w:t>firstborn</w:t>
      </w:r>
      <w:r>
        <w:rPr>
          <w:rStyle w:val="None"/>
          <w:rFonts w:ascii="Avenir Next Regular" w:hAnsi="Avenir Next Regular" w:hint="default"/>
          <w:b w:val="1"/>
          <w:bCs w:val="1"/>
          <w:i w:val="1"/>
          <w:iCs w:val="1"/>
          <w:sz w:val="26"/>
          <w:szCs w:val="26"/>
          <w:u w:val="single"/>
          <w:rtl w:val="0"/>
          <w:lang w:val="en-US"/>
        </w:rPr>
        <w:t xml:space="preserve">” </w:t>
      </w:r>
      <w:r>
        <w:rPr>
          <w:rStyle w:val="None"/>
          <w:rFonts w:ascii="Avenir Next Regular" w:hAnsi="Avenir Next Regular"/>
          <w:b w:val="1"/>
          <w:bCs w:val="1"/>
          <w:i w:val="1"/>
          <w:iCs w:val="1"/>
          <w:sz w:val="26"/>
          <w:szCs w:val="26"/>
          <w:u w:val="single"/>
          <w:rtl w:val="0"/>
          <w:lang w:val="en-US"/>
        </w:rPr>
        <w:t>literally just means</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eldest, first or pre-eminent.</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 xml:space="preserve">This basically means in our terms, </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chief</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 xml:space="preserve">or </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holding the first place.</w:t>
      </w:r>
      <w:r>
        <w:rPr>
          <w:rStyle w:val="None"/>
          <w:rFonts w:ascii="Avenir Next Regular" w:hAnsi="Avenir Next Regular" w:hint="default"/>
          <w:i w:val="1"/>
          <w:iCs w:val="1"/>
          <w:sz w:val="26"/>
          <w:szCs w:val="26"/>
          <w:rtl w:val="0"/>
          <w:lang w:val="en-US"/>
        </w:rPr>
        <w:t>”</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Genesis 49:3</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Reuben, you are my firstborn, my might, and the firstfruits of my strength,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preeminent in dignity</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preeminent in power.</w:t>
      </w:r>
    </w:p>
    <w:p>
      <w:pPr>
        <w:pStyle w:val="Body A"/>
        <w:rPr>
          <w:rStyle w:val="None"/>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b w:val="1"/>
          <w:bCs w:val="1"/>
          <w:i w:val="1"/>
          <w:iCs w:val="1"/>
          <w:sz w:val="26"/>
          <w:szCs w:val="26"/>
          <w:u w:val="single"/>
          <w:rtl w:val="0"/>
          <w:lang w:val="en-US"/>
        </w:rPr>
        <w:t>Jesus is very simply the first and greatest</w:t>
      </w:r>
      <w:r>
        <w:rPr>
          <w:rStyle w:val="None"/>
          <w:rFonts w:ascii="Avenir Next Regular" w:hAnsi="Avenir Next Regular"/>
          <w:i w:val="1"/>
          <w:iCs w:val="1"/>
          <w:sz w:val="26"/>
          <w:szCs w:val="26"/>
          <w:rtl w:val="0"/>
          <w:lang w:val="en-US"/>
        </w:rPr>
        <w:t xml:space="preserve"> in supremacy, uniqueness, and greatness as the head of all those who would be raised from the dead after Him.</w:t>
      </w:r>
    </w:p>
    <w:p>
      <w:pPr>
        <w:pStyle w:val="Body A"/>
        <w:rPr>
          <w:rStyle w:val="None"/>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i w:val="1"/>
          <w:iCs w:val="1"/>
          <w:sz w:val="26"/>
          <w:szCs w:val="26"/>
          <w:rtl w:val="0"/>
          <w:lang w:val="en-US"/>
        </w:rPr>
        <w:t>Jesus is the first to rise from the dead as resurrected humanity</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Colossians 1:15-17 - He is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image</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the invisible God,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firstborn of all creation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For by him all things were created, in heaven and on earth, visible and invisible, whether thrones or dominions or rulers or authorities</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all things were created through him and for him. And he is the head of the body, the church. He is the beginning,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firstborn from the dead,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in everything he might be preeminent.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Romans 8:29</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those whom he foreknew he also predestined to be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conformed to the image of his Son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order that he might be the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firstborn among many brothers.</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89:26-27 - He shall cry to me, </w:t>
      </w:r>
      <w:r>
        <w:rPr>
          <w:rStyle w:val="None"/>
          <w:rFonts w:ascii="Arial Unicode MS" w:hAnsi="Arial Unicode MS" w:hint="default"/>
          <w:outline w:val="0"/>
          <w:color w:val="ff40ff"/>
          <w:sz w:val="26"/>
          <w:szCs w:val="26"/>
          <w:u w:color="ff40ff"/>
          <w:rtl w:val="0"/>
          <w:lang w:val="en-US"/>
          <w14:textFill>
            <w14:solidFill>
              <w14:srgbClr w14:val="FF40FF"/>
            </w14:solidFill>
          </w14:textFill>
        </w:rPr>
        <w:t>‘</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are my Father,</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my God, and the Rock of my salvation.</w:t>
      </w:r>
      <w:r>
        <w:rPr>
          <w:rStyle w:val="None"/>
          <w:rFonts w:ascii="Arial Unicode MS" w:hAnsi="Arial Unicode MS" w:hint="default"/>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I will make him the firstborn,</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the highest of the kings of the earth.</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i w:val="1"/>
          <w:iCs w:val="1"/>
          <w:outline w:val="0"/>
          <w:color w:val="ff40ff"/>
          <w:sz w:val="26"/>
          <w:szCs w:val="26"/>
          <w:u w:val="single"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 xml:space="preserve">Hebrews 1:6 -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again, when he brings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firstborn into the world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he says,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Let all God's angels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worship him.</w:t>
      </w:r>
      <w:r>
        <w:rPr>
          <w:rStyle w:val="None"/>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Revelation 1:5, 17-18</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from Jesus Christ the faithful witness, the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firstborn of the dead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Style w:val="None"/>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ruler of kings on earth.</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him who loves us and has freed us from our sins by his blood. When I saw him, I fell at his feet as though dead. But he laid his right hand on me, saying,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Fear not, I am the first and the last, and the living one. I died, and behold I am alive forevermore, and I have the keys of Death and Hades.</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12:22-24 - But you have come to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Mount Zion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to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city of the living God,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heavenly Jerusalem, and to innumerable angels in festal gathering, and to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assembly of the firstborn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are enrolled in heaven, and to God, the judge of all, and to the spirits of the righteous made perfect, and to Jesus, the mediator of a new covenant, and to the sprinkled blood that speaks a better word than the blood of Abel.</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sz w:val="26"/>
          <w:szCs w:val="26"/>
        </w:rPr>
      </w:pPr>
      <w:r>
        <w:rPr>
          <w:rStyle w:val="None"/>
          <w:rFonts w:ascii="Avenir Next Regular" w:hAnsi="Avenir Next Regular"/>
          <w:i w:val="1"/>
          <w:iCs w:val="1"/>
          <w:sz w:val="26"/>
          <w:szCs w:val="26"/>
          <w:rtl w:val="0"/>
          <w:lang w:val="en-US"/>
        </w:rPr>
        <w:t xml:space="preserve">This word </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firstborn</w:t>
      </w:r>
      <w:r>
        <w:rPr>
          <w:rStyle w:val="None"/>
          <w:rFonts w:ascii="Avenir Next Regular" w:hAnsi="Avenir Next Regular" w:hint="default"/>
          <w:i w:val="1"/>
          <w:iCs w:val="1"/>
          <w:sz w:val="26"/>
          <w:szCs w:val="26"/>
          <w:rtl w:val="0"/>
          <w:lang w:val="en-US"/>
        </w:rPr>
        <w:t xml:space="preserve">” </w:t>
      </w:r>
      <w:r>
        <w:rPr>
          <w:rStyle w:val="None"/>
          <w:rFonts w:ascii="Avenir Next Regular" w:hAnsi="Avenir Next Regular"/>
          <w:i w:val="1"/>
          <w:iCs w:val="1"/>
          <w:sz w:val="26"/>
          <w:szCs w:val="26"/>
          <w:rtl w:val="0"/>
          <w:lang w:val="en-US"/>
        </w:rPr>
        <w:t>refers to a unique status given to Christ which includes the fact that He is the only unique God man. Its a unique appointment by God and God</w:t>
      </w:r>
      <w:r>
        <w:rPr>
          <w:rStyle w:val="None"/>
          <w:rFonts w:ascii="Avenir Next Regular" w:hAnsi="Avenir Next Regular" w:hint="default"/>
          <w:i w:val="1"/>
          <w:iCs w:val="1"/>
          <w:sz w:val="26"/>
          <w:szCs w:val="26"/>
          <w:rtl w:val="0"/>
          <w:lang w:val="en-US"/>
        </w:rPr>
        <w:t>’</w:t>
      </w:r>
      <w:r>
        <w:rPr>
          <w:rStyle w:val="None"/>
          <w:rFonts w:ascii="Avenir Next Regular" w:hAnsi="Avenir Next Regular"/>
          <w:i w:val="1"/>
          <w:iCs w:val="1"/>
          <w:sz w:val="26"/>
          <w:szCs w:val="26"/>
          <w:rtl w:val="0"/>
          <w:lang w:val="en-US"/>
        </w:rPr>
        <w:t>s divine stamp of approval. God validates the Son</w:t>
      </w:r>
    </w:p>
    <w:p>
      <w:pPr>
        <w:pStyle w:val="Body A"/>
        <w:rPr>
          <w:rStyle w:val="None"/>
          <w:rFonts w:ascii="Avenir Next Regular" w:cs="Avenir Next Regular" w:hAnsi="Avenir Next Regular" w:eastAsia="Avenir Next Regular"/>
          <w:i w:val="1"/>
          <w:iCs w:val="1"/>
          <w:sz w:val="26"/>
          <w:szCs w:val="26"/>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5:5 - So also Christ did not exalt himself to be made a high priest, but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was appointed</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by him who said to him,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are my Son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today I have begotten you</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Hebrews 7:28 - For t</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law appoints</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men in their weakness as high priests, but the word of the oath, which came later than the law, </w:t>
      </w:r>
      <w:r>
        <w:rPr>
          <w:rStyle w:val="None"/>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appoints a Son</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has been made perfect forever. </w:t>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pPr>
      <w:r>
        <w:rPr>
          <w:rStyle w:val="None"/>
          <w:rFonts w:ascii="Arial Unicode MS" w:cs="Arial Unicode MS" w:hAnsi="Arial Unicode MS" w:eastAsia="Arial Unicode MS"/>
          <w:b w:val="0"/>
          <w:bCs w:val="0"/>
          <w:i w:val="0"/>
          <w:iCs w:val="0"/>
          <w:outline w:val="0"/>
          <w:color w:val="ff40ff"/>
          <w:sz w:val="26"/>
          <w:szCs w:val="26"/>
          <w:u w:color="ff40ff"/>
          <w14:textFill>
            <w14:solidFill>
              <w14:srgbClr w14:val="FF40FF"/>
            </w14:solidFill>
          </w14:textFill>
        </w:rPr>
        <w:br w:type="page"/>
      </w:r>
    </w:p>
    <w:p>
      <w:pPr>
        <w:pStyle w:val="Body A"/>
        <w:rPr>
          <w:rStyle w:val="None"/>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What does the word </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begotten</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 xml:space="preserve">mean in the Greek? From a variation of the word </w:t>
      </w:r>
      <w:r>
        <w:rPr>
          <w:rStyle w:val="None"/>
          <w:rFonts w:ascii="Arial Unicode MS" w:hAnsi="Arial Unicode MS" w:hint="default"/>
          <w:outline w:val="0"/>
          <w:color w:val="ff40ff"/>
          <w:sz w:val="26"/>
          <w:szCs w:val="26"/>
          <w:u w:color="ff40ff"/>
          <w:rtl w:val="1"/>
          <w:lang w:val="ar-SA" w:bidi="ar-SA"/>
          <w14:textFill>
            <w14:solidFill>
              <w14:srgbClr w14:val="FF40FF"/>
            </w14:solidFill>
          </w14:textFill>
        </w:rPr>
        <w:t>“</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genos</w:t>
      </w:r>
      <w:r>
        <w:rPr>
          <w:rStyle w:val="None"/>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sz w:val="26"/>
          <w:szCs w:val="26"/>
          <w:u w:color="ff40ff"/>
          <w:rtl w:val="0"/>
          <w:lang w:val="en-US"/>
          <w14:textFill>
            <w14:solidFill>
              <w14:srgbClr w14:val="FF40FF"/>
            </w14:solidFill>
          </w14:textFill>
        </w:rPr>
        <w:t>which means 1) literally to procreate (properly, of the father, but by extension of the mother);  or 2) figuratively, to regenerate -- bear, beget, be born, bring forth, conceive, be delivered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In what ways was Jesus regenerated? Brought forth? Conceived (reborn)? Delivered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i w:val="1"/>
          <w:iCs w:val="1"/>
          <w:sz w:val="26"/>
          <w:szCs w:val="26"/>
        </w:rPr>
      </w:pPr>
      <w:r>
        <w:rPr>
          <w:rStyle w:val="None"/>
          <w:rFonts w:ascii="Avenir Next Regular" w:hAnsi="Avenir Next Regular"/>
          <w:b w:val="1"/>
          <w:bCs w:val="1"/>
          <w:i w:val="1"/>
          <w:iCs w:val="1"/>
          <w:sz w:val="26"/>
          <w:szCs w:val="26"/>
          <w:rtl w:val="0"/>
          <w:lang w:val="en-US"/>
        </w:rPr>
        <w:t>SERIES OUTLINE:</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Hebrews 1 and The Psalms</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The Book of Hebrews Explaining How Jesus Is Begotten</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 xml:space="preserve">New Testament Verses Using </w:t>
      </w:r>
      <w:r>
        <w:rPr>
          <w:rStyle w:val="None"/>
          <w:rFonts w:ascii="Avenir Next Regular" w:hAnsi="Avenir Next Regular" w:hint="default"/>
          <w:b w:val="1"/>
          <w:bCs w:val="1"/>
          <w:i w:val="1"/>
          <w:iCs w:val="1"/>
          <w:sz w:val="26"/>
          <w:szCs w:val="26"/>
          <w:rtl w:val="0"/>
          <w:lang w:val="en-US"/>
        </w:rPr>
        <w:t>“</w:t>
      </w:r>
      <w:r>
        <w:rPr>
          <w:rStyle w:val="None"/>
          <w:rFonts w:ascii="Avenir Next Regular" w:hAnsi="Avenir Next Regular"/>
          <w:b w:val="1"/>
          <w:bCs w:val="1"/>
          <w:i w:val="1"/>
          <w:iCs w:val="1"/>
          <w:sz w:val="26"/>
          <w:szCs w:val="26"/>
          <w:rtl w:val="0"/>
          <w:lang w:val="en-US"/>
        </w:rPr>
        <w:t>Begotten</w:t>
      </w:r>
      <w:r>
        <w:rPr>
          <w:rStyle w:val="None"/>
          <w:rFonts w:ascii="Avenir Next Regular" w:hAnsi="Avenir Next Regular" w:hint="default"/>
          <w:b w:val="1"/>
          <w:bCs w:val="1"/>
          <w:i w:val="1"/>
          <w:iCs w:val="1"/>
          <w:sz w:val="26"/>
          <w:szCs w:val="26"/>
          <w:rtl w:val="0"/>
          <w:lang w:val="en-US"/>
        </w:rPr>
        <w:t xml:space="preserve">” </w:t>
      </w:r>
      <w:r>
        <w:rPr>
          <w:rStyle w:val="None"/>
          <w:rFonts w:ascii="Avenir Next Regular" w:hAnsi="Avenir Next Regular"/>
          <w:b w:val="1"/>
          <w:bCs w:val="1"/>
          <w:i w:val="1"/>
          <w:iCs w:val="1"/>
          <w:sz w:val="26"/>
          <w:szCs w:val="26"/>
          <w:rtl w:val="0"/>
          <w:lang w:val="en-US"/>
        </w:rPr>
        <w:t>Of Jesus</w:t>
      </w:r>
    </w:p>
    <w:p>
      <w:pPr>
        <w:pStyle w:val="Default"/>
        <w:numPr>
          <w:ilvl w:val="0"/>
          <w:numId w:val="2"/>
        </w:numPr>
        <w:bidi w:val="0"/>
        <w:spacing w:before="0" w:line="240" w:lineRule="auto"/>
        <w:ind w:right="0"/>
        <w:jc w:val="left"/>
        <w:rPr>
          <w:rFonts w:ascii="Avenir Next Regular" w:hAnsi="Avenir Next Regular"/>
          <w:b w:val="1"/>
          <w:bCs w:val="1"/>
          <w:i w:val="1"/>
          <w:iCs w:val="1"/>
          <w:sz w:val="26"/>
          <w:szCs w:val="26"/>
          <w:rtl w:val="0"/>
          <w:lang w:val="en-US"/>
        </w:rPr>
      </w:pPr>
      <w:r>
        <w:rPr>
          <w:rStyle w:val="None"/>
          <w:rFonts w:ascii="Avenir Next Regular" w:hAnsi="Avenir Next Regular"/>
          <w:b w:val="1"/>
          <w:bCs w:val="1"/>
          <w:i w:val="1"/>
          <w:iCs w:val="1"/>
          <w:sz w:val="26"/>
          <w:szCs w:val="26"/>
          <w:rtl w:val="0"/>
          <w:lang w:val="en-US"/>
        </w:rPr>
        <w:t>Other Psalms Quoted In Hebrews And Our Adoption/Sonship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37ff"/>
          <w:sz w:val="26"/>
          <w:szCs w:val="26"/>
          <w:u w:color="9437ff"/>
          <w14:textFill>
            <w14:solidFill>
              <w14:srgbClr w14:val="9437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r>
        <w:rPr>
          <w:rStyle w:val="None"/>
          <w:rFonts w:ascii="Avenir Next Regular" w:hAnsi="Avenir Next Regular"/>
          <w:b w:val="1"/>
          <w:bCs w:val="1"/>
          <w:outline w:val="0"/>
          <w:color w:val="0433ff"/>
          <w:sz w:val="26"/>
          <w:szCs w:val="26"/>
          <w:u w:color="0433ff"/>
          <w:rtl w:val="0"/>
          <w:lang w:val="en-US"/>
          <w14:textFill>
            <w14:solidFill>
              <w14:srgbClr w14:val="0433FF"/>
            </w14:solidFill>
          </w14:textFill>
        </w:rPr>
        <w:t>THE NATIONS - PSALM 2 [HEBREWS 1:2-5]. PSALM 45. 102.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THE KING AND THRONE AND HIS KINGDOM - PSALM 2. 89 97. 45. 102.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008f00"/>
          <w:sz w:val="26"/>
          <w:szCs w:val="26"/>
          <w:u w:color="008f00"/>
          <w14:textFill>
            <w14:solidFill>
              <w14:srgbClr w14:val="008F00"/>
            </w14:solidFill>
          </w14:textFill>
        </w:rPr>
      </w:pPr>
      <w:r>
        <w:rPr>
          <w:rStyle w:val="None"/>
          <w:rFonts w:ascii="Avenir Next Regular" w:hAnsi="Avenir Next Regular"/>
          <w:b w:val="1"/>
          <w:bCs w:val="1"/>
          <w:outline w:val="0"/>
          <w:color w:val="008f00"/>
          <w:sz w:val="26"/>
          <w:szCs w:val="26"/>
          <w:u w:color="008f00"/>
          <w:rtl w:val="0"/>
          <w:lang w:val="en-US"/>
          <w14:textFill>
            <w14:solidFill>
              <w14:srgbClr w14:val="008F00"/>
            </w14:solidFill>
          </w14:textFill>
        </w:rPr>
        <w:t>THE NAME - PSALM 2. 89. 97. 45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THE ENEMIES OF GOD AND HIS KING - PSAM 89.97. 45.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37ff"/>
          <w:sz w:val="26"/>
          <w:szCs w:val="26"/>
          <w:u w:color="9437ff"/>
          <w14:textFill>
            <w14:solidFill>
              <w14:srgbClr w14:val="9437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1100"/>
          <w:sz w:val="26"/>
          <w:szCs w:val="26"/>
          <w:u w:color="941100"/>
          <w14:textFill>
            <w14:solidFill>
              <w14:srgbClr w14:val="941100"/>
            </w14:solidFill>
          </w14:textFill>
        </w:rPr>
      </w:pPr>
      <w:r>
        <w:rPr>
          <w:rStyle w:val="None"/>
          <w:rFonts w:ascii="Avenir Next Regular" w:hAnsi="Avenir Next Regular"/>
          <w:b w:val="1"/>
          <w:bCs w:val="1"/>
          <w:outline w:val="0"/>
          <w:color w:val="941100"/>
          <w:sz w:val="26"/>
          <w:szCs w:val="26"/>
          <w:u w:color="941100"/>
          <w:rtl w:val="0"/>
          <w:lang w:val="en-US"/>
          <w14:textFill>
            <w14:solidFill>
              <w14:srgbClr w14:val="941100"/>
            </w14:solidFill>
          </w14:textFill>
        </w:rPr>
        <w:t>THE PRIESTHOOD - PSALM 102. 110. HEBREWS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1100"/>
          <w:sz w:val="26"/>
          <w:szCs w:val="26"/>
          <w:u w:color="941100"/>
          <w14:textFill>
            <w14:solidFill>
              <w14:srgbClr w14:val="9411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8ad8"/>
          <w:sz w:val="26"/>
          <w:szCs w:val="26"/>
          <w:u w:color="ff8ad8"/>
          <w14:textFill>
            <w14:solidFill>
              <w14:srgbClr w14:val="FF8AD8"/>
            </w14:solidFill>
          </w14:textFill>
        </w:rPr>
      </w:pPr>
      <w:r>
        <w:rPr>
          <w:rStyle w:val="None"/>
          <w:rFonts w:ascii="Avenir Next Regular" w:hAnsi="Avenir Next Regular"/>
          <w:b w:val="1"/>
          <w:bCs w:val="1"/>
          <w:outline w:val="0"/>
          <w:color w:val="ff8ad8"/>
          <w:sz w:val="26"/>
          <w:szCs w:val="26"/>
          <w:u w:color="ff8ad8"/>
          <w:rtl w:val="0"/>
          <w:lang w:val="en-US"/>
          <w14:textFill>
            <w14:solidFill>
              <w14:srgbClr w14:val="FF8AD8"/>
            </w14:solidFill>
          </w14:textFill>
        </w:rPr>
        <w:t>CREATION AND CREATOR - PSALM 89. 97. 104. 102.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8ad8"/>
          <w:sz w:val="26"/>
          <w:szCs w:val="26"/>
          <w:u w:color="ff8ad8"/>
          <w14:textFill>
            <w14:solidFill>
              <w14:srgbClr w14:val="FF8AD8"/>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RIGHTEOUSNESS AND JUSTICE - PSALM 97. 45. 102.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r>
        <w:rPr>
          <w:rStyle w:val="None"/>
          <w:rFonts w:ascii="Avenir Next Regular" w:hAnsi="Avenir Next Regular"/>
          <w:b w:val="1"/>
          <w:bCs w:val="1"/>
          <w:outline w:val="0"/>
          <w:color w:val="ff40ff"/>
          <w:sz w:val="26"/>
          <w:szCs w:val="26"/>
          <w:u w:color="ff40ff"/>
          <w:rtl w:val="0"/>
          <w:lang w:val="en-US"/>
          <w14:textFill>
            <w14:solidFill>
              <w14:srgbClr w14:val="FF40FF"/>
            </w14:solidFill>
          </w14:textFill>
        </w:rPr>
        <w:t>INHERITANCE &amp; SONSHIP - PSALM 2 [ROMANS 1:4. HEBREWS 1:2-5] PSALM 89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r>
        <w:rPr>
          <w:rStyle w:val="None"/>
          <w:rFonts w:ascii="Avenir Next Regular" w:hAnsi="Avenir Next Regular"/>
          <w:b w:val="1"/>
          <w:bCs w:val="1"/>
          <w:outline w:val="0"/>
          <w:color w:val="ff9300"/>
          <w:sz w:val="26"/>
          <w:szCs w:val="26"/>
          <w:u w:color="ff9300"/>
          <w:rtl w:val="0"/>
          <w:lang w:val="en-US"/>
          <w14:textFill>
            <w14:solidFill>
              <w14:srgbClr w14:val="FF9300"/>
            </w14:solidFill>
          </w14:textFill>
        </w:rPr>
        <w:t xml:space="preserve">SUFFERING/THE DEAD [RESURRECTION FROM IT - </w:t>
      </w:r>
      <w:r>
        <w:rPr>
          <w:rStyle w:val="None"/>
          <w:rFonts w:ascii="Avenir Next Regular" w:hAnsi="Avenir Next Regular"/>
          <w:b w:val="1"/>
          <w:bCs w:val="1"/>
          <w:outline w:val="0"/>
          <w:color w:val="ff9300"/>
          <w:sz w:val="26"/>
          <w:szCs w:val="26"/>
          <w:u w:color="ff9300"/>
          <w:rtl w:val="0"/>
          <w14:textFill>
            <w14:solidFill>
              <w14:srgbClr w14:val="FF9300"/>
            </w14:solidFill>
          </w14:textFill>
        </w:rPr>
        <w:t>PSALM 89</w:t>
      </w:r>
      <w:r>
        <w:rPr>
          <w:rStyle w:val="None"/>
          <w:rFonts w:ascii="Avenir Next Regular" w:hAnsi="Avenir Next Regular"/>
          <w:b w:val="1"/>
          <w:bCs w:val="1"/>
          <w:outline w:val="0"/>
          <w:color w:val="ff9300"/>
          <w:sz w:val="26"/>
          <w:szCs w:val="26"/>
          <w:u w:color="ff9300"/>
          <w:rtl w:val="0"/>
          <w:lang w:val="en-US"/>
          <w14:textFill>
            <w14:solidFill>
              <w14:srgbClr w14:val="FF9300"/>
            </w14:solidFill>
          </w14:textFill>
        </w:rPr>
        <w:t>. ACTS 13. HEBREWS 5. PSALM 89. 102. ACTS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9300"/>
          <w:sz w:val="26"/>
          <w:szCs w:val="26"/>
          <w:u w:color="ff9300"/>
          <w14:textFill>
            <w14:solidFill>
              <w14:srgbClr w14:val="FF93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9437ff"/>
          <w:sz w:val="26"/>
          <w:szCs w:val="26"/>
          <w:u w:color="9437ff"/>
          <w14:textFill>
            <w14:solidFill>
              <w14:srgbClr w14:val="9437FF"/>
            </w14:solidFill>
          </w14:textFill>
        </w:rPr>
      </w:pPr>
      <w:r>
        <w:rPr>
          <w:rStyle w:val="None"/>
          <w:rFonts w:ascii="Avenir Next Regular" w:hAnsi="Avenir Next Regular"/>
          <w:b w:val="1"/>
          <w:bCs w:val="1"/>
          <w:outline w:val="0"/>
          <w:color w:val="9437ff"/>
          <w:sz w:val="26"/>
          <w:szCs w:val="26"/>
          <w:u w:color="9437ff"/>
          <w:rtl w:val="0"/>
          <w:lang w:val="en-US"/>
          <w14:textFill>
            <w14:solidFill>
              <w14:srgbClr w14:val="9437FF"/>
            </w14:solidFill>
          </w14:textFill>
        </w:rPr>
        <w:t>SPIRITUAL BEINGS - PSALM 89. 97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Hebrews 1:5 and P</w:t>
      </w:r>
      <w:r>
        <w:rPr>
          <w:rStyle w:val="None"/>
          <w:rFonts w:ascii="Avenir Next Regular" w:hAnsi="Avenir Next Regular"/>
          <w:b w:val="1"/>
          <w:bCs w:val="1"/>
          <w:outline w:val="0"/>
          <w:color w:val="ff2600"/>
          <w:sz w:val="26"/>
          <w:szCs w:val="26"/>
          <w:u w:color="ff2600"/>
          <w:rtl w:val="0"/>
          <w:lang w:val="pt-PT"/>
          <w14:textFill>
            <w14:solidFill>
              <w14:srgbClr w14:val="FF2600"/>
            </w14:solidFill>
          </w14:textFill>
        </w:rPr>
        <w:t>salm 2:</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7-</w:t>
      </w:r>
      <w:r>
        <w:rPr>
          <w:rStyle w:val="None"/>
          <w:rFonts w:ascii="Avenir Next Regular" w:hAnsi="Avenir Next Regular"/>
          <w:b w:val="1"/>
          <w:bCs w:val="1"/>
          <w:outline w:val="0"/>
          <w:color w:val="ff2600"/>
          <w:sz w:val="26"/>
          <w:szCs w:val="26"/>
          <w:u w:color="ff2600"/>
          <w:rtl w:val="0"/>
          <w14:textFill>
            <w14:solidFill>
              <w14:srgbClr w14:val="FF2600"/>
            </w14:solidFill>
          </w14:textFill>
        </w:rPr>
        <w:t>8</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Elements Present in these passages: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Nations. Inheritance. Sonship. King and His Throne (Kingdom). God</w:t>
      </w:r>
      <w:r>
        <w:rPr>
          <w:rStyle w:val="None"/>
          <w:rFonts w:ascii="Avenir Next Regular" w:hAnsi="Avenir Next Regular" w:hint="default"/>
          <w:sz w:val="26"/>
          <w:szCs w:val="26"/>
          <w:rtl w:val="0"/>
          <w:lang w:val="en-US"/>
        </w:rPr>
        <w:t>’</w:t>
      </w:r>
      <w:r>
        <w:rPr>
          <w:rStyle w:val="None"/>
          <w:rFonts w:ascii="Avenir Next Regular" w:hAnsi="Avenir Next Regular"/>
          <w:sz w:val="26"/>
          <w:szCs w:val="26"/>
          <w:rtl w:val="0"/>
          <w:lang w:val="en-US"/>
        </w:rPr>
        <w:t>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outline w:val="0"/>
          <w:color w:val="ff2600"/>
          <w:sz w:val="26"/>
          <w:szCs w:val="26"/>
          <w:u w:color="ff2600"/>
          <w14:textFill>
            <w14:solidFill>
              <w14:srgbClr w14:val="FF2600"/>
            </w14:solidFill>
          </w14:textFill>
        </w:rPr>
      </w:pP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Nations plotting to rebel and come against God</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14:textFill>
            <w14:solidFill>
              <w14:srgbClr w14:val="0433FF"/>
            </w14:solidFill>
          </w14:textFill>
        </w:rPr>
      </w:pPr>
      <w:r>
        <w:rPr>
          <w:rStyle w:val="None"/>
          <w:rFonts w:ascii="Avenir Next Regular" w:hAnsi="Avenir Next Regular"/>
          <w:outline w:val="0"/>
          <w:color w:val="0433ff"/>
          <w:sz w:val="26"/>
          <w:szCs w:val="26"/>
          <w:u w:color="0433ff"/>
          <w:rtl w:val="0"/>
          <w14:textFill>
            <w14:solidFill>
              <w14:srgbClr w14:val="0433FF"/>
            </w14:solidFill>
          </w14:textFill>
        </w:rPr>
        <w:t>God</w:t>
      </w:r>
      <w:r>
        <w:rPr>
          <w:rStyle w:val="None"/>
          <w:rFonts w:ascii="Helvetica Neue" w:hAnsi="Helvetica Neue" w:hint="default"/>
          <w:outline w:val="0"/>
          <w:color w:val="0433ff"/>
          <w:sz w:val="26"/>
          <w:szCs w:val="26"/>
          <w:u w:color="0433ff"/>
          <w:rtl w:val="1"/>
          <w14:textFill>
            <w14:solidFill>
              <w14:srgbClr w14:val="0433FF"/>
            </w14:solidFill>
          </w14:textFill>
        </w:rPr>
        <w:t>’</w:t>
      </w:r>
      <w:r>
        <w:rPr>
          <w:rStyle w:val="None"/>
          <w:rFonts w:ascii="Avenir Next Regular" w:hAnsi="Avenir Next Regular"/>
          <w:outline w:val="0"/>
          <w:color w:val="0433ff"/>
          <w:sz w:val="26"/>
          <w:szCs w:val="26"/>
          <w:u w:color="0433ff"/>
          <w:rtl w:val="0"/>
          <w:lang w:val="en-US"/>
          <w14:textFill>
            <w14:solidFill>
              <w14:srgbClr w14:val="0433FF"/>
            </w14:solidFill>
          </w14:textFill>
        </w:rPr>
        <w:t>s righteous judgment on the nations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anointed One of God: His true King of the earth</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Christ being the Son of God (begotten) is connected to Him being set (appointed) to be King by God in V. 6</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sonship of the King who is appointed by God king of all</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nations are this King</w:t>
      </w:r>
      <w:r>
        <w:rPr>
          <w:rStyle w:val="None"/>
          <w:rFonts w:ascii="Helvetica Neue" w:hAnsi="Helvetica Neue" w:hint="default"/>
          <w:outline w:val="0"/>
          <w:color w:val="ff40ff"/>
          <w:sz w:val="26"/>
          <w:szCs w:val="26"/>
          <w:u w:color="ff40ff"/>
          <w:rtl w:val="1"/>
          <w14:textFill>
            <w14:solidFill>
              <w14:srgbClr w14:val="FF40FF"/>
            </w14:solidFill>
          </w14:textFill>
        </w:rPr>
        <w:t>’</w:t>
      </w:r>
      <w:r>
        <w:rPr>
          <w:rStyle w:val="None"/>
          <w:rFonts w:ascii="Avenir Next Regular" w:hAnsi="Avenir Next Regular"/>
          <w:outline w:val="0"/>
          <w:color w:val="ff40ff"/>
          <w:sz w:val="26"/>
          <w:szCs w:val="26"/>
          <w:u w:color="ff40ff"/>
          <w:rtl w:val="0"/>
          <w:lang w:val="en-US"/>
          <w14:textFill>
            <w14:solidFill>
              <w14:srgbClr w14:val="FF40FF"/>
            </w14:solidFill>
          </w14:textFill>
        </w:rPr>
        <w:t>s inheritance as the true Son</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This King possesses the entire earth and its given to Him by the One who sits in the Heavens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outline w:val="0"/>
          <w:color w:val="ff2600"/>
          <w:sz w:val="26"/>
          <w:szCs w:val="26"/>
          <w:u w:color="ff2600"/>
          <w:rtl w:val="0"/>
          <w:lang w:val="en-US"/>
          <w14:textFill>
            <w14:solidFill>
              <w14:srgbClr w14:val="FF2600"/>
            </w14:solidFill>
          </w14:textFill>
        </w:rPr>
        <w:t>Kings and rulers of the earth getting destroyed</w:t>
      </w:r>
      <w:r>
        <w:rPr>
          <w:rStyle w:val="None"/>
          <w:rFonts w:ascii="Avenir Next Regular" w:hAnsi="Avenir Next Regular"/>
          <w:sz w:val="26"/>
          <w:szCs w:val="26"/>
          <w:rtl w:val="0"/>
          <w:lang w:val="en-US"/>
        </w:rPr>
        <w:t xml:space="preserve"> by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Worship this true King of the universe and take refuge in Him</w:t>
      </w:r>
    </w:p>
    <w:p>
      <w:pPr>
        <w:pStyle w:val="Default"/>
        <w:numPr>
          <w:ilvl w:val="0"/>
          <w:numId w:val="4"/>
        </w:numPr>
        <w:bidi w:val="0"/>
        <w:spacing w:before="0" w:line="240" w:lineRule="auto"/>
        <w:ind w:right="0"/>
        <w:jc w:val="left"/>
        <w:rPr>
          <w:rFonts w:ascii="Avenir Next Regular" w:hAnsi="Avenir Next Regular"/>
          <w:outline w:val="0"/>
          <w:color w:val="008f00"/>
          <w:sz w:val="26"/>
          <w:szCs w:val="26"/>
          <w:rtl w:val="0"/>
          <w14:textFill>
            <w14:solidFill>
              <w14:srgbClr w14:val="008F00"/>
            </w14:solidFill>
          </w14:textFill>
        </w:rPr>
      </w:pPr>
      <w:r>
        <w:rPr>
          <w:rStyle w:val="None"/>
          <w:rFonts w:ascii="Avenir Next Regular" w:hAnsi="Avenir Next Regular"/>
          <w:outline w:val="0"/>
          <w:color w:val="008f00"/>
          <w:sz w:val="26"/>
          <w:szCs w:val="26"/>
          <w:u w:color="008f00"/>
          <w:rtl w:val="0"/>
          <w14:textFill>
            <w14:solidFill>
              <w14:srgbClr w14:val="008F00"/>
            </w14:solidFill>
          </w14:textFill>
        </w:rPr>
        <w:t>God</w:t>
      </w:r>
      <w:r>
        <w:rPr>
          <w:rStyle w:val="None"/>
          <w:rFonts w:ascii="Helvetica Neue" w:hAnsi="Helvetica Neue" w:hint="default"/>
          <w:outline w:val="0"/>
          <w:color w:val="008f00"/>
          <w:sz w:val="26"/>
          <w:szCs w:val="26"/>
          <w:u w:color="008f00"/>
          <w:rtl w:val="1"/>
          <w14:textFill>
            <w14:solidFill>
              <w14:srgbClr w14:val="008F00"/>
            </w14:solidFill>
          </w14:textFill>
        </w:rPr>
        <w:t>’</w:t>
      </w:r>
      <w:r>
        <w:rPr>
          <w:rStyle w:val="None"/>
          <w:rFonts w:ascii="Avenir Next Regular" w:hAnsi="Avenir Next Regular"/>
          <w:outline w:val="0"/>
          <w:color w:val="008f00"/>
          <w:sz w:val="26"/>
          <w:szCs w:val="26"/>
          <w:u w:color="008f00"/>
          <w:rtl w:val="0"/>
          <w:lang w:val="en-US"/>
          <w14:textFill>
            <w14:solidFill>
              <w14:srgbClr w14:val="008F00"/>
            </w14:solidFill>
          </w14:textFill>
        </w:rPr>
        <w:t>s name is emphasized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u w:val="single"/>
        </w:rPr>
      </w:pPr>
      <w:r>
        <w:rPr>
          <w:rStyle w:val="None"/>
          <w:rFonts w:ascii="Avenir Next Regular" w:hAnsi="Avenir Next Regular"/>
          <w:b w:val="1"/>
          <w:bCs w:val="1"/>
          <w:sz w:val="26"/>
          <w:szCs w:val="26"/>
          <w:u w:val="single"/>
          <w:rtl w:val="0"/>
          <w:lang w:val="en-US"/>
        </w:rPr>
        <w:t xml:space="preserve">Other Biblical </w:t>
      </w:r>
      <w:r>
        <w:rPr>
          <w:rStyle w:val="None"/>
          <w:rFonts w:ascii="Avenir Next Regular" w:hAnsi="Avenir Next Regular"/>
          <w:b w:val="1"/>
          <w:bCs w:val="1"/>
          <w:sz w:val="26"/>
          <w:szCs w:val="26"/>
          <w:u w:val="single"/>
          <w:rtl w:val="0"/>
          <w:lang w:val="fr-FR"/>
        </w:rPr>
        <w:t>References</w:t>
      </w:r>
      <w:r>
        <w:rPr>
          <w:rStyle w:val="None"/>
          <w:rFonts w:ascii="Avenir Next Regular" w:hAnsi="Avenir Next Regular"/>
          <w:b w:val="1"/>
          <w:bCs w:val="1"/>
          <w:sz w:val="26"/>
          <w:szCs w:val="26"/>
          <w:u w:val="single"/>
          <w:rtl w:val="0"/>
          <w:lang w:val="en-US"/>
        </w:rPr>
        <w:t xml:space="preserve"> and Allusions to Psalm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Style w:val="None"/>
          <w:rFonts w:ascii="Avenir Next Regular" w:hAnsi="Avenir Next Regular"/>
          <w:b w:val="1"/>
          <w:bCs w:val="1"/>
          <w:sz w:val="26"/>
          <w:szCs w:val="26"/>
          <w:rtl w:val="0"/>
          <w:lang w:val="de-DE"/>
        </w:rPr>
        <w:t>Romans 1:4</w:t>
      </w:r>
      <w:r>
        <w:rPr>
          <w:rStyle w:val="None"/>
          <w:rFonts w:ascii="Avenir Next Regular" w:hAnsi="Avenir Next Regular"/>
          <w:sz w:val="26"/>
          <w:szCs w:val="26"/>
          <w:rtl w:val="0"/>
        </w:rPr>
        <w:t xml:space="preserve"> </w:t>
      </w:r>
      <w:r>
        <w:rPr>
          <w:rStyle w:val="None"/>
          <w:rFonts w:ascii="Avenir Next Regular" w:hAnsi="Avenir Next Regular"/>
          <w:outline w:val="0"/>
          <w:color w:val="0096ff"/>
          <w:sz w:val="26"/>
          <w:szCs w:val="26"/>
          <w:u w:color="0096ff"/>
          <w:rtl w:val="0"/>
          <w:lang w:val="ru-RU"/>
          <w14:textFill>
            <w14:solidFill>
              <w14:srgbClr w14:val="0096FF"/>
            </w14:solidFill>
          </w14:textFill>
        </w:rPr>
        <w:t xml:space="preserve">- </w:t>
      </w:r>
      <w:r>
        <w:rPr>
          <w:rStyle w:val="None"/>
          <w:rFonts w:ascii="Avenir Next Regular" w:hAnsi="Avenir Next Regular"/>
          <w:outline w:val="0"/>
          <w:color w:val="ff40ff"/>
          <w:sz w:val="26"/>
          <w:szCs w:val="26"/>
          <w:u w:color="ff40ff"/>
          <w:rtl w:val="0"/>
          <w:lang w:val="en-US"/>
          <w14:textFill>
            <w14:solidFill>
              <w14:srgbClr w14:val="FF40FF"/>
            </w14:solidFill>
          </w14:textFill>
        </w:rPr>
        <w:t>Jesus is declared to be the Son of God in power</w:t>
      </w:r>
      <w:r>
        <w:rPr>
          <w:rStyle w:val="None"/>
          <w:rFonts w:ascii="Avenir Next Regular" w:hAnsi="Avenir Next Regular"/>
          <w:outline w:val="0"/>
          <w:color w:val="76d6ff"/>
          <w:sz w:val="26"/>
          <w:szCs w:val="26"/>
          <w:u w:color="76d6ff"/>
          <w:rtl w:val="0"/>
          <w14:textFill>
            <w14:solidFill>
              <w14:srgbClr w14:val="76D6FF"/>
            </w14:solidFill>
          </w14:textFill>
        </w:rPr>
        <w:t xml:space="preserve"> </w:t>
      </w:r>
      <w:r>
        <w:rPr>
          <w:rStyle w:val="None"/>
          <w:rFonts w:ascii="Avenir Next Regular" w:hAnsi="Avenir Next Regular"/>
          <w:sz w:val="26"/>
          <w:szCs w:val="26"/>
          <w:rtl w:val="0"/>
          <w:lang w:val="en-US"/>
        </w:rPr>
        <w:t xml:space="preserve">according to the Spirit of holiness BY HIS resurrection. His descent from David and being </w:t>
      </w:r>
      <w:r>
        <w:rPr>
          <w:rStyle w:val="None"/>
          <w:rFonts w:ascii="Avenir Next Regular" w:hAnsi="Avenir Next Regular"/>
          <w:outline w:val="0"/>
          <w:color w:val="0433ff"/>
          <w:sz w:val="26"/>
          <w:szCs w:val="26"/>
          <w:u w:color="0433ff"/>
          <w:rtl w:val="0"/>
          <w:lang w:val="en-US"/>
          <w14:textFill>
            <w14:solidFill>
              <w14:srgbClr w14:val="0433FF"/>
            </w14:solidFill>
          </w14:textFill>
        </w:rPr>
        <w:t>preached among the nations as the true King is in V.3 and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Acts 13:32-36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32: God fulfilled His promise to the patriarchs and their children by raising Jesus from the dead. The resurrection from the dead is God </w:t>
      </w:r>
      <w:r>
        <w:rPr>
          <w:rStyle w:val="None"/>
          <w:sz w:val="26"/>
          <w:szCs w:val="26"/>
          <w:rtl w:val="1"/>
          <w:lang w:val="ar-SA" w:bidi="ar-SA"/>
        </w:rPr>
        <w:t>“</w:t>
      </w:r>
      <w:r>
        <w:rPr>
          <w:rStyle w:val="None"/>
          <w:rFonts w:ascii="Avenir Next Regular" w:hAnsi="Avenir Next Regular"/>
          <w:outline w:val="0"/>
          <w:color w:val="ff40ff"/>
          <w:sz w:val="26"/>
          <w:szCs w:val="26"/>
          <w:u w:color="ff40ff"/>
          <w:rtl w:val="0"/>
          <w:lang w:val="en-US"/>
          <w14:textFill>
            <w14:solidFill>
              <w14:srgbClr w14:val="FF40FF"/>
            </w14:solidFill>
          </w14:textFill>
        </w:rPr>
        <w:t>becoming the Father</w:t>
      </w:r>
      <w:r>
        <w:rPr>
          <w:rStyle w:val="None"/>
          <w:rFonts w:ascii="Avenir Next Regular" w:hAnsi="Avenir Next Regular" w:hint="default"/>
          <w:outline w:val="0"/>
          <w:color w:val="ff40ff"/>
          <w:sz w:val="26"/>
          <w:szCs w:val="26"/>
          <w:u w:color="ff40ff"/>
          <w:rtl w:val="0"/>
          <w14:textFill>
            <w14:solidFill>
              <w14:srgbClr w14:val="FF40FF"/>
            </w14:solidFill>
          </w14:textFill>
        </w:rPr>
        <w:t xml:space="preserve">” </w:t>
      </w:r>
      <w:r>
        <w:rPr>
          <w:rStyle w:val="None"/>
          <w:rFonts w:ascii="Avenir Next Regular" w:hAnsi="Avenir Next Regular"/>
          <w:outline w:val="0"/>
          <w:color w:val="ff40ff"/>
          <w:sz w:val="26"/>
          <w:szCs w:val="26"/>
          <w:u w:color="ff40ff"/>
          <w:rtl w:val="0"/>
          <w:lang w:val="en-US"/>
          <w14:textFill>
            <w14:solidFill>
              <w14:srgbClr w14:val="FF40FF"/>
            </w14:solidFill>
          </w14:textFill>
        </w:rPr>
        <w:t>of the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35-36: David died but Jesus was raised </w:t>
      </w:r>
      <w:r>
        <w:rPr>
          <w:rStyle w:val="None"/>
          <w:rFonts w:ascii="Avenir Next Regular" w:hAnsi="Avenir Next Regular"/>
          <w:outline w:val="0"/>
          <w:color w:val="ff9300"/>
          <w:sz w:val="26"/>
          <w:szCs w:val="26"/>
          <w:u w:color="ff9300"/>
          <w:rtl w:val="0"/>
          <w:lang w:val="en-US"/>
          <w14:textFill>
            <w14:solidFill>
              <w14:srgbClr w14:val="FF9300"/>
            </w14:solidFill>
          </w14:textFill>
        </w:rPr>
        <w:t>from the dead to never return to corruption of death again.</w:t>
      </w:r>
      <w:r>
        <w:rPr>
          <w:rStyle w:val="None"/>
          <w:rFonts w:ascii="Avenir Next Regular" w:hAnsi="Avenir Next Regular"/>
          <w:sz w:val="26"/>
          <w:szCs w:val="26"/>
          <w:rtl w:val="0"/>
          <w:lang w:val="en-US"/>
        </w:rPr>
        <w:t xml:space="preserve"> Jesus is the greater David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Hebrews 1:2-5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2: Jesus is the appointed </w:t>
      </w:r>
      <w:r>
        <w:rPr>
          <w:rStyle w:val="None"/>
          <w:rFonts w:ascii="Avenir Next Regular" w:hAnsi="Avenir Next Regular"/>
          <w:outline w:val="0"/>
          <w:color w:val="ff40ff"/>
          <w:sz w:val="26"/>
          <w:szCs w:val="26"/>
          <w:u w:color="ff40ff"/>
          <w:rtl w:val="0"/>
          <w:lang w:val="en-US"/>
          <w14:textFill>
            <w14:solidFill>
              <w14:srgbClr w14:val="FF40FF"/>
            </w14:solidFill>
          </w14:textFill>
        </w:rPr>
        <w:t>heir of all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4: He became superior to angels</w:t>
      </w:r>
      <w:r>
        <w:rPr>
          <w:rStyle w:val="None"/>
          <w:rFonts w:ascii="Avenir Next Regular" w:hAnsi="Avenir Next Regular"/>
          <w:outline w:val="0"/>
          <w:color w:val="ff40ff"/>
          <w:sz w:val="26"/>
          <w:szCs w:val="26"/>
          <w:u w:color="ff40ff"/>
          <w:rtl w:val="0"/>
          <w:lang w:val="en-US"/>
          <w14:textFill>
            <w14:solidFill>
              <w14:srgbClr w14:val="FF40FF"/>
            </w14:solidFill>
          </w14:textFill>
        </w:rPr>
        <w:t xml:space="preserve"> and inherited a much more </w:t>
      </w:r>
      <w:r>
        <w:rPr>
          <w:rStyle w:val="None"/>
          <w:rFonts w:ascii="Avenir Next Regular" w:hAnsi="Avenir Next Regular"/>
          <w:outline w:val="0"/>
          <w:color w:val="008f00"/>
          <w:sz w:val="26"/>
          <w:szCs w:val="26"/>
          <w:u w:color="008f00"/>
          <w:rtl w:val="0"/>
          <w:lang w:val="en-US"/>
          <w14:textFill>
            <w14:solidFill>
              <w14:srgbClr w14:val="008F00"/>
            </w14:solidFill>
          </w14:textFill>
        </w:rPr>
        <w:t>excellent name</w:t>
      </w:r>
      <w:r>
        <w:rPr>
          <w:rStyle w:val="None"/>
          <w:rFonts w:ascii="Avenir Next Regular" w:hAnsi="Avenir Next Regular"/>
          <w:outline w:val="0"/>
          <w:color w:val="ff40ff"/>
          <w:sz w:val="26"/>
          <w:szCs w:val="26"/>
          <w:u w:color="ff40ff"/>
          <w:rtl w:val="0"/>
          <w:lang w:val="en-US"/>
          <w14:textFill>
            <w14:solidFill>
              <w14:srgbClr w14:val="FF40FF"/>
            </w14:solidFill>
          </w14:textFill>
        </w:rPr>
        <w:t xml:space="preserve"> than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5: No angel is begotten of the Father and t</w:t>
      </w:r>
      <w:r>
        <w:rPr>
          <w:rStyle w:val="None"/>
          <w:rFonts w:ascii="Avenir Next Regular" w:hAnsi="Avenir Next Regular"/>
          <w:outline w:val="0"/>
          <w:color w:val="009051"/>
          <w:sz w:val="26"/>
          <w:szCs w:val="26"/>
          <w:u w:color="009051"/>
          <w:rtl w:val="0"/>
          <w:lang w:val="en-US"/>
          <w14:textFill>
            <w14:solidFill>
              <w14:srgbClr w14:val="009051"/>
            </w14:solidFill>
          </w14:textFill>
        </w:rPr>
        <w:t>o inherit the name of the Father</w:t>
      </w:r>
      <w:r>
        <w:rPr>
          <w:rStyle w:val="None"/>
          <w:rFonts w:ascii="Avenir Next Regular" w:hAnsi="Avenir Next Regular"/>
          <w:sz w:val="26"/>
          <w:szCs w:val="26"/>
          <w:rtl w:val="0"/>
          <w:lang w:val="en-US"/>
        </w:rPr>
        <w:t xml:space="preserve"> and </w:t>
      </w:r>
      <w:r>
        <w:rPr>
          <w:rStyle w:val="None"/>
          <w:rFonts w:ascii="Avenir Next Regular" w:hAnsi="Avenir Next Regular"/>
          <w:outline w:val="0"/>
          <w:color w:val="ff40ff"/>
          <w:sz w:val="26"/>
          <w:szCs w:val="26"/>
          <w:u w:color="ff40ff"/>
          <w:rtl w:val="0"/>
          <w:lang w:val="en-US"/>
          <w14:textFill>
            <w14:solidFill>
              <w14:srgbClr w14:val="FF40FF"/>
            </w14:solidFill>
          </w14:textFill>
        </w:rPr>
        <w:t>be appointed the heir of all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0433ff"/>
          <w:sz w:val="26"/>
          <w:szCs w:val="26"/>
          <w:u w:val="single" w:color="0433ff"/>
          <w14:textFill>
            <w14:solidFill>
              <w14:srgbClr w14:val="0433FF"/>
            </w14:solidFill>
          </w14:textFill>
        </w:rPr>
      </w:pPr>
      <w:r>
        <w:rPr>
          <w:rStyle w:val="None"/>
          <w:rFonts w:ascii="Avenir Next Regular" w:hAnsi="Avenir Next Regular"/>
          <w:i w:val="1"/>
          <w:iCs w:val="1"/>
          <w:sz w:val="26"/>
          <w:szCs w:val="26"/>
          <w:u w:val="single"/>
          <w:rtl w:val="0"/>
          <w:lang w:val="en-US"/>
        </w:rPr>
        <w:t xml:space="preserve">Jesus being begotten in Hebrews 1 involves inheritance, sonship, heirship, a name, superiority to angels, God being the Father, angel worship, a throne, immutability, eternality, divine position of Creator of all, outlasting creation, </w:t>
      </w:r>
      <w:r>
        <w:rPr>
          <w:rStyle w:val="None"/>
          <w:rFonts w:ascii="Avenir Next Regular" w:hAnsi="Avenir Next Regular"/>
          <w:i w:val="1"/>
          <w:iCs w:val="1"/>
          <w:outline w:val="0"/>
          <w:color w:val="ff2600"/>
          <w:sz w:val="26"/>
          <w:szCs w:val="26"/>
          <w:u w:val="single" w:color="ff2600"/>
          <w:rtl w:val="0"/>
          <w:lang w:val="en-US"/>
          <w14:textFill>
            <w14:solidFill>
              <w14:srgbClr w14:val="FF2600"/>
            </w14:solidFill>
          </w14:textFill>
        </w:rPr>
        <w:t>conquering the rebellious</w:t>
      </w:r>
      <w:r>
        <w:rPr>
          <w:rStyle w:val="None"/>
          <w:rFonts w:ascii="Avenir Next Regular" w:hAnsi="Avenir Next Regular"/>
          <w:i w:val="1"/>
          <w:iCs w:val="1"/>
          <w:outline w:val="0"/>
          <w:color w:val="0433ff"/>
          <w:sz w:val="26"/>
          <w:szCs w:val="26"/>
          <w:u w:val="single" w:color="0433ff"/>
          <w:rtl w:val="0"/>
          <w:lang w:val="en-US"/>
          <w14:textFill>
            <w14:solidFill>
              <w14:srgbClr w14:val="0433FF"/>
            </w14:solidFill>
          </w14:textFill>
        </w:rPr>
        <w:t xml:space="preserve"> nations and </w:t>
      </w:r>
      <w:r>
        <w:rPr>
          <w:rStyle w:val="None"/>
          <w:rFonts w:ascii="Avenir Next Regular" w:hAnsi="Avenir Next Regular"/>
          <w:i w:val="1"/>
          <w:iCs w:val="1"/>
          <w:outline w:val="0"/>
          <w:color w:val="ff2600"/>
          <w:sz w:val="26"/>
          <w:szCs w:val="26"/>
          <w:u w:val="single" w:color="ff2600"/>
          <w:rtl w:val="0"/>
          <w14:textFill>
            <w14:solidFill>
              <w14:srgbClr w14:val="FF2600"/>
            </w14:solidFill>
          </w14:textFill>
        </w:rPr>
        <w:t>enemies</w:t>
      </w:r>
      <w:r>
        <w:rPr>
          <w:rStyle w:val="None"/>
          <w:rFonts w:ascii="Avenir Next Regular" w:hAnsi="Avenir Next Regular"/>
          <w:i w:val="1"/>
          <w:iCs w:val="1"/>
          <w:outline w:val="0"/>
          <w:color w:val="0433ff"/>
          <w:sz w:val="26"/>
          <w:szCs w:val="26"/>
          <w:u w:val="single" w:color="0433ff"/>
          <w:rtl w:val="0"/>
          <w:lang w:val="en-US"/>
          <w14:textFill>
            <w14:solidFill>
              <w14:srgbClr w14:val="0433FF"/>
            </w14:solidFill>
          </w14:textFill>
        </w:rPr>
        <w:t xml:space="preserve"> and granting/ making way for His people the inheritance His salvation.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en-US"/>
        </w:rPr>
        <w:t>Hebrews 5:5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941100"/>
          <w:sz w:val="26"/>
          <w:szCs w:val="26"/>
          <w:u w:color="941100"/>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5: Jesus is appointed by God to be High Priest. He didn</w:t>
      </w:r>
      <w:r>
        <w:rPr>
          <w:rStyle w:val="None"/>
          <w:outline w:val="0"/>
          <w:color w:val="941100"/>
          <w:sz w:val="26"/>
          <w:szCs w:val="26"/>
          <w:u w:color="941100"/>
          <w:rtl w:val="1"/>
          <w14:textFill>
            <w14:solidFill>
              <w14:srgbClr w14:val="941100"/>
            </w14:solidFill>
          </w14:textFill>
        </w:rPr>
        <w:t>’</w:t>
      </w:r>
      <w:r>
        <w:rPr>
          <w:rStyle w:val="None"/>
          <w:rFonts w:ascii="Avenir Next Regular" w:hAnsi="Avenir Next Regular"/>
          <w:outline w:val="0"/>
          <w:color w:val="941100"/>
          <w:sz w:val="26"/>
          <w:szCs w:val="26"/>
          <w:u w:color="941100"/>
          <w:rtl w:val="0"/>
          <w:lang w:val="en-US"/>
          <w14:textFill>
            <w14:solidFill>
              <w14:srgbClr w14:val="941100"/>
            </w14:solidFill>
          </w14:textFill>
        </w:rPr>
        <w:t>t exalt himself or take that honor upon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941100"/>
          <w:sz w:val="26"/>
          <w:szCs w:val="26"/>
          <w:u w:color="941100"/>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6: He is made a priest forever in the likeness of Melchizedek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9300"/>
          <w:sz w:val="26"/>
          <w:szCs w:val="26"/>
          <w:u w:color="ff9300"/>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7: Jesus offers prayers and His own life in obedience as an offering and God responds by raising Him from the dead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8: He learned obedience through what He suffered in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9: Jesus was made perfect and became the source of eternal salvation through His obedience and priestly sacrificial offerings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10: Jesus is designated by God to be a high priest after Melchizedek. Jesus being high priest is synonymous with becoming the source of eternal salvation. Both these things happened through His obedient sacrificial death and resurrection from the dead. He for sure becomes these things after His death and resurrection but whether before or after the ascension we don</w:t>
      </w:r>
      <w:r>
        <w:rPr>
          <w:rStyle w:val="None"/>
          <w:sz w:val="26"/>
          <w:szCs w:val="26"/>
          <w:rtl w:val="1"/>
        </w:rPr>
        <w:t>’</w:t>
      </w:r>
      <w:r>
        <w:rPr>
          <w:rStyle w:val="None"/>
          <w:rFonts w:ascii="Avenir Next Regular" w:hAnsi="Avenir Next Regular"/>
          <w:sz w:val="26"/>
          <w:szCs w:val="26"/>
          <w:rtl w:val="0"/>
          <w:lang w:val="en-US"/>
        </w:rPr>
        <w:t xml:space="preserve">t know.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1:5 And </w:t>
      </w:r>
      <w:r>
        <w:rPr>
          <w:rStyle w:val="None"/>
          <w:rFonts w:ascii="Avenir Next Regular" w:hAnsi="Avenir Next Regular"/>
          <w:b w:val="1"/>
          <w:bCs w:val="1"/>
          <w:outline w:val="0"/>
          <w:color w:val="ff2600"/>
          <w:sz w:val="26"/>
          <w:szCs w:val="26"/>
          <w:u w:color="ff2600"/>
          <w:rtl w:val="0"/>
          <w14:textFill>
            <w14:solidFill>
              <w14:srgbClr w14:val="FF2600"/>
            </w14:solidFill>
          </w14:textFill>
        </w:rPr>
        <w:t>Psalm 89:26-27</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 (20-29)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 xml:space="preserve">Elements Present in these passages: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King &amp; His Throne. Spiritual Beings. Enemies of God.Creation/Creator. Justice and Righteousness. Inheritance and Sonship. God</w:t>
      </w:r>
      <w:r>
        <w:rPr>
          <w:rStyle w:val="None"/>
          <w:rFonts w:ascii="Avenir Next Regular" w:hAnsi="Avenir Next Regular" w:hint="default"/>
          <w:sz w:val="26"/>
          <w:szCs w:val="26"/>
          <w:rtl w:val="0"/>
          <w:lang w:val="en-US"/>
        </w:rPr>
        <w:t>’</w:t>
      </w:r>
      <w:r>
        <w:rPr>
          <w:rStyle w:val="None"/>
          <w:rFonts w:ascii="Avenir Next Regular" w:hAnsi="Avenir Next Regular"/>
          <w:sz w:val="26"/>
          <w:szCs w:val="26"/>
          <w:rtl w:val="0"/>
          <w:lang w:val="en-US"/>
        </w:rPr>
        <w:t xml:space="preserve">s Name.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Style w:val="None"/>
          <w:rFonts w:ascii="Avenir Next Regular" w:cs="Avenir Next Regular" w:hAnsi="Avenir Next Regular" w:eastAsia="Avenir Next Regular"/>
          <w:sz w:val="26"/>
          <w:szCs w:val="26"/>
        </w:rPr>
      </w:pP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Steadfast covenant of love with the true King of David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chosen King</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throne and offspring endure forever</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The heavens and all spiritual beings should worship God as the One who is above all spiritual beings in existence</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God in the council of the spiritual beings that are inferior to Him and His faithful love and power</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rules the raging seas and conquers His enemies</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Heaven and earth and the whole world is God</w:t>
      </w:r>
      <w:r>
        <w:rPr>
          <w:rStyle w:val="None"/>
          <w:rFonts w:ascii="Helvetica Neue" w:hAnsi="Helvetica Neue" w:hint="default"/>
          <w:outline w:val="0"/>
          <w:color w:val="ff40ff"/>
          <w:sz w:val="26"/>
          <w:szCs w:val="26"/>
          <w:u w:color="ff40ff"/>
          <w:rtl w:val="1"/>
          <w14:textFill>
            <w14:solidFill>
              <w14:srgbClr w14:val="FF40FF"/>
            </w14:solidFill>
          </w14:textFill>
        </w:rPr>
        <w:t>’</w:t>
      </w:r>
      <w:r>
        <w:rPr>
          <w:rStyle w:val="None"/>
          <w:rFonts w:ascii="Avenir Next Regular" w:hAnsi="Avenir Next Regular"/>
          <w:outline w:val="0"/>
          <w:color w:val="ff40ff"/>
          <w:sz w:val="26"/>
          <w:szCs w:val="26"/>
          <w:u w:color="ff40ff"/>
          <w:rtl w:val="0"/>
          <w:lang w:val="en-US"/>
          <w14:textFill>
            <w14:solidFill>
              <w14:srgbClr w14:val="FF40FF"/>
            </w14:solidFill>
          </w14:textFill>
        </w:rPr>
        <w:t>s rightful possession</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founded and established the entire world in power. He laid the foundation</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rules in righteousness and justice. His throne is built on these</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14:textFill>
            <w14:solidFill>
              <w14:srgbClr w14:val="009051"/>
            </w14:solidFill>
          </w14:textFill>
        </w:rPr>
      </w:pPr>
      <w:r>
        <w:rPr>
          <w:rStyle w:val="None"/>
          <w:rFonts w:ascii="Avenir Next Regular" w:hAnsi="Avenir Next Regular"/>
          <w:outline w:val="0"/>
          <w:color w:val="009051"/>
          <w:sz w:val="26"/>
          <w:szCs w:val="26"/>
          <w:u w:color="009051"/>
          <w:rtl w:val="0"/>
          <w14:textFill>
            <w14:solidFill>
              <w14:srgbClr w14:val="009051"/>
            </w14:solidFill>
          </w14:textFill>
        </w:rPr>
        <w:t>God</w:t>
      </w:r>
      <w:r>
        <w:rPr>
          <w:rStyle w:val="None"/>
          <w:rFonts w:ascii="Helvetica Neue" w:hAnsi="Helvetica Neue" w:hint="default"/>
          <w:outline w:val="0"/>
          <w:color w:val="009051"/>
          <w:sz w:val="26"/>
          <w:szCs w:val="26"/>
          <w:u w:color="009051"/>
          <w:rtl w:val="1"/>
          <w14:textFill>
            <w14:solidFill>
              <w14:srgbClr w14:val="009051"/>
            </w14:solidFill>
          </w14:textFill>
        </w:rPr>
        <w:t>’</w:t>
      </w:r>
      <w:r>
        <w:rPr>
          <w:rStyle w:val="None"/>
          <w:rFonts w:ascii="Avenir Next Regular" w:hAnsi="Avenir Next Regular"/>
          <w:outline w:val="0"/>
          <w:color w:val="009051"/>
          <w:sz w:val="26"/>
          <w:szCs w:val="26"/>
          <w:u w:color="009051"/>
          <w:rtl w:val="0"/>
          <w:lang w:val="en-US"/>
          <w14:textFill>
            <w14:solidFill>
              <w14:srgbClr w14:val="009051"/>
            </w14:solidFill>
          </w14:textFill>
        </w:rPr>
        <w:t>s name is emphasized here. We are to rejoice in His name</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is exalting His people in righteousness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exalts the chosen servant of David in His righteousness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anoints His chosen servant David</w:t>
      </w:r>
    </w:p>
    <w:p>
      <w:pPr>
        <w:pStyle w:val="Default"/>
        <w:numPr>
          <w:ilvl w:val="0"/>
          <w:numId w:val="4"/>
        </w:numPr>
        <w:bidi w:val="0"/>
        <w:spacing w:before="0" w:line="240" w:lineRule="auto"/>
        <w:ind w:right="0"/>
        <w:jc w:val="left"/>
        <w:rPr>
          <w:rFonts w:ascii="Avenir Next Regular" w:hAnsi="Avenir Next Regular"/>
          <w:sz w:val="26"/>
          <w:szCs w:val="26"/>
          <w:rtl w:val="0"/>
        </w:rPr>
      </w:pPr>
      <w:r>
        <w:rPr>
          <w:rStyle w:val="None"/>
          <w:rFonts w:ascii="Avenir Next Regular" w:hAnsi="Avenir Next Regular"/>
          <w:sz w:val="26"/>
          <w:szCs w:val="26"/>
          <w:rtl w:val="0"/>
        </w:rPr>
        <w:t>God</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hand is with His chosen One in power and might</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destroying the enemies of His chosen anointed One</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lang w:val="en-US"/>
          <w14:textFill>
            <w14:solidFill>
              <w14:srgbClr w14:val="009051"/>
            </w14:solidFill>
          </w14:textFill>
        </w:rPr>
      </w:pPr>
      <w:r>
        <w:rPr>
          <w:rStyle w:val="None"/>
          <w:rFonts w:ascii="Avenir Next Regular" w:hAnsi="Avenir Next Regular"/>
          <w:outline w:val="0"/>
          <w:color w:val="009051"/>
          <w:sz w:val="26"/>
          <w:szCs w:val="26"/>
          <w:u w:color="009051"/>
          <w:rtl w:val="0"/>
          <w:lang w:val="en-US"/>
          <w14:textFill>
            <w14:solidFill>
              <w14:srgbClr w14:val="009051"/>
            </w14:solidFill>
          </w14:textFill>
        </w:rPr>
        <w:t>The chosen One exalted in God</w:t>
      </w:r>
      <w:r>
        <w:rPr>
          <w:rStyle w:val="None"/>
          <w:rFonts w:ascii="Helvetica Neue" w:hAnsi="Helvetica Neue" w:hint="default"/>
          <w:outline w:val="0"/>
          <w:color w:val="009051"/>
          <w:sz w:val="26"/>
          <w:szCs w:val="26"/>
          <w:u w:color="009051"/>
          <w:rtl w:val="1"/>
          <w14:textFill>
            <w14:solidFill>
              <w14:srgbClr w14:val="009051"/>
            </w14:solidFill>
          </w14:textFill>
        </w:rPr>
        <w:t>’</w:t>
      </w:r>
      <w:r>
        <w:rPr>
          <w:rStyle w:val="None"/>
          <w:rFonts w:ascii="Avenir Next Regular" w:hAnsi="Avenir Next Regular"/>
          <w:outline w:val="0"/>
          <w:color w:val="009051"/>
          <w:sz w:val="26"/>
          <w:szCs w:val="26"/>
          <w:u w:color="009051"/>
          <w:rtl w:val="0"/>
          <w:lang w:val="en-US"/>
          <w14:textFill>
            <w14:solidFill>
              <w14:srgbClr w14:val="009051"/>
            </w14:solidFill>
          </w14:textFill>
        </w:rPr>
        <w:t>s name</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chosen One is the rightful heir and Son of God</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This chosen Son is made the firstborn; the highest king of the entire world.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V26 for Jesus to be made the firstborn is for Him to be the highest of all the kings of the earth</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God makes a covenant with His Son regarding His offspring and His throne to be as the days of Heaven</w:t>
      </w:r>
    </w:p>
    <w:p>
      <w:pPr>
        <w:pStyle w:val="Default"/>
        <w:numPr>
          <w:ilvl w:val="0"/>
          <w:numId w:val="4"/>
        </w:numPr>
        <w:bidi w:val="0"/>
        <w:spacing w:before="0" w:line="240" w:lineRule="auto"/>
        <w:ind w:right="0"/>
        <w:jc w:val="left"/>
        <w:rPr>
          <w:rFonts w:ascii="Avenir Next Regular" w:hAnsi="Avenir Next Regular"/>
          <w:outline w:val="0"/>
          <w:color w:val="ff40ff"/>
          <w:sz w:val="26"/>
          <w:szCs w:val="26"/>
          <w:rtl w:val="0"/>
          <w:lang w:val="en-US"/>
          <w14:textFill>
            <w14:solidFill>
              <w14:srgbClr w14:val="FF40FF"/>
            </w14:solidFill>
          </w14:textFill>
        </w:rPr>
      </w:pPr>
      <w:r>
        <w:rPr>
          <w:rStyle w:val="None"/>
          <w:rFonts w:ascii="Avenir Next Regular" w:hAnsi="Avenir Next Regular"/>
          <w:outline w:val="0"/>
          <w:color w:val="ff40ff"/>
          <w:sz w:val="26"/>
          <w:szCs w:val="26"/>
          <w:u w:color="ff40ff"/>
          <w:rtl w:val="0"/>
          <w:lang w:val="en-US"/>
          <w14:textFill>
            <w14:solidFill>
              <w14:srgbClr w14:val="FF40FF"/>
            </w14:solidFill>
          </w14:textFill>
        </w:rPr>
        <w:t>The eternal covenant God makes with His chosen Son is likened to the sun and moon</w:t>
      </w:r>
    </w:p>
    <w:p>
      <w:pPr>
        <w:pStyle w:val="Default"/>
        <w:numPr>
          <w:ilvl w:val="0"/>
          <w:numId w:val="4"/>
        </w:numPr>
        <w:bidi w:val="0"/>
        <w:spacing w:before="0" w:line="240" w:lineRule="auto"/>
        <w:ind w:right="0"/>
        <w:jc w:val="left"/>
        <w:rPr>
          <w:rFonts w:ascii="Avenir Next Regular" w:hAnsi="Avenir Next Regular"/>
          <w:outline w:val="0"/>
          <w:color w:val="ff9300"/>
          <w:sz w:val="26"/>
          <w:szCs w:val="26"/>
          <w:rtl w:val="0"/>
          <w:lang w:val="en-US"/>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Humanity inevitable faces death, and God is said to be the One who can deliver a man</w:t>
      </w:r>
      <w:r>
        <w:rPr>
          <w:rStyle w:val="None"/>
          <w:rFonts w:ascii="Helvetica Neue" w:hAnsi="Helvetica Neue" w:hint="default"/>
          <w:outline w:val="0"/>
          <w:color w:val="ff9300"/>
          <w:sz w:val="26"/>
          <w:szCs w:val="26"/>
          <w:u w:color="ff9300"/>
          <w:rtl w:val="1"/>
          <w14:textFill>
            <w14:solidFill>
              <w14:srgbClr w14:val="FF9300"/>
            </w14:solidFill>
          </w14:textFill>
        </w:rPr>
        <w:t>’</w:t>
      </w:r>
      <w:r>
        <w:rPr>
          <w:rStyle w:val="None"/>
          <w:rFonts w:ascii="Avenir Next Regular" w:hAnsi="Avenir Next Regular"/>
          <w:outline w:val="0"/>
          <w:color w:val="ff9300"/>
          <w:sz w:val="26"/>
          <w:szCs w:val="26"/>
          <w:u w:color="ff9300"/>
          <w:rtl w:val="0"/>
          <w:lang w:val="en-US"/>
          <w14:textFill>
            <w14:solidFill>
              <w14:srgbClr w14:val="FF9300"/>
            </w14:solidFill>
          </w14:textFill>
        </w:rPr>
        <w:t>s soul from the power of Sheol (the dead)</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Temporary shame, mocking, defeat and scorning of the enemy that is directed towards God</w:t>
      </w:r>
      <w:r>
        <w:rPr>
          <w:rStyle w:val="None"/>
          <w:rFonts w:ascii="Helvetica Neue" w:hAnsi="Helvetica Neue" w:hint="default"/>
          <w:outline w:val="0"/>
          <w:color w:val="ff2600"/>
          <w:sz w:val="26"/>
          <w:szCs w:val="26"/>
          <w:u w:color="ff2600"/>
          <w:rtl w:val="1"/>
          <w14:textFill>
            <w14:solidFill>
              <w14:srgbClr w14:val="FF2600"/>
            </w14:solidFill>
          </w14:textFill>
        </w:rPr>
        <w:t>’</w:t>
      </w:r>
      <w:r>
        <w:rPr>
          <w:rStyle w:val="None"/>
          <w:rFonts w:ascii="Avenir Next Regular" w:hAnsi="Avenir Next Regular"/>
          <w:outline w:val="0"/>
          <w:color w:val="ff2600"/>
          <w:sz w:val="26"/>
          <w:szCs w:val="26"/>
          <w:u w:color="ff2600"/>
          <w:rtl w:val="0"/>
          <w:lang w:val="en-US"/>
          <w14:textFill>
            <w14:solidFill>
              <w14:srgbClr w14:val="FF2600"/>
            </w14:solidFill>
          </w14:textFill>
        </w:rPr>
        <w:t>s anointed (David and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sz w:val="26"/>
          <w:szCs w:val="26"/>
        </w:rPr>
      </w:pPr>
      <w:r>
        <w:rPr>
          <w:rStyle w:val="None"/>
          <w:rFonts w:ascii="Avenir Next Regular" w:hAnsi="Avenir Next Regular"/>
          <w:b w:val="1"/>
          <w:bCs w:val="1"/>
          <w:sz w:val="26"/>
          <w:szCs w:val="26"/>
          <w:rtl w:val="0"/>
          <w:lang w:val="it-IT"/>
        </w:rPr>
        <w:t>2 Samuel 7:11-15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2600"/>
          <w:sz w:val="26"/>
          <w:szCs w:val="26"/>
          <w:u w:color="ff2600"/>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11: God will give David rest from his enemies and build him a house. The two ideas seem to be connected. The house/kingdom and conquering of enemies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12: God will raise up (resurrection) David</w:t>
      </w:r>
      <w:r>
        <w:rPr>
          <w:rStyle w:val="None"/>
          <w:sz w:val="26"/>
          <w:szCs w:val="26"/>
          <w:rtl w:val="1"/>
        </w:rPr>
        <w:t>’</w:t>
      </w:r>
      <w:r>
        <w:rPr>
          <w:rStyle w:val="None"/>
          <w:rFonts w:ascii="Avenir Next Regular" w:hAnsi="Avenir Next Regular"/>
          <w:sz w:val="26"/>
          <w:szCs w:val="26"/>
          <w:rtl w:val="0"/>
          <w:lang w:val="en-US"/>
        </w:rPr>
        <w:t>s future descendent to establish an eternal kingdom and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rPr>
        <w:t>1</w:t>
      </w:r>
      <w:r>
        <w:rPr>
          <w:rStyle w:val="None"/>
          <w:rFonts w:ascii="Avenir Next Regular" w:hAnsi="Avenir Next Regular"/>
          <w:outline w:val="0"/>
          <w:color w:val="009051"/>
          <w:sz w:val="26"/>
          <w:szCs w:val="26"/>
          <w:u w:color="009051"/>
          <w:rtl w:val="0"/>
          <w:lang w:val="en-US"/>
          <w14:textFill>
            <w14:solidFill>
              <w14:srgbClr w14:val="009051"/>
            </w14:solidFill>
          </w14:textFill>
        </w:rPr>
        <w:t>3: This true King that descends from David will build a house for God</w:t>
      </w:r>
      <w:r>
        <w:rPr>
          <w:rStyle w:val="None"/>
          <w:outline w:val="0"/>
          <w:color w:val="009051"/>
          <w:sz w:val="26"/>
          <w:szCs w:val="26"/>
          <w:u w:color="009051"/>
          <w:rtl w:val="1"/>
          <w14:textFill>
            <w14:solidFill>
              <w14:srgbClr w14:val="009051"/>
            </w14:solidFill>
          </w14:textFill>
        </w:rPr>
        <w:t>’</w:t>
      </w:r>
      <w:r>
        <w:rPr>
          <w:rStyle w:val="None"/>
          <w:rFonts w:ascii="Avenir Next Regular" w:hAnsi="Avenir Next Regular"/>
          <w:outline w:val="0"/>
          <w:color w:val="009051"/>
          <w:sz w:val="26"/>
          <w:szCs w:val="26"/>
          <w:u w:color="009051"/>
          <w:rtl w:val="0"/>
          <w:lang w:val="en-US"/>
          <w14:textFill>
            <w14:solidFill>
              <w14:srgbClr w14:val="009051"/>
            </w14:solidFill>
          </w14:textFill>
        </w:rPr>
        <w:t xml:space="preserve">s name </w:t>
      </w:r>
      <w:r>
        <w:rPr>
          <w:rStyle w:val="None"/>
          <w:rFonts w:ascii="Avenir Next Regular" w:hAnsi="Avenir Next Regular"/>
          <w:sz w:val="26"/>
          <w:szCs w:val="26"/>
          <w:rtl w:val="0"/>
          <w:lang w:val="en-US"/>
        </w:rPr>
        <w:t xml:space="preserve">(the church) and God establishes His throne and Kingdom forever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r>
        <w:rPr>
          <w:rStyle w:val="None"/>
          <w:rFonts w:ascii="Avenir Next Regular" w:hAnsi="Avenir Next Regular"/>
          <w:sz w:val="26"/>
          <w:szCs w:val="26"/>
          <w:rtl w:val="0"/>
          <w:lang w:val="en-US"/>
        </w:rPr>
        <w:t>14: God is a father to His future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1:6 and </w:t>
      </w:r>
      <w:r>
        <w:rPr>
          <w:rStyle w:val="None"/>
          <w:rFonts w:ascii="Avenir Next Regular" w:hAnsi="Avenir Next Regular"/>
          <w:b w:val="1"/>
          <w:bCs w:val="1"/>
          <w:outline w:val="0"/>
          <w:color w:val="ff2600"/>
          <w:sz w:val="26"/>
          <w:szCs w:val="26"/>
          <w:u w:color="ff2600"/>
          <w:rtl w:val="0"/>
          <w:lang w:val="pt-PT"/>
          <w14:textFill>
            <w14:solidFill>
              <w14:srgbClr w14:val="FF2600"/>
            </w14:solidFill>
          </w14:textFill>
        </w:rPr>
        <w:t>Psalm 97:7</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God reigns as the ultimate unstoppable sovereign King of the universe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Righteousness and justice are the foundation of God</w:t>
      </w:r>
      <w:r>
        <w:rPr>
          <w:rStyle w:val="None"/>
          <w:rFonts w:ascii="Helvetica Neue" w:hAnsi="Helvetica Neue" w:hint="default"/>
          <w:sz w:val="26"/>
          <w:szCs w:val="26"/>
          <w:u w:val="single"/>
          <w:rtl w:val="1"/>
        </w:rPr>
        <w:t>’</w:t>
      </w:r>
      <w:r>
        <w:rPr>
          <w:rStyle w:val="None"/>
          <w:rFonts w:ascii="Avenir Next Regular" w:hAnsi="Avenir Next Regular"/>
          <w:sz w:val="26"/>
          <w:szCs w:val="26"/>
          <w:u w:val="single"/>
          <w:rtl w:val="0"/>
          <w:lang w:val="en-US"/>
        </w:rPr>
        <w:t>s throne</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 xml:space="preserve">God destroys His enemies with His righteous fire of justice and judgment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whole world stands in awe of His glory</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Creation trembles before God as the Lord of the whole earth</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The </w:t>
      </w:r>
      <w:r>
        <w:rPr>
          <w:rStyle w:val="None"/>
          <w:rFonts w:ascii="Avenir Next Regular" w:hAnsi="Avenir Next Regular"/>
          <w:outline w:val="0"/>
          <w:color w:val="ff2600"/>
          <w:sz w:val="26"/>
          <w:szCs w:val="26"/>
          <w:u w:color="ff2600"/>
          <w:rtl w:val="0"/>
          <w:lang w:val="en-US"/>
          <w14:textFill>
            <w14:solidFill>
              <w14:srgbClr w14:val="FF2600"/>
            </w14:solidFill>
          </w14:textFill>
        </w:rPr>
        <w:t>heavens</w:t>
      </w: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 proclaim His glory and righteousness </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 xml:space="preserve">All others gods and carved images are not worthy of worship but all spiritual beings are commanded to worship God here. Two choices: worship God or false images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 xml:space="preserve">The whole world rejoices in His righteous reign and just judgments </w:t>
      </w:r>
    </w:p>
    <w:p>
      <w:pPr>
        <w:pStyle w:val="Default"/>
        <w:numPr>
          <w:ilvl w:val="0"/>
          <w:numId w:val="4"/>
        </w:numPr>
        <w:bidi w:val="0"/>
        <w:spacing w:before="0" w:line="240" w:lineRule="auto"/>
        <w:ind w:right="0"/>
        <w:jc w:val="left"/>
        <w:rPr>
          <w:rFonts w:ascii="Avenir Next Regular" w:hAnsi="Avenir Next Regular"/>
          <w:outline w:val="0"/>
          <w:color w:val="9437ff"/>
          <w:sz w:val="26"/>
          <w:szCs w:val="26"/>
          <w:rtl w:val="0"/>
          <w:lang w:val="en-US"/>
          <w14:textFill>
            <w14:solidFill>
              <w14:srgbClr w14:val="9437FF"/>
            </w14:solidFill>
          </w14:textFill>
        </w:rPr>
      </w:pPr>
      <w:r>
        <w:rPr>
          <w:rStyle w:val="None"/>
          <w:rFonts w:ascii="Avenir Next Regular" w:hAnsi="Avenir Next Regular"/>
          <w:outline w:val="0"/>
          <w:color w:val="9437ff"/>
          <w:sz w:val="26"/>
          <w:szCs w:val="26"/>
          <w:u w:color="9437ff"/>
          <w:rtl w:val="0"/>
          <w:lang w:val="en-US"/>
          <w14:textFill>
            <w14:solidFill>
              <w14:srgbClr w14:val="9437FF"/>
            </w14:solidFill>
          </w14:textFill>
        </w:rPr>
        <w:t>God is supremely and sovereignty over the earth and all spiritual beings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To love God and His righteousness is to hate evil</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Righteousness and uprightness are fitting for God</w:t>
      </w:r>
      <w:r>
        <w:rPr>
          <w:rStyle w:val="None"/>
          <w:rFonts w:ascii="Helvetica Neue" w:hAnsi="Helvetica Neue" w:hint="default"/>
          <w:sz w:val="26"/>
          <w:szCs w:val="26"/>
          <w:u w:val="single"/>
          <w:rtl w:val="1"/>
        </w:rPr>
        <w:t>’</w:t>
      </w:r>
      <w:r>
        <w:rPr>
          <w:rStyle w:val="None"/>
          <w:rFonts w:ascii="Avenir Next Regular" w:hAnsi="Avenir Next Regular"/>
          <w:sz w:val="26"/>
          <w:szCs w:val="26"/>
          <w:u w:val="single"/>
          <w:rtl w:val="0"/>
          <w:lang w:val="en-US"/>
        </w:rPr>
        <w:t>s saints</w:t>
      </w:r>
    </w:p>
    <w:p>
      <w:pPr>
        <w:pStyle w:val="Default"/>
        <w:numPr>
          <w:ilvl w:val="0"/>
          <w:numId w:val="4"/>
        </w:numPr>
        <w:bidi w:val="0"/>
        <w:spacing w:before="0" w:line="240" w:lineRule="auto"/>
        <w:ind w:right="0"/>
        <w:jc w:val="left"/>
        <w:rPr>
          <w:rFonts w:ascii="Avenir Next Regular" w:hAnsi="Avenir Next Regular"/>
          <w:outline w:val="0"/>
          <w:color w:val="009193"/>
          <w:sz w:val="26"/>
          <w:szCs w:val="26"/>
          <w:rtl w:val="0"/>
          <w:lang w:val="en-US"/>
          <w14:textFill>
            <w14:solidFill>
              <w14:srgbClr w14:val="009193"/>
            </w14:solidFill>
          </w14:textFill>
        </w:rPr>
      </w:pPr>
      <w:r>
        <w:rPr>
          <w:rStyle w:val="None"/>
          <w:rFonts w:ascii="Avenir Next Regular" w:hAnsi="Avenir Next Regular"/>
          <w:outline w:val="0"/>
          <w:color w:val="009193"/>
          <w:sz w:val="26"/>
          <w:szCs w:val="26"/>
          <w:u w:color="009193"/>
          <w:rtl w:val="0"/>
          <w:lang w:val="en-US"/>
          <w14:textFill>
            <w14:solidFill>
              <w14:srgbClr w14:val="009193"/>
            </w14:solidFill>
          </w14:textFill>
        </w:rPr>
        <w:t>Rejoicing in God and thanking His holy name</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 xml:space="preserve">His saints are the righteous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1:7 And </w:t>
      </w:r>
      <w:r>
        <w:rPr>
          <w:rStyle w:val="None"/>
          <w:rFonts w:ascii="Avenir Next Regular" w:hAnsi="Avenir Next Regular"/>
          <w:b w:val="1"/>
          <w:bCs w:val="1"/>
          <w:outline w:val="0"/>
          <w:color w:val="ff2600"/>
          <w:sz w:val="26"/>
          <w:szCs w:val="26"/>
          <w:u w:color="ff2600"/>
          <w:rtl w:val="0"/>
          <w:lang w:val="it-IT"/>
          <w14:textFill>
            <w14:solidFill>
              <w14:srgbClr w14:val="FF2600"/>
            </w14:solidFill>
          </w14:textFill>
        </w:rPr>
        <w:t>Psalm 104:4</w:t>
      </w: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 (V. 35)</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is very great and greatly to be praised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is clothed with majesty and splendor and light</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stretched out the heavens in His power</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chief master over the waters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rides on the clouds and the wind</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laid the foundation of the earth and established the world so that it would never be moved</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The garments of light and majesty are for God and God covered the earth with the garment of deep waters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God commands the land to emerge out of the waters and the waters to subside. God rules the chaos waters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raised the mountains and land from water and set the boundaries of both land and water</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14:textFill>
            <w14:solidFill>
              <w14:srgbClr w14:val="FF8AD8"/>
            </w14:solidFill>
          </w14:textFill>
        </w:rPr>
      </w:pPr>
      <w:r>
        <w:rPr>
          <w:rStyle w:val="None"/>
          <w:rFonts w:ascii="Avenir Next Regular" w:hAnsi="Avenir Next Regular"/>
          <w:outline w:val="0"/>
          <w:color w:val="ff8ad8"/>
          <w:sz w:val="26"/>
          <w:szCs w:val="26"/>
          <w:u w:color="ff8ad8"/>
          <w:rtl w:val="0"/>
          <w14:textFill>
            <w14:solidFill>
              <w14:srgbClr w14:val="FF8AD8"/>
            </w14:solidFill>
          </w14:textFill>
        </w:rPr>
        <w:t xml:space="preserve">God </w:t>
      </w:r>
      <w:r>
        <w:rPr>
          <w:rStyle w:val="None"/>
          <w:rFonts w:ascii="Helvetica Neue" w:hAnsi="Helvetica Neue" w:hint="default"/>
          <w:outline w:val="0"/>
          <w:color w:val="ff8ad8"/>
          <w:sz w:val="26"/>
          <w:szCs w:val="26"/>
          <w:u w:color="ff8ad8"/>
          <w:rtl w:val="1"/>
          <w:lang w:val="ar-SA" w:bidi="ar-SA"/>
          <w14:textFill>
            <w14:solidFill>
              <w14:srgbClr w14:val="FF8AD8"/>
            </w14:solidFill>
          </w14:textFill>
        </w:rPr>
        <w:t>“</w:t>
      </w:r>
      <w:r>
        <w:rPr>
          <w:rStyle w:val="None"/>
          <w:rFonts w:ascii="Avenir Next Regular" w:hAnsi="Avenir Next Regular"/>
          <w:outline w:val="0"/>
          <w:color w:val="ff8ad8"/>
          <w:sz w:val="26"/>
          <w:szCs w:val="26"/>
          <w:u w:color="ff8ad8"/>
          <w:rtl w:val="0"/>
          <w:lang w:val="en-US"/>
          <w14:textFill>
            <w14:solidFill>
              <w14:srgbClr w14:val="FF8AD8"/>
            </w14:solidFill>
          </w14:textFill>
        </w:rPr>
        <w:t>appointing</w:t>
      </w:r>
      <w:r>
        <w:rPr>
          <w:rStyle w:val="None"/>
          <w:rFonts w:ascii="Avenir Next Regular" w:hAnsi="Avenir Next Regular" w:hint="default"/>
          <w:outline w:val="0"/>
          <w:color w:val="ff8ad8"/>
          <w:sz w:val="26"/>
          <w:szCs w:val="26"/>
          <w:u w:color="ff8ad8"/>
          <w:rtl w:val="0"/>
          <w14:textFill>
            <w14:solidFill>
              <w14:srgbClr w14:val="FF8AD8"/>
            </w14:solidFill>
          </w14:textFill>
        </w:rPr>
        <w:t xml:space="preserve">” </w:t>
      </w:r>
      <w:r>
        <w:rPr>
          <w:rStyle w:val="None"/>
          <w:rFonts w:ascii="Avenir Next Regular" w:hAnsi="Avenir Next Regular"/>
          <w:outline w:val="0"/>
          <w:color w:val="ff8ad8"/>
          <w:sz w:val="26"/>
          <w:szCs w:val="26"/>
          <w:u w:color="ff8ad8"/>
          <w:rtl w:val="0"/>
          <w:lang w:val="en-US"/>
          <w14:textFill>
            <w14:solidFill>
              <w14:srgbClr w14:val="FF8AD8"/>
            </w14:solidFill>
          </w14:textFill>
        </w:rPr>
        <w:t>a place for mountains and seas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brings waters out of dry places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Creation is the work of God</w:t>
      </w:r>
      <w:r>
        <w:rPr>
          <w:rStyle w:val="None"/>
          <w:rFonts w:ascii="Helvetica Neue" w:hAnsi="Helvetica Neue" w:hint="default"/>
          <w:outline w:val="0"/>
          <w:color w:val="ff8ad8"/>
          <w:sz w:val="26"/>
          <w:szCs w:val="26"/>
          <w:u w:color="ff8ad8"/>
          <w:rtl w:val="1"/>
          <w14:textFill>
            <w14:solidFill>
              <w14:srgbClr w14:val="FF8AD8"/>
            </w14:solidFill>
          </w14:textFill>
        </w:rPr>
        <w:t>’</w:t>
      </w:r>
      <w:r>
        <w:rPr>
          <w:rStyle w:val="None"/>
          <w:rFonts w:ascii="Avenir Next Regular" w:hAnsi="Avenir Next Regular"/>
          <w:outline w:val="0"/>
          <w:color w:val="ff8ad8"/>
          <w:sz w:val="26"/>
          <w:szCs w:val="26"/>
          <w:u w:color="ff8ad8"/>
          <w:rtl w:val="0"/>
          <w:lang w:val="en-US"/>
          <w14:textFill>
            <w14:solidFill>
              <w14:srgbClr w14:val="FF8AD8"/>
            </w14:solidFill>
          </w14:textFill>
        </w:rPr>
        <w:t xml:space="preserve">s hands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Created the sun and moon with purpose</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The creatures of the world at God</w:t>
      </w:r>
      <w:r>
        <w:rPr>
          <w:rStyle w:val="None"/>
          <w:rFonts w:ascii="Helvetica Neue" w:hAnsi="Helvetica Neue" w:hint="default"/>
          <w:outline w:val="0"/>
          <w:color w:val="ff8ad8"/>
          <w:sz w:val="26"/>
          <w:szCs w:val="26"/>
          <w:u w:color="ff8ad8"/>
          <w:rtl w:val="1"/>
          <w14:textFill>
            <w14:solidFill>
              <w14:srgbClr w14:val="FF8AD8"/>
            </w14:solidFill>
          </w14:textFill>
        </w:rPr>
        <w:t>’</w:t>
      </w:r>
      <w:r>
        <w:rPr>
          <w:rStyle w:val="None"/>
          <w:rFonts w:ascii="Avenir Next Regular" w:hAnsi="Avenir Next Regular"/>
          <w:outline w:val="0"/>
          <w:color w:val="ff8ad8"/>
          <w:sz w:val="26"/>
          <w:szCs w:val="26"/>
          <w:u w:color="ff8ad8"/>
          <w:rtl w:val="0"/>
          <w:lang w:val="en-US"/>
          <w14:textFill>
            <w14:solidFill>
              <w14:srgbClr w14:val="FF8AD8"/>
            </w14:solidFill>
          </w14:textFill>
        </w:rPr>
        <w:t>s mercy and sustained/cared for by Him</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creates the world in wisdom as His divine work</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The hand of God filled with good things</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The glory of the Lord endures forever</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destroys the wicked sinner from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1:8-9 And </w:t>
      </w:r>
      <w:r>
        <w:rPr>
          <w:rStyle w:val="None"/>
          <w:rFonts w:ascii="Avenir Next Regular" w:hAnsi="Avenir Next Regular"/>
          <w:b w:val="1"/>
          <w:bCs w:val="1"/>
          <w:outline w:val="0"/>
          <w:color w:val="ff2600"/>
          <w:sz w:val="26"/>
          <w:szCs w:val="26"/>
          <w:u w:color="ff2600"/>
          <w:rtl w:val="0"/>
          <w:lang w:val="it-IT"/>
          <w14:textFill>
            <w14:solidFill>
              <w14:srgbClr w14:val="FF2600"/>
            </w14:solidFill>
          </w14:textFill>
        </w:rPr>
        <w:t>Psalm 45:6-7</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speaking to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 is of the sons of men and is blessed by God forever</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splendor, majesty and ultimate victory of Christ</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 xml:space="preserve">The majesty of the King is seen in his cause for truth and righteousness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 has awesome deeds</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The King wiping out His enemies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throne of the King is forever and ever</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 xml:space="preserve">s throne is built on righteousness and uprightness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anoints the King with the oil of gladness above and beyond His companions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His bride is at the right hand of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bride bowing to the King and leaving her family to be joined to Him and His kingdom</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The nations bringing gifts to seek the favor of the King</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The King, His Kingdom, His bride and His palace </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lang w:val="en-US"/>
          <w14:textFill>
            <w14:solidFill>
              <w14:srgbClr w14:val="009051"/>
            </w14:solidFill>
          </w14:textFill>
        </w:rPr>
      </w:pPr>
      <w:r>
        <w:rPr>
          <w:rStyle w:val="None"/>
          <w:rFonts w:ascii="Avenir Next Regular" w:hAnsi="Avenir Next Regular"/>
          <w:outline w:val="0"/>
          <w:color w:val="009051"/>
          <w:sz w:val="26"/>
          <w:szCs w:val="26"/>
          <w:u w:color="009051"/>
          <w:rtl w:val="0"/>
          <w:lang w:val="en-US"/>
          <w14:textFill>
            <w14:solidFill>
              <w14:srgbClr w14:val="009051"/>
            </w14:solidFill>
          </w14:textFill>
        </w:rPr>
        <w:t>The eternal name of the King being remembered throughout all generations</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 xml:space="preserve">The nations come to praise the King forever and ever because </w:t>
      </w:r>
      <w:r>
        <w:rPr>
          <w:rStyle w:val="None"/>
          <w:rFonts w:ascii="Avenir Next Regular" w:hAnsi="Avenir Next Regular"/>
          <w:outline w:val="0"/>
          <w:color w:val="009051"/>
          <w:sz w:val="26"/>
          <w:szCs w:val="26"/>
          <w:u w:color="009051"/>
          <w:rtl w:val="0"/>
          <w:lang w:val="en-US"/>
          <w14:textFill>
            <w14:solidFill>
              <w14:srgbClr w14:val="009051"/>
            </w14:solidFill>
          </w14:textFill>
        </w:rPr>
        <w:t xml:space="preserve">God causes His name to be supreme and remembered forever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1:10 And </w:t>
      </w:r>
      <w:r>
        <w:rPr>
          <w:rStyle w:val="None"/>
          <w:rFonts w:ascii="Avenir Next Regular" w:hAnsi="Avenir Next Regular"/>
          <w:b w:val="1"/>
          <w:bCs w:val="1"/>
          <w:outline w:val="0"/>
          <w:color w:val="ff2600"/>
          <w:sz w:val="26"/>
          <w:szCs w:val="26"/>
          <w:u w:color="ff2600"/>
          <w:rtl w:val="0"/>
          <w14:textFill>
            <w14:solidFill>
              <w14:srgbClr w14:val="FF2600"/>
            </w14:solidFill>
          </w14:textFill>
        </w:rPr>
        <w:t>Psalm 102:25-27</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The distressful prayer and painful cry of the suffering servant</w:t>
      </w:r>
    </w:p>
    <w:p>
      <w:pPr>
        <w:pStyle w:val="Default"/>
        <w:numPr>
          <w:ilvl w:val="0"/>
          <w:numId w:val="4"/>
        </w:numPr>
        <w:bidi w:val="0"/>
        <w:spacing w:before="0" w:line="240" w:lineRule="auto"/>
        <w:ind w:right="0"/>
        <w:jc w:val="left"/>
        <w:rPr>
          <w:rFonts w:ascii="Avenir Next Regular" w:hAnsi="Avenir Next Regular"/>
          <w:outline w:val="0"/>
          <w:color w:val="ff9300"/>
          <w:sz w:val="26"/>
          <w:szCs w:val="26"/>
          <w:rtl w:val="0"/>
          <w:lang w:val="en-US"/>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The withering away of the servant like grass</w:t>
      </w:r>
    </w:p>
    <w:p>
      <w:pPr>
        <w:pStyle w:val="Default"/>
        <w:numPr>
          <w:ilvl w:val="0"/>
          <w:numId w:val="4"/>
        </w:numPr>
        <w:bidi w:val="0"/>
        <w:spacing w:before="0" w:line="240" w:lineRule="auto"/>
        <w:ind w:right="0"/>
        <w:jc w:val="left"/>
        <w:rPr>
          <w:rFonts w:ascii="Avenir Next Regular" w:hAnsi="Avenir Next Regular"/>
          <w:outline w:val="0"/>
          <w:color w:val="ff9300"/>
          <w:sz w:val="26"/>
          <w:szCs w:val="26"/>
          <w:rtl w:val="0"/>
          <w:lang w:val="en-US"/>
          <w14:textFill>
            <w14:solidFill>
              <w14:srgbClr w14:val="FF9300"/>
            </w14:solidFill>
          </w14:textFill>
        </w:rPr>
      </w:pPr>
      <w:r>
        <w:rPr>
          <w:rStyle w:val="None"/>
          <w:rFonts w:ascii="Avenir Next Regular" w:hAnsi="Avenir Next Regular"/>
          <w:outline w:val="0"/>
          <w:color w:val="ff9300"/>
          <w:sz w:val="26"/>
          <w:szCs w:val="26"/>
          <w:u w:color="ff9300"/>
          <w:rtl w:val="0"/>
          <w:lang w:val="en-US"/>
          <w14:textFill>
            <w14:solidFill>
              <w14:srgbClr w14:val="FF9300"/>
            </w14:solidFill>
          </w14:textFill>
        </w:rPr>
        <w:t>The distress and suffering and rejection and shame of the suffering servant</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eternal throne of God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God is remembered for all time in all generations </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 xml:space="preserve">The nations and kings of the earth fear the glory </w:t>
      </w:r>
      <w:r>
        <w:rPr>
          <w:rStyle w:val="None"/>
          <w:rFonts w:ascii="Avenir Next Regular" w:hAnsi="Avenir Next Regular"/>
          <w:outline w:val="0"/>
          <w:color w:val="009051"/>
          <w:sz w:val="26"/>
          <w:szCs w:val="26"/>
          <w:u w:color="009051"/>
          <w:rtl w:val="0"/>
          <w:lang w:val="en-US"/>
          <w14:textFill>
            <w14:solidFill>
              <w14:srgbClr w14:val="009051"/>
            </w14:solidFill>
          </w14:textFill>
        </w:rPr>
        <w:t>and name of God</w:t>
      </w:r>
    </w:p>
    <w:p>
      <w:pPr>
        <w:pStyle w:val="Default"/>
        <w:numPr>
          <w:ilvl w:val="0"/>
          <w:numId w:val="4"/>
        </w:numPr>
        <w:bidi w:val="0"/>
        <w:spacing w:before="0" w:line="240" w:lineRule="auto"/>
        <w:ind w:right="0"/>
        <w:jc w:val="left"/>
        <w:rPr>
          <w:rFonts w:ascii="Avenir Next Regular" w:hAnsi="Avenir Next Regular"/>
          <w:outline w:val="0"/>
          <w:color w:val="009051"/>
          <w:sz w:val="26"/>
          <w:szCs w:val="26"/>
          <w:rtl w:val="0"/>
          <w:lang w:val="en-US"/>
          <w14:textFill>
            <w14:solidFill>
              <w14:srgbClr w14:val="009051"/>
            </w14:solidFill>
          </w14:textFill>
        </w:rPr>
      </w:pPr>
      <w:r>
        <w:rPr>
          <w:rStyle w:val="None"/>
          <w:rFonts w:ascii="Avenir Next Regular" w:hAnsi="Avenir Next Regular"/>
          <w:outline w:val="0"/>
          <w:color w:val="009051"/>
          <w:sz w:val="26"/>
          <w:szCs w:val="26"/>
          <w:u w:color="009051"/>
          <w:rtl w:val="0"/>
          <w:lang w:val="en-US"/>
          <w14:textFill>
            <w14:solidFill>
              <w14:srgbClr w14:val="009051"/>
            </w14:solidFill>
          </w14:textFill>
        </w:rPr>
        <w:t>The glory and name of God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appearing in glory</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God regarding the distressful prayer of the destitute</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dwelling in Heaven considering the plight and the condition of man</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u w:val="single"/>
          <w:rtl w:val="0"/>
          <w:lang w:val="en-US"/>
        </w:rPr>
        <w:t>God infinitely high above the earth coming down to rescue His people</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Nations and kingdoms gather to worship God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 xml:space="preserve">The enduring and infinite years of the eternal God who has no end or beginning </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created the heavens and the earth. The whole world was laid by Him</w:t>
      </w:r>
    </w:p>
    <w:p>
      <w:pPr>
        <w:pStyle w:val="Default"/>
        <w:numPr>
          <w:ilvl w:val="0"/>
          <w:numId w:val="4"/>
        </w:numPr>
        <w:bidi w:val="0"/>
        <w:spacing w:before="0" w:line="240" w:lineRule="auto"/>
        <w:ind w:right="0"/>
        <w:jc w:val="left"/>
        <w:rPr>
          <w:rFonts w:ascii="Avenir Next Regular" w:hAnsi="Avenir Next Regular"/>
          <w:outline w:val="0"/>
          <w:color w:val="ff8ad8"/>
          <w:sz w:val="26"/>
          <w:szCs w:val="26"/>
          <w:rtl w:val="0"/>
          <w:lang w:val="en-US"/>
          <w14:textFill>
            <w14:solidFill>
              <w14:srgbClr w14:val="FF8AD8"/>
            </w14:solidFill>
          </w14:textFill>
        </w:rPr>
      </w:pPr>
      <w:r>
        <w:rPr>
          <w:rStyle w:val="None"/>
          <w:rFonts w:ascii="Avenir Next Regular" w:hAnsi="Avenir Next Regular"/>
          <w:outline w:val="0"/>
          <w:color w:val="ff8ad8"/>
          <w:sz w:val="26"/>
          <w:szCs w:val="26"/>
          <w:u w:color="ff8ad8"/>
          <w:rtl w:val="0"/>
          <w:lang w:val="en-US"/>
          <w14:textFill>
            <w14:solidFill>
              <w14:srgbClr w14:val="FF8AD8"/>
            </w14:solidFill>
          </w14:textFill>
        </w:rPr>
        <w:t>God remaining when the heavens and earth pass away</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is immutable and eternal</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God establishing His offspring and giving them secure dwelling and safety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Style w:val="None"/>
          <w:rFonts w:ascii="Avenir Next Regular" w:hAnsi="Avenir Next Regular"/>
          <w:b w:val="1"/>
          <w:bCs w:val="1"/>
          <w:outline w:val="0"/>
          <w:color w:val="ff2600"/>
          <w:sz w:val="26"/>
          <w:szCs w:val="26"/>
          <w:u w:color="ff2600"/>
          <w:rtl w:val="0"/>
          <w:lang w:val="en-US"/>
          <w14:textFill>
            <w14:solidFill>
              <w14:srgbClr w14:val="FF2600"/>
            </w14:solidFill>
          </w14:textFill>
        </w:rPr>
        <w:t xml:space="preserve">Hebrews 1:13 and </w:t>
      </w:r>
      <w:r>
        <w:rPr>
          <w:rStyle w:val="None"/>
          <w:rFonts w:ascii="Avenir Next Regular" w:hAnsi="Avenir Next Regular"/>
          <w:b w:val="1"/>
          <w:bCs w:val="1"/>
          <w:outline w:val="0"/>
          <w:color w:val="ff2600"/>
          <w:sz w:val="26"/>
          <w:szCs w:val="26"/>
          <w:u w:color="ff2600"/>
          <w:rtl w:val="0"/>
          <w:lang w:val="it-IT"/>
          <w14:textFill>
            <w14:solidFill>
              <w14:srgbClr w14:val="FF2600"/>
            </w14:solidFill>
          </w14:textFill>
        </w:rPr>
        <w:t>Psalm 110:1</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God invited the Lord to sit at His right hand of power and authority and reign with Him (its a shared throne)</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God conquering the enemies of the Lord at His right hand</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Lord ruling with a mighty scepter over all His enemies</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King</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people willing subject themselves freely to His authority and power</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The Lord</w:t>
      </w:r>
      <w:r>
        <w:rPr>
          <w:rStyle w:val="None"/>
          <w:rFonts w:ascii="Helvetica Neue" w:hAnsi="Helvetica Neue" w:hint="default"/>
          <w:sz w:val="26"/>
          <w:szCs w:val="26"/>
          <w:rtl w:val="1"/>
        </w:rPr>
        <w:t>’</w:t>
      </w:r>
      <w:r>
        <w:rPr>
          <w:rStyle w:val="None"/>
          <w:rFonts w:ascii="Avenir Next Regular" w:hAnsi="Avenir Next Regular"/>
          <w:sz w:val="26"/>
          <w:szCs w:val="26"/>
          <w:rtl w:val="0"/>
          <w:lang w:val="en-US"/>
        </w:rPr>
        <w:t>s power noted here</w:t>
      </w:r>
    </w:p>
    <w:p>
      <w:pPr>
        <w:pStyle w:val="Default"/>
        <w:numPr>
          <w:ilvl w:val="0"/>
          <w:numId w:val="4"/>
        </w:numPr>
        <w:bidi w:val="0"/>
        <w:spacing w:before="0" w:line="240" w:lineRule="auto"/>
        <w:ind w:right="0"/>
        <w:jc w:val="left"/>
        <w:rPr>
          <w:rFonts w:ascii="Avenir Next Regular" w:hAnsi="Avenir Next Regular"/>
          <w:outline w:val="0"/>
          <w:color w:val="941100"/>
          <w:sz w:val="26"/>
          <w:szCs w:val="26"/>
          <w:rtl w:val="0"/>
          <w:lang w:val="en-US"/>
          <w14:textFill>
            <w14:solidFill>
              <w14:srgbClr w14:val="941100"/>
            </w14:solidFill>
          </w14:textFill>
        </w:rPr>
      </w:pPr>
      <w:r>
        <w:rPr>
          <w:rStyle w:val="None"/>
          <w:rFonts w:ascii="Avenir Next Regular" w:hAnsi="Avenir Next Regular"/>
          <w:outline w:val="0"/>
          <w:color w:val="941100"/>
          <w:sz w:val="26"/>
          <w:szCs w:val="26"/>
          <w:u w:color="941100"/>
          <w:rtl w:val="0"/>
          <w:lang w:val="en-US"/>
          <w14:textFill>
            <w14:solidFill>
              <w14:srgbClr w14:val="941100"/>
            </w14:solidFill>
          </w14:textFill>
        </w:rPr>
        <w:t xml:space="preserve">The King is a priest like Melchizedek and God affirms it </w:t>
      </w:r>
    </w:p>
    <w:p>
      <w:pPr>
        <w:pStyle w:val="Default"/>
        <w:numPr>
          <w:ilvl w:val="0"/>
          <w:numId w:val="4"/>
        </w:numPr>
        <w:bidi w:val="0"/>
        <w:spacing w:before="0" w:line="240" w:lineRule="auto"/>
        <w:ind w:right="0"/>
        <w:jc w:val="left"/>
        <w:rPr>
          <w:rFonts w:ascii="Avenir Next Regular" w:hAnsi="Avenir Next Regular"/>
          <w:sz w:val="26"/>
          <w:szCs w:val="26"/>
          <w:rtl w:val="0"/>
          <w:lang w:val="en-US"/>
        </w:rPr>
      </w:pPr>
      <w:r>
        <w:rPr>
          <w:rStyle w:val="None"/>
          <w:rFonts w:ascii="Avenir Next Regular" w:hAnsi="Avenir Next Regular"/>
          <w:sz w:val="26"/>
          <w:szCs w:val="26"/>
          <w:rtl w:val="0"/>
          <w:lang w:val="en-US"/>
        </w:rPr>
        <w:t>Now God is at the right hand of the reigning King of Israel</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God is shattering kings and nations in His righteous wrath and justice</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God is judging the nations in righteousness and holiness</w:t>
      </w:r>
    </w:p>
    <w:p>
      <w:pPr>
        <w:pStyle w:val="Default"/>
        <w:numPr>
          <w:ilvl w:val="0"/>
          <w:numId w:val="4"/>
        </w:numPr>
        <w:bidi w:val="0"/>
        <w:spacing w:before="0" w:line="240" w:lineRule="auto"/>
        <w:ind w:right="0"/>
        <w:jc w:val="left"/>
        <w:rPr>
          <w:rFonts w:ascii="Avenir Next Regular" w:hAnsi="Avenir Next Regular"/>
          <w:outline w:val="0"/>
          <w:color w:val="0433ff"/>
          <w:sz w:val="26"/>
          <w:szCs w:val="26"/>
          <w:rtl w:val="0"/>
          <w:lang w:val="en-US"/>
          <w14:textFill>
            <w14:solidFill>
              <w14:srgbClr w14:val="0433FF"/>
            </w14:solidFill>
          </w14:textFill>
        </w:rPr>
      </w:pPr>
      <w:r>
        <w:rPr>
          <w:rStyle w:val="None"/>
          <w:rFonts w:ascii="Avenir Next Regular" w:hAnsi="Avenir Next Regular"/>
          <w:outline w:val="0"/>
          <w:color w:val="0433ff"/>
          <w:sz w:val="26"/>
          <w:szCs w:val="26"/>
          <w:u w:color="0433ff"/>
          <w:rtl w:val="0"/>
          <w:lang w:val="en-US"/>
          <w14:textFill>
            <w14:solidFill>
              <w14:srgbClr w14:val="0433FF"/>
            </w14:solidFill>
          </w14:textFill>
        </w:rPr>
        <w:t>The rebellions nations and rulers of the world will be destroyed by God and on behalf of the true King of the earth</w:t>
      </w:r>
    </w:p>
    <w:p>
      <w:pPr>
        <w:pStyle w:val="Default"/>
        <w:numPr>
          <w:ilvl w:val="0"/>
          <w:numId w:val="4"/>
        </w:numPr>
        <w:bidi w:val="0"/>
        <w:spacing w:before="0" w:line="240" w:lineRule="auto"/>
        <w:ind w:right="0"/>
        <w:jc w:val="left"/>
        <w:rPr>
          <w:rFonts w:ascii="Avenir Next Regular" w:hAnsi="Avenir Next Regular"/>
          <w:outline w:val="0"/>
          <w:color w:val="ff2600"/>
          <w:sz w:val="26"/>
          <w:szCs w:val="26"/>
          <w:rtl w:val="0"/>
          <w:lang w:val="en-US"/>
          <w14:textFill>
            <w14:solidFill>
              <w14:srgbClr w14:val="FF2600"/>
            </w14:solidFill>
          </w14:textFill>
        </w:rPr>
      </w:pPr>
      <w:r>
        <w:rPr>
          <w:rStyle w:val="None"/>
          <w:rFonts w:ascii="Avenir Next Regular" w:hAnsi="Avenir Next Regular"/>
          <w:outline w:val="0"/>
          <w:color w:val="ff2600"/>
          <w:sz w:val="26"/>
          <w:szCs w:val="26"/>
          <w:u w:color="ff2600"/>
          <w:rtl w:val="0"/>
          <w:lang w:val="en-US"/>
          <w14:textFill>
            <w14:solidFill>
              <w14:srgbClr w14:val="FF2600"/>
            </w14:solidFill>
          </w14:textFill>
        </w:rPr>
        <w:t xml:space="preserve">God metaphorically drinking water to imitate a conquering King on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val="none" w:color="000000"/>
        </w:rPr>
      </w:pPr>
      <w:r>
        <w:rPr>
          <w:rStyle w:val="None"/>
          <w:rFonts w:ascii="Avenir Next Regular" w:hAnsi="Avenir Next Regular"/>
          <w:b w:val="1"/>
          <w:bCs w:val="1"/>
          <w:i w:val="1"/>
          <w:iCs w:val="1"/>
          <w:sz w:val="26"/>
          <w:szCs w:val="26"/>
          <w:u w:val="single" w:color="000000"/>
          <w:rtl w:val="0"/>
          <w:lang w:val="en-US"/>
        </w:rPr>
        <w:t>Quotations of Psalm 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000000"/>
          <w14:textFill>
            <w14:solidFill>
              <w14:srgbClr w14:val="FF2600"/>
            </w14:solidFill>
          </w14:textFill>
        </w:rPr>
      </w:pPr>
      <w:r>
        <w:rPr>
          <w:rStyle w:val="None"/>
          <w:rFonts w:ascii="Avenir Next Regular" w:hAnsi="Avenir Next Regular"/>
          <w:b w:val="1"/>
          <w:bCs w:val="1"/>
          <w:outline w:val="0"/>
          <w:color w:val="ff2600"/>
          <w:sz w:val="26"/>
          <w:szCs w:val="26"/>
          <w:u w:color="000000"/>
          <w:rtl w:val="0"/>
          <w:lang w:val="en-US"/>
          <w14:textFill>
            <w14:solidFill>
              <w14:srgbClr w14:val="FF2600"/>
            </w14:solidFill>
          </w14:textFill>
        </w:rPr>
        <w:t xml:space="preserve">Acts 2:32-36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9300"/>
          <w:sz w:val="26"/>
          <w:szCs w:val="26"/>
          <w:u w:color="000000"/>
          <w14:textFill>
            <w14:solidFill>
              <w14:srgbClr w14:val="FF9300"/>
            </w14:solidFill>
          </w14:textFill>
        </w:rPr>
      </w:pPr>
      <w:r>
        <w:rPr>
          <w:rStyle w:val="None"/>
          <w:rFonts w:ascii="Avenir Next Regular" w:hAnsi="Avenir Next Regular"/>
          <w:outline w:val="0"/>
          <w:color w:val="ff9300"/>
          <w:sz w:val="26"/>
          <w:szCs w:val="26"/>
          <w:u w:color="000000"/>
          <w:rtl w:val="0"/>
          <w:lang w:val="en-US"/>
          <w14:textFill>
            <w14:solidFill>
              <w14:srgbClr w14:val="FF9300"/>
            </w14:solidFill>
          </w14:textFill>
        </w:rPr>
        <w:t xml:space="preserve">32-33: God raises Jesus up and exalts Him to His right hand and Jesus receives the promise of the Holy Spirit from the Father to pour out to His people (Jesus receives the authority to send the Spirit to His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941100"/>
          <w:sz w:val="26"/>
          <w:szCs w:val="26"/>
          <w:u w:color="000000"/>
          <w14:textFill>
            <w14:solidFill>
              <w14:srgbClr w14:val="941100"/>
            </w14:solidFill>
          </w14:textFill>
        </w:rPr>
      </w:pPr>
      <w:r>
        <w:rPr>
          <w:rStyle w:val="None"/>
          <w:rFonts w:ascii="Avenir Next Regular" w:hAnsi="Avenir Next Regular"/>
          <w:outline w:val="0"/>
          <w:color w:val="941100"/>
          <w:sz w:val="26"/>
          <w:szCs w:val="26"/>
          <w:u w:color="000000"/>
          <w:rtl w:val="0"/>
          <w:lang w:val="en-US"/>
          <w14:textFill>
            <w14:solidFill>
              <w14:srgbClr w14:val="941100"/>
            </w14:solidFill>
          </w14:textFill>
        </w:rPr>
        <w:t>34: Jesus ascends into the Heavens to sit at God</w:t>
      </w:r>
      <w:r>
        <w:rPr>
          <w:rStyle w:val="None"/>
          <w:outline w:val="0"/>
          <w:color w:val="941100"/>
          <w:sz w:val="26"/>
          <w:szCs w:val="26"/>
          <w:u w:color="000000"/>
          <w:rtl w:val="1"/>
          <w14:textFill>
            <w14:solidFill>
              <w14:srgbClr w14:val="941100"/>
            </w14:solidFill>
          </w14:textFill>
        </w:rPr>
        <w:t>’</w:t>
      </w:r>
      <w:r>
        <w:rPr>
          <w:rStyle w:val="None"/>
          <w:rFonts w:ascii="Avenir Next Regular" w:hAnsi="Avenir Next Regular"/>
          <w:outline w:val="0"/>
          <w:color w:val="941100"/>
          <w:sz w:val="26"/>
          <w:szCs w:val="26"/>
          <w:u w:color="000000"/>
          <w:rtl w:val="0"/>
          <w:lang w:val="en-US"/>
          <w14:textFill>
            <w14:solidFill>
              <w14:srgbClr w14:val="941100"/>
            </w14:solidFill>
          </w14:textFill>
        </w:rPr>
        <w:t>s right hand of authority and power in a way David never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9300"/>
          <w:sz w:val="26"/>
          <w:szCs w:val="26"/>
          <w:u w:color="000000"/>
          <w14:textFill>
            <w14:solidFill>
              <w14:srgbClr w14:val="FF9300"/>
            </w14:solidFill>
          </w14:textFill>
        </w:rPr>
      </w:pPr>
      <w:r>
        <w:rPr>
          <w:rStyle w:val="None"/>
          <w:rFonts w:ascii="Avenir Next Regular" w:hAnsi="Avenir Next Regular"/>
          <w:outline w:val="0"/>
          <w:color w:val="ff9300"/>
          <w:sz w:val="26"/>
          <w:szCs w:val="26"/>
          <w:u w:color="000000"/>
          <w:rtl w:val="0"/>
          <w:lang w:val="en-US"/>
          <w14:textFill>
            <w14:solidFill>
              <w14:srgbClr w14:val="FF9300"/>
            </w14:solidFill>
          </w14:textFill>
        </w:rPr>
        <w:t>36: God has made Jesus LORD and CHRIST through the crucifixion, resurrection and ascension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sz w:val="26"/>
          <w:szCs w:val="26"/>
          <w:u w:color="000000"/>
          <w14:textFill>
            <w14:solidFill>
              <w14:srgbClr w14:val="FF2600"/>
            </w14:solidFill>
          </w14:textFill>
        </w:rPr>
      </w:pPr>
      <w:r>
        <w:rPr>
          <w:rStyle w:val="None"/>
          <w:rFonts w:ascii="Avenir Next Regular" w:hAnsi="Avenir Next Regular"/>
          <w:b w:val="1"/>
          <w:bCs w:val="1"/>
          <w:outline w:val="0"/>
          <w:color w:val="ff2600"/>
          <w:sz w:val="26"/>
          <w:szCs w:val="26"/>
          <w:u w:color="000000"/>
          <w:rtl w:val="0"/>
          <w:lang w:val="en-US"/>
          <w14:textFill>
            <w14:solidFill>
              <w14:srgbClr w14:val="FF2600"/>
            </w14:solidFill>
          </w14:textFill>
        </w:rPr>
        <w:t>Matthew 22:41-46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Style w:val="None"/>
          <w:rFonts w:ascii="Avenir Next Regular" w:hAnsi="Avenir Next Regular"/>
          <w:outline w:val="0"/>
          <w:color w:val="0096ff"/>
          <w:sz w:val="26"/>
          <w:szCs w:val="26"/>
          <w:u w:color="000000"/>
          <w:rtl w:val="0"/>
          <w:lang w:val="en-US"/>
          <w14:textFill>
            <w14:solidFill>
              <w14:srgbClr w14:val="0096FF"/>
            </w14:solidFill>
          </w14:textFill>
        </w:rPr>
        <w:t>42: The Christ is the Son of David (physical descendant)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6"/>
          <w:szCs w:val="26"/>
          <w:u w:color="000000"/>
        </w:rPr>
      </w:pPr>
      <w:r>
        <w:rPr>
          <w:rStyle w:val="None"/>
          <w:rFonts w:ascii="Avenir Next Regular" w:hAnsi="Avenir Next Regular"/>
          <w:sz w:val="26"/>
          <w:szCs w:val="26"/>
          <w:u w:color="000000"/>
          <w:rtl w:val="0"/>
          <w:lang w:val="en-US"/>
        </w:rPr>
        <w:t>43: David calls his future descendent LORD in Psalms as if He already is in existence and He</w:t>
      </w:r>
      <w:r>
        <w:rPr>
          <w:rStyle w:val="None"/>
          <w:sz w:val="26"/>
          <w:szCs w:val="26"/>
          <w:u w:color="000000"/>
          <w:rtl w:val="1"/>
        </w:rPr>
        <w:t>’</w:t>
      </w:r>
      <w:r>
        <w:rPr>
          <w:rStyle w:val="None"/>
          <w:rFonts w:ascii="Avenir Next Regular" w:hAnsi="Avenir Next Regular"/>
          <w:sz w:val="26"/>
          <w:szCs w:val="26"/>
          <w:u w:color="000000"/>
          <w:rtl w:val="0"/>
          <w:lang w:val="en-US"/>
        </w:rPr>
        <w:t>s superior to David. As the King David should only have one Lord (God) since He is the Lord or King of Israel but David has two Lords (God and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Style w:val="None"/>
          <w:rFonts w:ascii="Avenir Next Regular" w:hAnsi="Avenir Next Regular"/>
          <w:outline w:val="0"/>
          <w:color w:val="0096ff"/>
          <w:sz w:val="26"/>
          <w:szCs w:val="26"/>
          <w:u w:color="000000"/>
          <w:rtl w:val="0"/>
          <w:lang w:val="en-US"/>
          <w14:textFill>
            <w14:solidFill>
              <w14:srgbClr w14:val="0096FF"/>
            </w14:solidFill>
          </w14:textFill>
        </w:rPr>
        <w:t>45: The Christ has sonship that goes beyond simply descending from David. He seems to be fathered by another. His sonship transcends his physical descent from David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Pr>
      </w:pPr>
    </w:p>
    <w:p>
      <w:pPr>
        <w:pStyle w:val="Body"/>
      </w:pPr>
      <w:r>
        <w:rPr>
          <w:rStyle w:val="None"/>
          <w:rFonts w:ascii="Arial Unicode MS" w:cs="Arial Unicode MS" w:hAnsi="Arial Unicode MS" w:eastAsia="Arial Unicode MS"/>
          <w:b w:val="0"/>
          <w:bCs w:val="0"/>
          <w:i w:val="0"/>
          <w:iCs w:val="0"/>
        </w:rPr>
        <w:br w:type="page"/>
      </w:r>
    </w:p>
    <w:p>
      <w:pPr>
        <w:pStyle w:val="Body"/>
      </w:pPr>
      <w:r>
        <w:rPr>
          <w:rStyle w:val="None"/>
          <w:rFonts w:cs="Arial Unicode MS" w:eastAsia="Arial Unicode MS"/>
          <w:b w:val="1"/>
          <w:bCs w:val="1"/>
          <w:sz w:val="32"/>
          <w:szCs w:val="32"/>
          <w:rtl w:val="0"/>
          <w:lang w:val="en-US"/>
        </w:rPr>
        <w:t>SMALL GROUP &amp; PERSONAL STUDY</w:t>
      </w:r>
    </w:p>
    <w:p>
      <w:pPr>
        <w:pStyle w:val="Body"/>
      </w:pPr>
      <w:r>
        <w:rPr>
          <w:rStyle w:val="None"/>
          <w:rFonts w:cs="Arial Unicode MS" w:eastAsia="Arial Unicode MS"/>
          <w:b w:val="1"/>
          <w:bCs w:val="1"/>
          <w:sz w:val="26"/>
          <w:szCs w:val="26"/>
          <w:rtl w:val="0"/>
          <w:lang w:val="en-US"/>
        </w:rPr>
        <w:t>FIRSTBORN, BEGOTTEN &amp; THE SON | EPISODE 1</w:t>
      </w:r>
    </w:p>
    <w:p>
      <w:pPr>
        <w:pStyle w:val="Body"/>
      </w:pPr>
    </w:p>
    <w:p>
      <w:pPr>
        <w:pStyle w:val="Body"/>
      </w:pPr>
      <w:r>
        <w:rPr>
          <w:rStyle w:val="None"/>
          <w:rFonts w:cs="Arial Unicode MS" w:eastAsia="Arial Unicode MS"/>
          <w:b w:val="1"/>
          <w:bCs w:val="1"/>
          <w:rtl w:val="0"/>
          <w:lang w:val="en-US"/>
        </w:rPr>
        <w:t>SMALL GROUP DISCUSSION QUESTIONS</w:t>
      </w:r>
    </w:p>
    <w:p>
      <w:pPr>
        <w:pStyle w:val="Body"/>
      </w:pPr>
      <w:r>
        <w:rPr>
          <w:rStyle w:val="None"/>
          <w:rFonts w:cs="Arial Unicode MS" w:eastAsia="Arial Unicode MS"/>
          <w:rtl w:val="0"/>
          <w:lang w:val="en-US"/>
        </w:rPr>
        <w:t xml:space="preserve">1. How does Scripture use </w:t>
      </w:r>
      <w:r>
        <w:rPr>
          <w:rStyle w:val="None"/>
          <w:rFonts w:cs="Arial Unicode MS" w:eastAsia="Arial Unicode MS" w:hint="default"/>
          <w:rtl w:val="1"/>
          <w:lang w:val="ar-SA" w:bidi="ar-SA"/>
        </w:rPr>
        <w:t>“</w:t>
      </w:r>
      <w:r>
        <w:rPr>
          <w:rStyle w:val="None"/>
          <w:rFonts w:cs="Arial Unicode MS" w:eastAsia="Arial Unicode MS"/>
          <w:rtl w:val="0"/>
          <w:lang w:val="en-US"/>
        </w:rPr>
        <w:t>firstborn</w:t>
      </w:r>
      <w:r>
        <w:rPr>
          <w:rStyle w:val="None"/>
          <w:rFonts w:cs="Arial Unicode MS" w:eastAsia="Arial Unicode MS" w:hint="default"/>
          <w:rtl w:val="0"/>
        </w:rPr>
        <w:t xml:space="preserve">” </w:t>
      </w:r>
      <w:r>
        <w:rPr>
          <w:rStyle w:val="None"/>
          <w:rFonts w:cs="Arial Unicode MS" w:eastAsia="Arial Unicode MS"/>
          <w:rtl w:val="0"/>
          <w:lang w:val="en-US"/>
        </w:rPr>
        <w:t>to communicate rank, favor, inheritance, and preeminence rather than merely birth order? (Exodus 4:22-23; Psalm 89:26-27)</w:t>
      </w:r>
    </w:p>
    <w:p>
      <w:pPr>
        <w:pStyle w:val="Body"/>
      </w:pPr>
      <w:r>
        <w:rPr>
          <w:rStyle w:val="None"/>
          <w:rFonts w:cs="Arial Unicode MS" w:eastAsia="Arial Unicode MS"/>
          <w:rtl w:val="0"/>
          <w:lang w:val="en-US"/>
        </w:rPr>
        <w:t>2. Why does Colossians 1:15-18 point toward Christ</w:t>
      </w:r>
      <w:r>
        <w:rPr>
          <w:rStyle w:val="None"/>
          <w:rFonts w:cs="Arial Unicode MS" w:eastAsia="Arial Unicode MS" w:hint="default"/>
          <w:rtl w:val="1"/>
        </w:rPr>
        <w:t>’</w:t>
      </w:r>
      <w:r>
        <w:rPr>
          <w:rStyle w:val="None"/>
          <w:rFonts w:cs="Arial Unicode MS" w:eastAsia="Arial Unicode MS"/>
          <w:rtl w:val="0"/>
          <w:lang w:val="en-US"/>
        </w:rPr>
        <w:t>s supremacy when it calls Him the firstborn of all creation and the firstborn from the dead?</w:t>
      </w:r>
    </w:p>
    <w:p>
      <w:pPr>
        <w:pStyle w:val="Body"/>
      </w:pPr>
      <w:r>
        <w:rPr>
          <w:rStyle w:val="None"/>
          <w:rFonts w:cs="Arial Unicode MS" w:eastAsia="Arial Unicode MS"/>
          <w:rtl w:val="0"/>
          <w:lang w:val="en-US"/>
        </w:rPr>
        <w:t>3. How do Psalm 2 and Hebrews 1 connect Jesus</w:t>
      </w:r>
      <w:r>
        <w:rPr>
          <w:rStyle w:val="None"/>
          <w:rFonts w:cs="Arial Unicode MS" w:eastAsia="Arial Unicode MS" w:hint="default"/>
          <w:rtl w:val="1"/>
        </w:rPr>
        <w:t xml:space="preserve">’ </w:t>
      </w:r>
      <w:r>
        <w:rPr>
          <w:rStyle w:val="None"/>
          <w:rFonts w:cs="Arial Unicode MS" w:eastAsia="Arial Unicode MS"/>
          <w:rtl w:val="0"/>
          <w:lang w:val="en-US"/>
        </w:rPr>
        <w:t>sonship with kingship, inheritance, His Name, the nations, and His throne?</w:t>
      </w:r>
    </w:p>
    <w:p>
      <w:pPr>
        <w:pStyle w:val="Body"/>
      </w:pPr>
      <w:r>
        <w:rPr>
          <w:rStyle w:val="None"/>
          <w:rFonts w:cs="Arial Unicode MS" w:eastAsia="Arial Unicode MS"/>
          <w:rtl w:val="0"/>
          <w:lang w:val="en-US"/>
        </w:rPr>
        <w:t>4. What does Hebrews 5:5-10 reveal about Jesus being appointed as Son and High Priest through suffering, obedience, resurrection, and His saving work?</w:t>
      </w:r>
    </w:p>
    <w:p>
      <w:pPr>
        <w:pStyle w:val="Body"/>
      </w:pPr>
      <w:r>
        <w:rPr>
          <w:rStyle w:val="None"/>
          <w:rFonts w:cs="Arial Unicode MS" w:eastAsia="Arial Unicode MS"/>
          <w:rtl w:val="0"/>
          <w:lang w:val="en-US"/>
        </w:rPr>
        <w:t>5. How do Psalms 45, 89, 97, 102, and 110 build a picture of Jesus as the eternal King, Creator, Priest, heir, conqueror, and One worthy of worship?</w:t>
      </w:r>
    </w:p>
    <w:p>
      <w:pPr>
        <w:pStyle w:val="Body"/>
      </w:pPr>
    </w:p>
    <w:p>
      <w:pPr>
        <w:pStyle w:val="Body"/>
      </w:pPr>
      <w:r>
        <w:rPr>
          <w:rStyle w:val="None"/>
          <w:rFonts w:cs="Arial Unicode MS" w:eastAsia="Arial Unicode MS"/>
          <w:b w:val="1"/>
          <w:bCs w:val="1"/>
          <w:rtl w:val="0"/>
          <w:lang w:val="en-US"/>
        </w:rPr>
        <w:t>PERSONAL REFLECTION QUESTIONS</w:t>
      </w:r>
    </w:p>
    <w:p>
      <w:pPr>
        <w:pStyle w:val="Body"/>
      </w:pPr>
      <w:r>
        <w:rPr>
          <w:rStyle w:val="None"/>
          <w:rFonts w:cs="Arial Unicode MS" w:eastAsia="Arial Unicode MS"/>
          <w:rtl w:val="0"/>
          <w:lang w:val="en-US"/>
        </w:rPr>
        <w:t xml:space="preserve">1. Have I ever assumed that </w:t>
      </w:r>
      <w:r>
        <w:rPr>
          <w:rStyle w:val="None"/>
          <w:rFonts w:cs="Arial Unicode MS" w:eastAsia="Arial Unicode MS" w:hint="default"/>
          <w:rtl w:val="1"/>
          <w:lang w:val="ar-SA" w:bidi="ar-SA"/>
        </w:rPr>
        <w:t>“</w:t>
      </w:r>
      <w:r>
        <w:rPr>
          <w:rStyle w:val="None"/>
          <w:rFonts w:cs="Arial Unicode MS" w:eastAsia="Arial Unicode MS"/>
          <w:rtl w:val="0"/>
          <w:lang w:val="en-US"/>
        </w:rPr>
        <w:t>firstborn</w:t>
      </w:r>
      <w:r>
        <w:rPr>
          <w:rStyle w:val="None"/>
          <w:rFonts w:cs="Arial Unicode MS" w:eastAsia="Arial Unicode MS" w:hint="default"/>
          <w:rtl w:val="0"/>
        </w:rPr>
        <w:t xml:space="preserve">” </w:t>
      </w:r>
      <w:r>
        <w:rPr>
          <w:rStyle w:val="None"/>
          <w:rFonts w:cs="Arial Unicode MS" w:eastAsia="Arial Unicode MS"/>
          <w:rtl w:val="0"/>
          <w:lang w:val="en-US"/>
        </w:rPr>
        <w:t xml:space="preserve">must mean </w:t>
      </w:r>
      <w:r>
        <w:rPr>
          <w:rStyle w:val="None"/>
          <w:rFonts w:cs="Arial Unicode MS" w:eastAsia="Arial Unicode MS" w:hint="default"/>
          <w:rtl w:val="1"/>
          <w:lang w:val="ar-SA" w:bidi="ar-SA"/>
        </w:rPr>
        <w:t>“</w:t>
      </w:r>
      <w:r>
        <w:rPr>
          <w:rStyle w:val="None"/>
          <w:rFonts w:cs="Arial Unicode MS" w:eastAsia="Arial Unicode MS"/>
          <w:rtl w:val="0"/>
          <w:lang w:val="en-US"/>
        </w:rPr>
        <w:t>first created</w:t>
      </w:r>
      <w:r>
        <w:rPr>
          <w:rStyle w:val="None"/>
          <w:rFonts w:cs="Arial Unicode MS" w:eastAsia="Arial Unicode MS" w:hint="default"/>
          <w:rtl w:val="0"/>
        </w:rPr>
        <w:t xml:space="preserve">” </w:t>
      </w:r>
      <w:r>
        <w:rPr>
          <w:rStyle w:val="None"/>
          <w:rFonts w:cs="Arial Unicode MS" w:eastAsia="Arial Unicode MS"/>
          <w:rtl w:val="0"/>
          <w:lang w:val="en-US"/>
        </w:rPr>
        <w:t>without considering how Scripture itself uses the word?</w:t>
      </w:r>
    </w:p>
    <w:p>
      <w:pPr>
        <w:pStyle w:val="Body"/>
      </w:pPr>
      <w:r>
        <w:rPr>
          <w:rStyle w:val="None"/>
          <w:rFonts w:cs="Arial Unicode MS" w:eastAsia="Arial Unicode MS"/>
          <w:rtl w:val="0"/>
          <w:lang w:val="en-US"/>
        </w:rPr>
        <w:t>2. How does Jesus being preeminent in everything challenge the places where I want to hold first place in my own life?</w:t>
      </w:r>
    </w:p>
    <w:p>
      <w:pPr>
        <w:pStyle w:val="Body"/>
      </w:pPr>
      <w:r>
        <w:rPr>
          <w:rStyle w:val="None"/>
          <w:rFonts w:cs="Arial Unicode MS" w:eastAsia="Arial Unicode MS"/>
          <w:rtl w:val="0"/>
          <w:lang w:val="en-US"/>
        </w:rPr>
        <w:t>3. Do I approach Jesus only as Savior, or also as the reigning King and eternal High Priest?</w:t>
      </w:r>
    </w:p>
    <w:p>
      <w:pPr>
        <w:pStyle w:val="Body"/>
      </w:pPr>
      <w:r>
        <w:rPr>
          <w:rStyle w:val="None"/>
          <w:rFonts w:cs="Arial Unicode MS" w:eastAsia="Arial Unicode MS"/>
          <w:rtl w:val="0"/>
          <w:lang w:val="en-US"/>
        </w:rPr>
        <w:t>4. How does Christ</w:t>
      </w:r>
      <w:r>
        <w:rPr>
          <w:rStyle w:val="None"/>
          <w:rFonts w:cs="Arial Unicode MS" w:eastAsia="Arial Unicode MS" w:hint="default"/>
          <w:rtl w:val="1"/>
        </w:rPr>
        <w:t>’</w:t>
      </w:r>
      <w:r>
        <w:rPr>
          <w:rStyle w:val="None"/>
          <w:rFonts w:cs="Arial Unicode MS" w:eastAsia="Arial Unicode MS"/>
          <w:rtl w:val="0"/>
          <w:lang w:val="en-US"/>
        </w:rPr>
        <w:t>s resurrection and victory over death strengthen my confidence in His authority and saving power?</w:t>
      </w:r>
    </w:p>
    <w:p>
      <w:pPr>
        <w:pStyle w:val="Body"/>
      </w:pPr>
      <w:r>
        <w:rPr>
          <w:rStyle w:val="None"/>
          <w:rFonts w:cs="Arial Unicode MS" w:eastAsia="Arial Unicode MS"/>
          <w:rtl w:val="0"/>
          <w:lang w:val="en-US"/>
        </w:rPr>
        <w:t>5. What area of my life needs to come more fully under the authority of the Son who reigns at God</w:t>
      </w:r>
      <w:r>
        <w:rPr>
          <w:rStyle w:val="None"/>
          <w:rFonts w:cs="Arial Unicode MS" w:eastAsia="Arial Unicode MS" w:hint="default"/>
          <w:rtl w:val="1"/>
        </w:rPr>
        <w:t>’</w:t>
      </w:r>
      <w:r>
        <w:rPr>
          <w:rStyle w:val="None"/>
          <w:rFonts w:cs="Arial Unicode MS" w:eastAsia="Arial Unicode MS"/>
          <w:rtl w:val="0"/>
          <w:lang w:val="en-US"/>
        </w:rPr>
        <w:t>s right hand?</w:t>
      </w:r>
    </w:p>
    <w:p>
      <w:pPr>
        <w:pStyle w:val="Body"/>
      </w:pPr>
    </w:p>
    <w:p>
      <w:pPr>
        <w:pStyle w:val="Body"/>
      </w:pPr>
      <w:r>
        <w:rPr>
          <w:rStyle w:val="None"/>
          <w:rFonts w:cs="Arial Unicode MS" w:eastAsia="Arial Unicode MS"/>
          <w:b w:val="1"/>
          <w:bCs w:val="1"/>
          <w:rtl w:val="0"/>
          <w:lang w:val="en-US"/>
        </w:rPr>
        <w:t>APPLICATION POINTS</w:t>
      </w:r>
    </w:p>
    <w:p>
      <w:pPr>
        <w:pStyle w:val="Body"/>
      </w:pPr>
      <w:r>
        <w:rPr>
          <w:rStyle w:val="None"/>
          <w:rFonts w:cs="Arial Unicode MS" w:eastAsia="Arial Unicode MS"/>
          <w:b w:val="1"/>
          <w:bCs w:val="1"/>
          <w:rtl w:val="0"/>
          <w:lang w:val="en-US"/>
        </w:rPr>
        <w:t xml:space="preserve">1. Read </w:t>
      </w:r>
      <w:r>
        <w:rPr>
          <w:rStyle w:val="None"/>
          <w:rFonts w:cs="Arial Unicode MS" w:eastAsia="Arial Unicode MS" w:hint="default"/>
          <w:b w:val="1"/>
          <w:bCs w:val="1"/>
          <w:rtl w:val="1"/>
          <w:lang w:val="ar-SA" w:bidi="ar-SA"/>
        </w:rPr>
        <w:t>“</w:t>
      </w:r>
      <w:r>
        <w:rPr>
          <w:rStyle w:val="None"/>
          <w:rFonts w:cs="Arial Unicode MS" w:eastAsia="Arial Unicode MS"/>
          <w:b w:val="1"/>
          <w:bCs w:val="1"/>
          <w:rtl w:val="0"/>
          <w:lang w:val="en-US"/>
        </w:rPr>
        <w:t>firstborn</w:t>
      </w:r>
      <w:r>
        <w:rPr>
          <w:rStyle w:val="None"/>
          <w:rFonts w:cs="Arial Unicode MS" w:eastAsia="Arial Unicode MS" w:hint="default"/>
          <w:b w:val="1"/>
          <w:bCs w:val="1"/>
          <w:rtl w:val="0"/>
        </w:rPr>
        <w:t xml:space="preserve">” </w:t>
      </w:r>
      <w:r>
        <w:rPr>
          <w:rStyle w:val="None"/>
          <w:rFonts w:cs="Arial Unicode MS" w:eastAsia="Arial Unicode MS"/>
          <w:b w:val="1"/>
          <w:bCs w:val="1"/>
          <w:rtl w:val="0"/>
          <w:lang w:val="en-US"/>
        </w:rPr>
        <w:t xml:space="preserve">according to its biblical context of status, inheritance, and supremacy. </w:t>
      </w:r>
      <w:r>
        <w:rPr>
          <w:rStyle w:val="None"/>
          <w:rFonts w:cs="Arial Unicode MS" w:eastAsia="Arial Unicode MS"/>
          <w:rtl w:val="0"/>
          <w:lang w:val="it-IT"/>
        </w:rPr>
        <w:t>Psalm 89:26-27; Colossians 1:15-18</w:t>
      </w:r>
    </w:p>
    <w:p>
      <w:pPr>
        <w:pStyle w:val="Body"/>
      </w:pPr>
      <w:r>
        <w:rPr>
          <w:rStyle w:val="None"/>
          <w:rFonts w:cs="Arial Unicode MS" w:eastAsia="Arial Unicode MS"/>
          <w:b w:val="1"/>
          <w:bCs w:val="1"/>
          <w:rtl w:val="0"/>
          <w:lang w:val="en-US"/>
        </w:rPr>
        <w:t xml:space="preserve">2. Give Christ first place because He is preeminent over creation, the church, death, and every ruler. </w:t>
      </w:r>
      <w:r>
        <w:rPr>
          <w:rStyle w:val="None"/>
          <w:rFonts w:cs="Arial Unicode MS" w:eastAsia="Arial Unicode MS"/>
          <w:rtl w:val="0"/>
          <w:lang w:val="it-IT"/>
        </w:rPr>
        <w:t>Colossians 1:16-18</w:t>
      </w:r>
    </w:p>
    <w:p>
      <w:pPr>
        <w:pStyle w:val="Body"/>
      </w:pPr>
      <w:r>
        <w:rPr>
          <w:rStyle w:val="None"/>
          <w:rFonts w:cs="Arial Unicode MS" w:eastAsia="Arial Unicode MS"/>
          <w:b w:val="1"/>
          <w:bCs w:val="1"/>
          <w:rtl w:val="0"/>
          <w:lang w:val="en-US"/>
        </w:rPr>
        <w:t>3. Take refuge in God</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appointed King rather than resisting His rule. </w:t>
      </w:r>
      <w:r>
        <w:rPr>
          <w:rStyle w:val="None"/>
          <w:rFonts w:cs="Arial Unicode MS" w:eastAsia="Arial Unicode MS"/>
          <w:rtl w:val="0"/>
        </w:rPr>
        <w:t>Psalm 2:10-12</w:t>
      </w:r>
    </w:p>
    <w:p>
      <w:pPr>
        <w:pStyle w:val="Body"/>
      </w:pPr>
      <w:r>
        <w:rPr>
          <w:rStyle w:val="None"/>
          <w:rFonts w:cs="Arial Unicode MS" w:eastAsia="Arial Unicode MS"/>
          <w:b w:val="1"/>
          <w:bCs w:val="1"/>
          <w:rtl w:val="0"/>
          <w:lang w:val="en-US"/>
        </w:rPr>
        <w:t xml:space="preserve">4. Approach God confidently through Jesus as the appointed and perfected High Priest. </w:t>
      </w:r>
      <w:r>
        <w:rPr>
          <w:rStyle w:val="None"/>
          <w:rFonts w:cs="Arial Unicode MS" w:eastAsia="Arial Unicode MS"/>
          <w:rtl w:val="0"/>
          <w:lang w:val="en-US"/>
        </w:rPr>
        <w:t>Hebrews 5:5-10</w:t>
      </w:r>
    </w:p>
    <w:p>
      <w:pPr>
        <w:pStyle w:val="Body"/>
      </w:pPr>
      <w:r>
        <w:rPr>
          <w:rStyle w:val="None"/>
          <w:rFonts w:cs="Arial Unicode MS" w:eastAsia="Arial Unicode MS"/>
          <w:b w:val="1"/>
          <w:bCs w:val="1"/>
          <w:rtl w:val="0"/>
          <w:lang w:val="en-US"/>
        </w:rPr>
        <w:t>5. Worship the Son as the eternal King and Creator who reigns at God</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right hand. </w:t>
      </w:r>
      <w:r>
        <w:rPr>
          <w:rStyle w:val="None"/>
          <w:rFonts w:cs="Arial Unicode MS" w:eastAsia="Arial Unicode MS"/>
          <w:rtl w:val="0"/>
          <w:lang w:val="en-US"/>
        </w:rPr>
        <w:t>Hebrews 1:6-13</w:t>
      </w:r>
    </w:p>
    <w:p>
      <w:pPr>
        <w:pStyle w:val="Body"/>
      </w:pPr>
    </w:p>
    <w:p>
      <w:pPr>
        <w:pStyle w:val="Body"/>
      </w:pPr>
      <w:r>
        <w:rPr>
          <w:rStyle w:val="None"/>
          <w:rFonts w:cs="Arial Unicode MS" w:eastAsia="Arial Unicode MS"/>
          <w:b w:val="1"/>
          <w:bCs w:val="1"/>
          <w:rtl w:val="0"/>
          <w:lang w:val="de-DE"/>
        </w:rPr>
        <w:t>CROSS-REFERENCE PASSAGES</w:t>
      </w:r>
    </w:p>
    <w:p>
      <w:pPr>
        <w:pStyle w:val="Body"/>
      </w:pPr>
      <w:r>
        <w:rPr>
          <w:rStyle w:val="None"/>
          <w:rFonts w:cs="Arial Unicode MS" w:eastAsia="Arial Unicode MS"/>
          <w:b w:val="1"/>
          <w:bCs w:val="1"/>
          <w:rtl w:val="0"/>
          <w:lang w:val="en-US"/>
        </w:rPr>
        <w:t xml:space="preserve">1. 1 Chronicles 5:1-2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Reuben is biologically firstborn, yet birthright and leadership privileges are reassigned, showing that firstborn status can involve rank and inheritance.</w:t>
      </w:r>
    </w:p>
    <w:p>
      <w:pPr>
        <w:pStyle w:val="Body"/>
      </w:pPr>
      <w:r>
        <w:rPr>
          <w:rStyle w:val="None"/>
          <w:rFonts w:cs="Arial Unicode MS" w:eastAsia="Arial Unicode MS"/>
          <w:b w:val="1"/>
          <w:bCs w:val="1"/>
          <w:rtl w:val="0"/>
        </w:rPr>
        <w:t xml:space="preserve">2. Jeremiah 31:9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God calls Ephraim His firstborn even though Ephraim was not Joseph</w:t>
      </w:r>
      <w:r>
        <w:rPr>
          <w:rStyle w:val="None"/>
          <w:rFonts w:cs="Arial Unicode MS" w:eastAsia="Arial Unicode MS" w:hint="default"/>
          <w:rtl w:val="1"/>
        </w:rPr>
        <w:t>’</w:t>
      </w:r>
      <w:r>
        <w:rPr>
          <w:rStyle w:val="None"/>
          <w:rFonts w:cs="Arial Unicode MS" w:eastAsia="Arial Unicode MS"/>
          <w:rtl w:val="0"/>
          <w:lang w:val="en-US"/>
        </w:rPr>
        <w:t>s firstborn son, reinforcing the idea of favored status.</w:t>
      </w:r>
    </w:p>
    <w:p>
      <w:pPr>
        <w:pStyle w:val="Body"/>
      </w:pPr>
      <w:r>
        <w:rPr>
          <w:rStyle w:val="None"/>
          <w:rFonts w:cs="Arial Unicode MS" w:eastAsia="Arial Unicode MS"/>
          <w:b w:val="1"/>
          <w:bCs w:val="1"/>
          <w:rtl w:val="0"/>
          <w:lang w:val="en-US"/>
        </w:rPr>
        <w:t xml:space="preserve">3. Acts 2:32-36 </w:t>
      </w:r>
      <w:r>
        <w:rPr>
          <w:rStyle w:val="None"/>
          <w:rFonts w:cs="Arial Unicode MS" w:eastAsia="Arial Unicode MS" w:hint="default"/>
          <w:b w:val="1"/>
          <w:bCs w:val="1"/>
          <w:rtl w:val="0"/>
          <w:lang w:val="en-US"/>
        </w:rPr>
        <w:t xml:space="preserve">— </w:t>
      </w:r>
      <w:r>
        <w:rPr>
          <w:rStyle w:val="None"/>
          <w:rFonts w:cs="Arial Unicode MS" w:eastAsia="Arial Unicode MS"/>
          <w:rtl w:val="0"/>
          <w:lang w:val="sv-SE"/>
        </w:rPr>
        <w:t>Jesus</w:t>
      </w:r>
      <w:r>
        <w:rPr>
          <w:rStyle w:val="None"/>
          <w:rFonts w:cs="Arial Unicode MS" w:eastAsia="Arial Unicode MS" w:hint="default"/>
          <w:rtl w:val="1"/>
        </w:rPr>
        <w:t xml:space="preserve">’ </w:t>
      </w:r>
      <w:r>
        <w:rPr>
          <w:rStyle w:val="None"/>
          <w:rFonts w:cs="Arial Unicode MS" w:eastAsia="Arial Unicode MS"/>
          <w:rtl w:val="0"/>
          <w:lang w:val="en-US"/>
        </w:rPr>
        <w:t>resurrection and ascension culminate in His exaltation to God</w:t>
      </w:r>
      <w:r>
        <w:rPr>
          <w:rStyle w:val="None"/>
          <w:rFonts w:cs="Arial Unicode MS" w:eastAsia="Arial Unicode MS" w:hint="default"/>
          <w:rtl w:val="1"/>
        </w:rPr>
        <w:t>’</w:t>
      </w:r>
      <w:r>
        <w:rPr>
          <w:rStyle w:val="None"/>
          <w:rFonts w:cs="Arial Unicode MS" w:eastAsia="Arial Unicode MS"/>
          <w:rtl w:val="0"/>
          <w:lang w:val="en-US"/>
        </w:rPr>
        <w:t>s right hand as Lord and Christ.</w:t>
      </w:r>
    </w:p>
    <w:p>
      <w:pPr>
        <w:pStyle w:val="Body"/>
      </w:pPr>
      <w:r>
        <w:rPr>
          <w:rStyle w:val="None"/>
          <w:rFonts w:cs="Arial Unicode MS" w:eastAsia="Arial Unicode MS"/>
          <w:b w:val="1"/>
          <w:bCs w:val="1"/>
          <w:rtl w:val="0"/>
          <w:lang w:val="en-US"/>
        </w:rPr>
        <w:t xml:space="preserve">4. Revelation 1:5-6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Jesus is the firstborn from the dead and ruler of the kings of the earth, joining resurrection with royal supremacy.</w:t>
      </w:r>
    </w:p>
    <w:p>
      <w:pPr>
        <w:pStyle w:val="Body"/>
      </w:pPr>
      <w:r>
        <w:rPr>
          <w:rStyle w:val="None"/>
          <w:rFonts w:cs="Arial Unicode MS" w:eastAsia="Arial Unicode MS"/>
          <w:b w:val="1"/>
          <w:bCs w:val="1"/>
          <w:rtl w:val="0"/>
          <w:lang w:val="da-DK"/>
        </w:rPr>
        <w:t xml:space="preserve">5. Philippians 2:8-11 </w:t>
      </w:r>
      <w:r>
        <w:rPr>
          <w:rStyle w:val="None"/>
          <w:rFonts w:cs="Arial Unicode MS" w:eastAsia="Arial Unicode MS" w:hint="default"/>
          <w:b w:val="1"/>
          <w:bCs w:val="1"/>
          <w:rtl w:val="0"/>
          <w:lang w:val="en-US"/>
        </w:rPr>
        <w:t xml:space="preserve">— </w:t>
      </w:r>
      <w:r>
        <w:rPr>
          <w:rStyle w:val="None"/>
          <w:rFonts w:cs="Arial Unicode MS" w:eastAsia="Arial Unicode MS"/>
          <w:rtl w:val="0"/>
          <w:lang w:val="sv-SE"/>
        </w:rPr>
        <w:t>Jesus</w:t>
      </w:r>
      <w:r>
        <w:rPr>
          <w:rStyle w:val="None"/>
          <w:rFonts w:cs="Arial Unicode MS" w:eastAsia="Arial Unicode MS" w:hint="default"/>
          <w:rtl w:val="1"/>
        </w:rPr>
        <w:t xml:space="preserve">’ </w:t>
      </w:r>
      <w:r>
        <w:rPr>
          <w:rStyle w:val="None"/>
          <w:rFonts w:cs="Arial Unicode MS" w:eastAsia="Arial Unicode MS"/>
          <w:rtl w:val="0"/>
          <w:lang w:val="en-US"/>
        </w:rPr>
        <w:t>obedient suffering is followed by exaltation and the supreme Name before which every knee bows.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2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8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4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05" w:hanging="425"/>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Big"/>
  </w:abstractNum>
  <w:abstractNum w:abstractNumId="3">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venir Next Regular" w:cs="Avenir Next Regular" w:hAnsi="Avenir Next Regular" w:eastAsia="Avenir Next Regular"/>
      <w:i w:val="1"/>
      <w:iCs w:val="1"/>
      <w:sz w:val="26"/>
      <w:szCs w:val="26"/>
      <w:lang w:val="en-US"/>
    </w:rPr>
  </w:style>
  <w:style w:type="character" w:styleId="Hyperlink.1">
    <w:name w:val="Hyperlink.1"/>
    <w:basedOn w:val="None"/>
    <w:next w:val="Hyperlink.1"/>
    <w:rPr>
      <w:rFonts w:ascii="Avenir Next Regular" w:cs="Avenir Next Regular" w:hAnsi="Avenir Next Regular" w:eastAsia="Avenir Next Regular"/>
      <w:i w:val="1"/>
      <w:iCs w:val="1"/>
      <w:sz w:val="26"/>
      <w:szCs w:val="26"/>
      <w:lang w:val="de-DE"/>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Bullet Big">
    <w:name w:val="Bullet Big"/>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