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Avenir Next Regular" w:cs="Avenir Next Regular" w:hAnsi="Avenir Next Regular" w:eastAsia="Avenir Next Regular"/>
          <w:u w:color="ff2600"/>
        </w:rPr>
      </w:pP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Monday</w:t>
      </w:r>
      <w:r>
        <w:rPr>
          <w:rFonts w:ascii="Avenir Next Regular" w:hAnsi="Avenir Next Regular" w:hint="default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s Teaching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: 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Matthew 18:21-35</w:t>
      </w:r>
    </w:p>
    <w:p>
      <w:pPr>
        <w:pStyle w:val="Body A"/>
        <w:jc w:val="center"/>
        <w:rPr>
          <w:rFonts w:ascii="Avenir Next Regular" w:cs="Avenir Next Regular" w:hAnsi="Avenir Next Regular" w:eastAsia="Avenir Next Regular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Monday Bible Reading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Isaiah 29:13 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The prophecy Jesus quotes regarding lip-service worship.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Avenir Next Regular" w:hAnsi="Avenir Next Regular"/>
          <w:i w:val="1"/>
          <w:iCs w:val="1"/>
          <w:outline w:val="0"/>
          <w:color w:val="ff2600"/>
          <w:sz w:val="22"/>
          <w:szCs w:val="22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i w:val="1"/>
          <w:iCs w:val="1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Mark 7:1</w:t>
      </w:r>
      <w:r>
        <w:rPr>
          <w:rFonts w:ascii="Avenir Next Regular" w:hAnsi="Avenir Next Regular" w:hint="default"/>
          <w:i w:val="1"/>
          <w:iCs w:val="1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–</w:t>
      </w:r>
      <w:r>
        <w:rPr>
          <w:rFonts w:ascii="Avenir Next Regular" w:hAnsi="Avenir Next Regular"/>
          <w:i w:val="1"/>
          <w:iCs w:val="1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 xml:space="preserve">23 </w:t>
      </w:r>
      <w:r>
        <w:rPr>
          <w:rFonts w:ascii="Avenir Next Regular" w:hAnsi="Avenir Next Regular" w:hint="default"/>
          <w:i w:val="1"/>
          <w:iCs w:val="1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 xml:space="preserve">– </w:t>
      </w:r>
      <w:r>
        <w:rPr>
          <w:rFonts w:ascii="Avenir Next Regular" w:hAnsi="Avenir Next Regular"/>
          <w:i w:val="1"/>
          <w:iCs w:val="1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Parallel account emphasizing internal defilement</w:t>
      </w:r>
      <w:r>
        <w:rPr>
          <w:rFonts w:ascii="Avenir Next Regular" w:hAnsi="Avenir Next Regular"/>
          <w:i w:val="1"/>
          <w:iCs w:val="1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Avenir Next Regular" w:hAnsi="Avenir Next Regular"/>
          <w:i w:val="1"/>
          <w:iCs w:val="1"/>
          <w:outline w:val="0"/>
          <w:color w:val="ff2600"/>
          <w:sz w:val="22"/>
          <w:szCs w:val="22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i w:val="1"/>
          <w:iCs w:val="1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Colossians 2:20</w:t>
      </w:r>
      <w:r>
        <w:rPr>
          <w:rFonts w:ascii="Avenir Next Regular" w:hAnsi="Avenir Next Regular" w:hint="default"/>
          <w:i w:val="1"/>
          <w:iCs w:val="1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–</w:t>
      </w:r>
      <w:r>
        <w:rPr>
          <w:rFonts w:ascii="Avenir Next Regular" w:hAnsi="Avenir Next Regular"/>
          <w:i w:val="1"/>
          <w:iCs w:val="1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 xml:space="preserve">23 </w:t>
      </w:r>
      <w:r>
        <w:rPr>
          <w:rFonts w:ascii="Avenir Next Regular" w:hAnsi="Avenir Next Regular" w:hint="default"/>
          <w:i w:val="1"/>
          <w:iCs w:val="1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 xml:space="preserve">– </w:t>
      </w:r>
      <w:r>
        <w:rPr>
          <w:rFonts w:ascii="Avenir Next Regular" w:hAnsi="Avenir Next Regular"/>
          <w:i w:val="1"/>
          <w:iCs w:val="1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Warning against man-made religious regulations.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Tuesday Bible Reading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1 Samuel 16:7 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God looks at the heart, not outward appearance.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Avenir Next Regular" w:hAnsi="Avenir Next Regular"/>
          <w:i w:val="1"/>
          <w:iCs w:val="1"/>
          <w:outline w:val="0"/>
          <w:color w:val="ff2600"/>
          <w:sz w:val="22"/>
          <w:szCs w:val="22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i w:val="1"/>
          <w:iCs w:val="1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Psalm 51:16</w:t>
      </w:r>
      <w:r>
        <w:rPr>
          <w:rFonts w:ascii="Avenir Next Regular" w:hAnsi="Avenir Next Regular" w:hint="default"/>
          <w:i w:val="1"/>
          <w:iCs w:val="1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–</w:t>
      </w:r>
      <w:r>
        <w:rPr>
          <w:rFonts w:ascii="Avenir Next Regular" w:hAnsi="Avenir Next Regular"/>
          <w:i w:val="1"/>
          <w:iCs w:val="1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 xml:space="preserve">17 </w:t>
      </w:r>
      <w:r>
        <w:rPr>
          <w:rFonts w:ascii="Avenir Next Regular" w:hAnsi="Avenir Next Regular" w:hint="default"/>
          <w:i w:val="1"/>
          <w:iCs w:val="1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 xml:space="preserve">– </w:t>
      </w:r>
      <w:r>
        <w:rPr>
          <w:rFonts w:ascii="Avenir Next Regular" w:hAnsi="Avenir Next Regular"/>
          <w:i w:val="1"/>
          <w:iCs w:val="1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God desires a broken and contrite heart</w:t>
      </w:r>
      <w:r>
        <w:rPr>
          <w:rFonts w:ascii="Avenir Next Regular" w:hAnsi="Avenir Next Regular"/>
          <w:i w:val="1"/>
          <w:iCs w:val="1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Avenir Next Regular" w:hAnsi="Avenir Next Regular"/>
          <w:i w:val="1"/>
          <w:iCs w:val="1"/>
          <w:outline w:val="0"/>
          <w:color w:val="ff2600"/>
          <w:sz w:val="22"/>
          <w:szCs w:val="22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i w:val="1"/>
          <w:iCs w:val="1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1 Corinthians 10:23-33 - Christian liberties for God</w:t>
      </w:r>
    </w:p>
    <w:p>
      <w:pPr>
        <w:pStyle w:val="Default"/>
        <w:spacing w:before="0" w:line="240" w:lineRule="auto"/>
        <w:rPr>
          <w:rFonts w:ascii="Avenir Next Regular" w:cs="Avenir Next Regular" w:hAnsi="Avenir Next Regular" w:eastAsia="Avenir Next Regular"/>
          <w:i w:val="1"/>
          <w:iCs w:val="1"/>
          <w:sz w:val="22"/>
          <w:szCs w:val="22"/>
          <w:u w:color="ff2600"/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Wednesday Bible Reading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1 Corinthians 5:5 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Corporate discipline as restorative, not merely punitive.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Matthew 5:27-37 - earlier instructions on marriage, oaths, and lust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Avenir Next Regular" w:hAnsi="Avenir Next Regular"/>
          <w:i w:val="1"/>
          <w:iCs w:val="1"/>
          <w:outline w:val="0"/>
          <w:color w:val="ff2600"/>
          <w:sz w:val="22"/>
          <w:szCs w:val="22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i w:val="1"/>
          <w:iCs w:val="1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1 Corinthians 6:12-20 - enjoying our freedoms in Christ properly</w:t>
      </w:r>
    </w:p>
    <w:p>
      <w:pPr>
        <w:pStyle w:val="Body A"/>
        <w:rPr>
          <w:rFonts w:ascii="Avenir Next Regular" w:cs="Avenir Next Regular" w:hAnsi="Avenir Next Regular" w:eastAsia="Avenir Next Regular"/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Discussion Questions:</w:t>
      </w: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Default"/>
        <w:numPr>
          <w:ilvl w:val="0"/>
          <w:numId w:val="5"/>
        </w:numPr>
        <w:spacing w:before="0" w:after="200" w:line="276" w:lineRule="auto"/>
        <w:rPr>
          <w:rFonts w:ascii="Avenir Next Regular" w:hAnsi="Avenir Next Regular"/>
          <w:sz w:val="22"/>
          <w:szCs w:val="22"/>
          <w:lang w:val="en-US"/>
          <w14:textOutline>
            <w14:noFill/>
          </w14:textOutline>
        </w:rPr>
      </w:pP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Why do you think the Pharisees were so concerned with tradition rather than the heart behind obedience? How can we fall into similar patterns today?</w:t>
      </w:r>
    </w:p>
    <w:p>
      <w:pPr>
        <w:pStyle w:val="Default"/>
        <w:numPr>
          <w:ilvl w:val="0"/>
          <w:numId w:val="5"/>
        </w:numPr>
        <w:spacing w:before="0" w:after="200" w:line="276" w:lineRule="auto"/>
        <w:rPr>
          <w:rFonts w:ascii="Avenir Next Regular" w:hAnsi="Avenir Next Regular"/>
          <w:sz w:val="22"/>
          <w:szCs w:val="22"/>
          <w:lang w:val="en-US"/>
          <w14:textOutline>
            <w14:noFill/>
          </w14:textOutline>
        </w:rPr>
      </w:pP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What does Jesus reveal about the difference between honoring God with our lips and honoring Him with our hearts?</w:t>
      </w:r>
    </w:p>
    <w:p>
      <w:pPr>
        <w:pStyle w:val="Default"/>
        <w:numPr>
          <w:ilvl w:val="0"/>
          <w:numId w:val="5"/>
        </w:numPr>
        <w:spacing w:before="0" w:after="200" w:line="276" w:lineRule="auto"/>
        <w:rPr>
          <w:rFonts w:ascii="Avenir Next Regular" w:hAnsi="Avenir Next Regular"/>
          <w:sz w:val="22"/>
          <w:szCs w:val="22"/>
          <w:lang w:val="en-US"/>
          <w14:textOutline>
            <w14:noFill/>
          </w14:textOutline>
        </w:rPr>
      </w:pP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How does elevating tradition above Scripture subtly distort our worship? Can you think of examples in church culture today?</w:t>
      </w:r>
    </w:p>
    <w:p>
      <w:pPr>
        <w:pStyle w:val="Default"/>
        <w:numPr>
          <w:ilvl w:val="0"/>
          <w:numId w:val="5"/>
        </w:numPr>
        <w:spacing w:before="0" w:after="200" w:line="276" w:lineRule="auto"/>
        <w:rPr>
          <w:rFonts w:ascii="Avenir Next Regular" w:hAnsi="Avenir Next Regular"/>
          <w:sz w:val="22"/>
          <w:szCs w:val="22"/>
          <w:lang w:val="en-US"/>
          <w14:textOutline>
            <w14:noFill/>
          </w14:textOutline>
        </w:rPr>
      </w:pP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Why does Jesus call the crowd to listen and understand (v.10)? What does that reveal about true defilement?</w:t>
      </w:r>
    </w:p>
    <w:p>
      <w:pPr>
        <w:pStyle w:val="Default"/>
        <w:numPr>
          <w:ilvl w:val="0"/>
          <w:numId w:val="5"/>
        </w:numPr>
        <w:spacing w:before="0" w:after="200" w:line="276" w:lineRule="auto"/>
        <w:rPr>
          <w:rFonts w:ascii="Avenir Next Regular" w:hAnsi="Avenir Next Regular"/>
          <w:sz w:val="22"/>
          <w:szCs w:val="22"/>
          <w:lang w:val="en-US"/>
          <w14:textOutline>
            <w14:noFill/>
          </w14:textOutline>
        </w:rPr>
      </w:pP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What does this passage teach us about spiritual blindness and leadership responsibility (v.14)?</w:t>
      </w:r>
    </w:p>
    <w:p>
      <w:pPr>
        <w:pStyle w:val="Heading 2"/>
        <w:keepLines w:val="1"/>
        <w:bidi w:val="0"/>
        <w:spacing w:before="200" w:line="276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4f81bd"/>
          <w:sz w:val="22"/>
          <w:szCs w:val="22"/>
          <w:u w:val="single"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Body A"/>
        <w:jc w:val="center"/>
        <w:rPr>
          <w:rFonts w:ascii="Avenir Next Regular" w:cs="Avenir Next Regular" w:hAnsi="Avenir Next Regular" w:eastAsia="Avenir Next Regular"/>
          <w:b w:val="1"/>
          <w:bCs w:val="1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Thursday</w:t>
      </w:r>
      <w:r>
        <w:rPr>
          <w:rFonts w:ascii="Avenir Next Regular" w:hAnsi="Avenir Next Regular" w:hint="default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s Teaching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: 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Genesis 8:1-12</w:t>
      </w:r>
    </w:p>
    <w:p>
      <w:pPr>
        <w:pStyle w:val="Body A"/>
        <w:jc w:val="center"/>
        <w:rPr>
          <w:rFonts w:ascii="Avenir Next Regular" w:cs="Avenir Next Regular" w:hAnsi="Avenir Next Regular" w:eastAsia="Avenir Next Regular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Thursday Bible Reading</w:t>
      </w:r>
    </w:p>
    <w:p>
      <w:pPr>
        <w:pStyle w:val="Body"/>
        <w:numPr>
          <w:ilvl w:val="0"/>
          <w:numId w:val="7"/>
        </w:numPr>
        <w:spacing w:line="276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G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14:textFill>
            <w14:solidFill>
              <w14:srgbClr w14:val="FF2600"/>
            </w14:solidFill>
          </w14:textFill>
        </w:rPr>
        <w:t xml:space="preserve">enesis 1:2 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14:textFill>
            <w14:solidFill>
              <w14:srgbClr w14:val="FF2600"/>
            </w14:solidFill>
          </w14:textFill>
        </w:rPr>
        <w:t xml:space="preserve">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The Spirit hovering over the waters at creation.</w:t>
      </w:r>
    </w:p>
    <w:p>
      <w:pPr>
        <w:pStyle w:val="Body"/>
        <w:numPr>
          <w:ilvl w:val="0"/>
          <w:numId w:val="8"/>
        </w:numPr>
        <w:spacing w:line="276" w:lineRule="auto"/>
        <w:rPr>
          <w:rFonts w:ascii="Avenir Next Regular" w:hAnsi="Avenir Next Regular"/>
          <w:outline w:val="0"/>
          <w:color w:val="ff2600"/>
          <w:sz w:val="22"/>
          <w:szCs w:val="22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14:textFill>
            <w14:solidFill>
              <w14:srgbClr w14:val="FF2600"/>
            </w14:solidFill>
          </w14:textFill>
        </w:rPr>
        <w:t xml:space="preserve">Exodus 14:21 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14:textFill>
            <w14:solidFill>
              <w14:srgbClr w14:val="FF2600"/>
            </w14:solidFill>
          </w14:textFill>
        </w:rPr>
        <w:t xml:space="preserve">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Fill>
            <w14:solidFill>
              <w14:srgbClr w14:val="FF2600"/>
            </w14:solidFill>
          </w14:textFill>
        </w:rPr>
        <w:t>God using wind to part the Red Sea.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Friday Bible Reading</w:t>
      </w:r>
    </w:p>
    <w:p>
      <w:pPr>
        <w:pStyle w:val="Default"/>
        <w:numPr>
          <w:ilvl w:val="0"/>
          <w:numId w:val="10"/>
        </w:numPr>
        <w:spacing w:before="0" w:line="264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Numbers 10:33 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The ark seeking a resting place.</w:t>
      </w:r>
    </w:p>
    <w:p>
      <w:pPr>
        <w:pStyle w:val="Default"/>
        <w:numPr>
          <w:ilvl w:val="0"/>
          <w:numId w:val="10"/>
        </w:numPr>
        <w:spacing w:before="0" w:line="264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Matthew 3:16 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The Spirit descending like a dove on Jesus.</w:t>
      </w:r>
    </w:p>
    <w:p>
      <w:pPr>
        <w:pStyle w:val="Default"/>
        <w:tabs>
          <w:tab w:val="left" w:pos="360"/>
        </w:tabs>
        <w:spacing w:before="0" w:line="264" w:lineRule="auto"/>
        <w:rPr>
          <w:rFonts w:ascii="Avenir Next Regular" w:cs="Avenir Next Regular" w:hAnsi="Avenir Next Regular" w:eastAsia="Avenir Next Regular"/>
          <w:i w:val="1"/>
          <w:iCs w:val="1"/>
          <w:outline w:val="0"/>
          <w:color w:val="ff2600"/>
          <w:sz w:val="22"/>
          <w:szCs w:val="22"/>
          <w:u w:color="ff2600"/>
          <w14:textOutline>
            <w14:noFill/>
          </w14:textOutline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Saturday Bible Reading</w:t>
      </w:r>
    </w:p>
    <w:p>
      <w:pPr>
        <w:pStyle w:val="Default"/>
        <w:numPr>
          <w:ilvl w:val="0"/>
          <w:numId w:val="10"/>
        </w:numPr>
        <w:spacing w:before="0" w:line="264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1 Peter 3:20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–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21 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 xml:space="preserve">– </w:t>
      </w: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The flood as a type pointing to salvation in Christ</w:t>
      </w:r>
    </w:p>
    <w:p>
      <w:pPr>
        <w:pStyle w:val="Default"/>
        <w:numPr>
          <w:ilvl w:val="0"/>
          <w:numId w:val="10"/>
        </w:numPr>
        <w:spacing w:before="0" w:line="264" w:lineRule="auto"/>
        <w:rPr>
          <w:rFonts w:ascii="Avenir Next Regular" w:hAnsi="Avenir Next Regular"/>
          <w:outline w:val="0"/>
          <w:color w:val="ff2600"/>
          <w:sz w:val="22"/>
          <w:szCs w:val="22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FF2600"/>
            </w14:solidFill>
          </w14:textFill>
        </w:rPr>
        <w:t>Genesis 8:1-12 - main passage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Discussion Questions:</w:t>
      </w:r>
    </w:p>
    <w:p>
      <w:pPr>
        <w:pStyle w:val="Default"/>
        <w:tabs>
          <w:tab w:val="left" w:pos="360"/>
        </w:tabs>
        <w:spacing w:before="0" w:after="200" w:line="276" w:lineRule="auto"/>
        <w:rPr>
          <w:rFonts w:ascii="Avenir Next Regular" w:cs="Avenir Next Regular" w:hAnsi="Avenir Next Regular" w:eastAsia="Avenir Next Regular"/>
          <w:b w:val="1"/>
          <w:bCs w:val="1"/>
          <w:sz w:val="22"/>
          <w:szCs w:val="22"/>
          <w:u w:val="single"/>
          <w14:textOutline>
            <w14:noFill/>
          </w14:textOutline>
        </w:rPr>
      </w:pPr>
    </w:p>
    <w:p>
      <w:pPr>
        <w:pStyle w:val="Default"/>
        <w:numPr>
          <w:ilvl w:val="0"/>
          <w:numId w:val="2"/>
        </w:numPr>
        <w:spacing w:before="0" w:after="200" w:line="240" w:lineRule="auto"/>
        <w:rPr>
          <w:rFonts w:ascii="Avenir Next Regular" w:hAnsi="Avenir Next Regular"/>
          <w:sz w:val="22"/>
          <w:szCs w:val="22"/>
          <w:lang w:val="en-US"/>
          <w14:textOutline>
            <w14:noFill/>
          </w14:textOutline>
        </w:rPr>
      </w:pP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Where in your life are you tempted to act before God clearly leads you?</w:t>
      </w:r>
    </w:p>
    <w:p>
      <w:pPr>
        <w:pStyle w:val="Default"/>
        <w:numPr>
          <w:ilvl w:val="0"/>
          <w:numId w:val="2"/>
        </w:numPr>
        <w:spacing w:before="0" w:after="200" w:line="240" w:lineRule="auto"/>
        <w:rPr>
          <w:rFonts w:ascii="Avenir Next Regular" w:hAnsi="Avenir Next Regular"/>
          <w:sz w:val="22"/>
          <w:szCs w:val="22"/>
          <w:lang w:val="en-US"/>
          <w14:textOutline>
            <w14:noFill/>
          </w14:textOutline>
        </w:rPr>
      </w:pP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How have you seen God use slow, ordinary processes to accomplish His purposes?</w:t>
      </w:r>
    </w:p>
    <w:p>
      <w:pPr>
        <w:pStyle w:val="Default"/>
        <w:numPr>
          <w:ilvl w:val="0"/>
          <w:numId w:val="2"/>
        </w:numPr>
        <w:spacing w:before="0" w:after="200" w:line="240" w:lineRule="auto"/>
        <w:rPr>
          <w:rFonts w:ascii="Avenir Next Regular" w:hAnsi="Avenir Next Regular"/>
          <w:sz w:val="22"/>
          <w:szCs w:val="22"/>
          <w:lang w:val="en-US"/>
          <w14:textOutline>
            <w14:noFill/>
          </w14:textOutline>
        </w:rPr>
      </w:pP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 xml:space="preserve">What </w:t>
      </w:r>
      <w:r>
        <w:rPr>
          <w:rFonts w:ascii="Avenir Next Regular" w:hAnsi="Avenir Next Regular" w:hint="default"/>
          <w:sz w:val="22"/>
          <w:szCs w:val="22"/>
          <w:rtl w:val="0"/>
          <w:lang w:val="en-US"/>
          <w14:textOutline>
            <w14:noFill/>
          </w14:textOutline>
        </w:rPr>
        <w:t>“</w:t>
      </w: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ark</w:t>
      </w:r>
      <w:r>
        <w:rPr>
          <w:rFonts w:ascii="Avenir Next Regular" w:hAnsi="Avenir Next Regular" w:hint="default"/>
          <w:sz w:val="22"/>
          <w:szCs w:val="22"/>
          <w:rtl w:val="0"/>
          <w:lang w:val="en-US"/>
          <w14:textOutline>
            <w14:noFill/>
          </w14:textOutline>
        </w:rPr>
        <w:t xml:space="preserve">” </w:t>
      </w: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of obedience has God asked you to build in faith?</w:t>
      </w:r>
    </w:p>
    <w:p>
      <w:pPr>
        <w:pStyle w:val="Default"/>
        <w:numPr>
          <w:ilvl w:val="0"/>
          <w:numId w:val="2"/>
        </w:numPr>
        <w:spacing w:before="0" w:after="200" w:line="240" w:lineRule="auto"/>
        <w:rPr>
          <w:rFonts w:ascii="Avenir Next Regular" w:hAnsi="Avenir Next Regular"/>
          <w:sz w:val="22"/>
          <w:szCs w:val="22"/>
          <w:lang w:val="en-US"/>
          <w14:textOutline>
            <w14:noFill/>
          </w14:textOutline>
        </w:rPr>
      </w:pP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Are you seeking rest in circumstances, or in God Himself?</w:t>
      </w:r>
    </w:p>
    <w:p>
      <w:pPr>
        <w:pStyle w:val="Default"/>
        <w:numPr>
          <w:ilvl w:val="0"/>
          <w:numId w:val="2"/>
        </w:numPr>
        <w:spacing w:before="0" w:after="200" w:line="240" w:lineRule="auto"/>
        <w:rPr>
          <w:rFonts w:ascii="Avenir Next Regular" w:hAnsi="Avenir Next Regular"/>
          <w:sz w:val="22"/>
          <w:szCs w:val="22"/>
          <w:lang w:val="en-US"/>
          <w14:textOutline>
            <w14:noFill/>
          </w14:textOutline>
        </w:rPr>
      </w:pPr>
      <w:r>
        <w:rPr>
          <w:rFonts w:ascii="Avenir Next Regular" w:hAnsi="Avenir Next Regular"/>
          <w:sz w:val="22"/>
          <w:szCs w:val="22"/>
          <w:rtl w:val="0"/>
          <w:lang w:val="en-US"/>
          <w14:textOutline>
            <w14:noFill/>
          </w14:textOutline>
        </w:rPr>
        <w:t>What knowledge has God given you that requires patient trust rather than immediate action?</w:t>
      </w:r>
    </w:p>
    <w:p>
      <w:pPr>
        <w:pStyle w:val="Body"/>
        <w:spacing w:after="200" w:line="276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spacing w:after="200" w:line="276" w:lineRule="auto"/>
      </w:pPr>
      <w:r>
        <w:rPr>
          <w:rFonts w:ascii="Avenir Next Regular" w:cs="Avenir Next Regular" w:hAnsi="Avenir Next Regular" w:eastAsia="Avenir Next Regular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Imported Style 1.0"/>
  </w:abstractNum>
  <w:abstractNum w:abstractNumId="4">
    <w:multiLevelType w:val="hybridMultilevel"/>
    <w:styleLink w:val="Imported Style 1.0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numStyleLink w:val="Bullets"/>
  </w:abstractNum>
  <w:abstractNum w:abstractNumId="6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numStyleLink w:val="Imported Style 2"/>
  </w:abstractNum>
  <w:abstractNum w:abstractNumId="8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5"/>
    <w:lvlOverride w:ilvl="0">
      <w:lvl w:ilvl="0">
        <w:start w:val="1"/>
        <w:numFmt w:val="bullet"/>
        <w:suff w:val="tab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1.0">
    <w:name w:val="Imported Style 1.0"/>
    <w:pPr>
      <w:numPr>
        <w:numId w:val="4"/>
      </w:numPr>
    </w:p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6"/>
      </w:numPr>
    </w:pPr>
  </w:style>
  <w:style w:type="numbering" w:styleId="Imported Style 2">
    <w:name w:val="Imported Style 2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