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u w:color="000000"/>
        </w:rPr>
      </w:pPr>
      <w:r>
        <w:rPr>
          <w:rFonts w:ascii="Avenir Next Regular" w:hAnsi="Avenir Next Regular"/>
          <w:b w:val="1"/>
          <w:bCs w:val="1"/>
          <w:u w:val="single" w:color="000000"/>
          <w:rtl w:val="0"/>
          <w:lang w:val="en-US"/>
        </w:rPr>
        <w:t>Jesus In The Prophecy of Isaiah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Episode 1: Jesus In The Prophecy of Isaiah (Salvation, Righteousness, Power,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Episode 2: Jesus In The Old Testament (The Word and The Angel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Episode 3: 25 Reasons Jesus Is God In The Flesh According to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Episode 4: 25 More Reasons Jesus is God In The Flesh According to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Episode 5: The Only Begotten Son Explained In Hebrews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Episode 6: What It Means That Jesus Is The Only Begotten Son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Episode 7: Evaluating Common Objections and Scriptures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Episode 8: Evaluating Common Objections and Scriptures Some More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val="single" w:color="000000"/>
          <w:rtl w:val="0"/>
          <w:lang w:val="fr-FR"/>
        </w:rPr>
        <w:t>Introduction</w:t>
      </w:r>
      <w:r>
        <w:rPr>
          <w:rFonts w:ascii="Avenir Next Regular" w:hAnsi="Avenir Next Regular"/>
          <w:u w:color="000000"/>
          <w:rtl w:val="0"/>
          <w:lang w:val="en-US"/>
        </w:rPr>
        <w:t>: If Jesus isn</w:t>
      </w:r>
      <w:r>
        <w:rPr>
          <w:rFonts w:ascii="Avenir Next Regular" w:hAnsi="Avenir Next Regular" w:hint="default"/>
          <w:u w:color="000000"/>
          <w:rtl w:val="0"/>
          <w:lang w:val="en-US"/>
        </w:rPr>
        <w:t>’</w:t>
      </w:r>
      <w:r>
        <w:rPr>
          <w:rFonts w:ascii="Avenir Next Regular" w:hAnsi="Avenir Next Regular"/>
          <w:u w:color="000000"/>
          <w:rtl w:val="0"/>
          <w:lang w:val="en-US"/>
        </w:rPr>
        <w:t>t God, we aren</w:t>
      </w:r>
      <w:r>
        <w:rPr>
          <w:rFonts w:ascii="Avenir Next Regular" w:hAnsi="Avenir Next Regular" w:hint="default"/>
          <w:u w:color="000000"/>
          <w:rtl w:val="0"/>
          <w:lang w:val="en-US"/>
        </w:rPr>
        <w:t>’</w:t>
      </w:r>
      <w:r>
        <w:rPr>
          <w:rFonts w:ascii="Avenir Next Regular" w:hAnsi="Avenir Next Regular"/>
          <w:u w:color="000000"/>
          <w:rtl w:val="0"/>
          <w:lang w:val="en-US"/>
        </w:rPr>
        <w:t>t saved.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I</w:t>
      </w:r>
      <w:r>
        <w:rPr>
          <w:rFonts w:ascii="Arial Unicode MS" w:hAnsi="Arial Unicode MS" w:hint="default"/>
          <w:u w:color="000000"/>
          <w:rtl w:val="0"/>
          <w:lang w:val="en-US"/>
        </w:rPr>
        <w:t>’</w:t>
      </w:r>
      <w:r>
        <w:rPr>
          <w:rFonts w:ascii="Avenir Next Regular" w:hAnsi="Avenir Next Regular"/>
          <w:u w:color="000000"/>
          <w:rtl w:val="0"/>
          <w:lang w:val="en-US"/>
        </w:rPr>
        <w:t>m not arguing Jesus is God the Father or Jesus is God the Spirit I</w:t>
      </w:r>
      <w:r>
        <w:rPr>
          <w:rFonts w:ascii="Arial Unicode MS" w:hAnsi="Arial Unicode MS" w:hint="default"/>
          <w:u w:color="000000"/>
          <w:rtl w:val="0"/>
          <w:lang w:val="en-US"/>
        </w:rPr>
        <w:t>’</w:t>
      </w:r>
      <w:r>
        <w:rPr>
          <w:rFonts w:ascii="Avenir Next Regular" w:hAnsi="Avenir Next Regular"/>
          <w:u w:color="000000"/>
          <w:rtl w:val="0"/>
          <w:lang w:val="en-US"/>
        </w:rPr>
        <w:t>m arguing that Jesus is God the Son. He is equally, fully, completely God with the Father and Spirit.</w:t>
      </w: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r>
        <w:rPr>
          <w:rFonts w:ascii="Avenir Next Regular" w:hAnsi="Avenir Next Regular"/>
          <w:b w:val="1"/>
          <w:bCs w:val="1"/>
          <w:i w:val="1"/>
          <w:iCs w:val="1"/>
          <w:outline w:val="0"/>
          <w:color w:val="ff40ff"/>
          <w:sz w:val="24"/>
          <w:szCs w:val="24"/>
          <w:u w:val="none" w:color="ff40ff"/>
          <w:rtl w:val="0"/>
          <w:lang w:val="en-US"/>
          <w14:textFill>
            <w14:solidFill>
              <w14:srgbClr w14:val="FF40FF"/>
            </w14:solidFill>
          </w14:textFill>
        </w:rPr>
        <w:t xml:space="preserve">Deuteronomy 6:4 - </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 xml:space="preserve">Hear, O Israel: The LORD our God, the LORD is </w:t>
      </w:r>
      <w:r>
        <w:rPr>
          <w:rFonts w:ascii="Avenir Next Regular" w:hAnsi="Avenir Next Regular"/>
          <w:b w:val="1"/>
          <w:bCs w:val="1"/>
          <w:i w:val="1"/>
          <w:iCs w:val="1"/>
          <w:outline w:val="0"/>
          <w:color w:val="ff40ff"/>
          <w:sz w:val="24"/>
          <w:szCs w:val="24"/>
          <w:u w:val="none" w:color="ff40ff"/>
          <w:rtl w:val="0"/>
          <w:lang w:val="it-IT"/>
          <w14:textFill>
            <w14:solidFill>
              <w14:srgbClr w14:val="FF40FF"/>
            </w14:solidFill>
          </w14:textFill>
        </w:rPr>
        <w:t>one.</w:t>
      </w: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p>
    <w:p>
      <w:pPr>
        <w:pStyle w:val="Body A"/>
        <w:rPr>
          <w:rFonts w:ascii="Avenir Next Regular" w:cs="Avenir Next Regular" w:hAnsi="Avenir Next Regular" w:eastAsia="Avenir Next Regular"/>
          <w:sz w:val="24"/>
          <w:szCs w:val="24"/>
          <w:u w:val="none"/>
        </w:rPr>
      </w:pPr>
      <w:r>
        <w:rPr>
          <w:rFonts w:ascii="Avenir Next Regular" w:hAnsi="Avenir Next Regular"/>
          <w:sz w:val="24"/>
          <w:szCs w:val="24"/>
          <w:u w:val="none"/>
          <w:rtl w:val="0"/>
          <w:lang w:val="en-US"/>
        </w:rPr>
        <w:t xml:space="preserve">The Hebrew word here is </w:t>
      </w:r>
      <w:r>
        <w:rPr>
          <w:rFonts w:ascii="Avenir Next Regular" w:hAnsi="Avenir Next Regular" w:hint="default"/>
          <w:sz w:val="24"/>
          <w:szCs w:val="24"/>
          <w:u w:val="none"/>
          <w:rtl w:val="0"/>
          <w:lang w:val="en-US"/>
        </w:rPr>
        <w:t>“</w:t>
      </w:r>
      <w:r>
        <w:rPr>
          <w:rFonts w:ascii="Avenir Next Regular" w:hAnsi="Avenir Next Regular"/>
          <w:sz w:val="24"/>
          <w:szCs w:val="24"/>
          <w:u w:val="none"/>
          <w:rtl w:val="0"/>
          <w:lang w:val="en-US"/>
        </w:rPr>
        <w:t>echad</w:t>
      </w:r>
      <w:r>
        <w:rPr>
          <w:rFonts w:ascii="Avenir Next Regular" w:hAnsi="Avenir Next Regular" w:hint="default"/>
          <w:sz w:val="24"/>
          <w:szCs w:val="24"/>
          <w:u w:val="none"/>
          <w:rtl w:val="0"/>
          <w:lang w:val="en-US"/>
        </w:rPr>
        <w:t xml:space="preserve">” </w:t>
      </w:r>
      <w:r>
        <w:rPr>
          <w:rFonts w:ascii="Avenir Next Regular" w:hAnsi="Avenir Next Regular"/>
          <w:sz w:val="24"/>
          <w:szCs w:val="24"/>
          <w:u w:val="none"/>
          <w:rtl w:val="0"/>
          <w:lang w:val="en-US"/>
        </w:rPr>
        <w:t xml:space="preserve">which literally means </w:t>
      </w:r>
      <w:r>
        <w:rPr>
          <w:rFonts w:ascii="Avenir Next Regular" w:hAnsi="Avenir Next Regular" w:hint="default"/>
          <w:sz w:val="24"/>
          <w:szCs w:val="24"/>
          <w:u w:val="none"/>
          <w:rtl w:val="0"/>
          <w:lang w:val="en-US"/>
        </w:rPr>
        <w:t>“</w:t>
      </w:r>
      <w:r>
        <w:rPr>
          <w:rFonts w:ascii="Avenir Next Regular" w:hAnsi="Avenir Next Regular"/>
          <w:sz w:val="24"/>
          <w:szCs w:val="24"/>
          <w:u w:val="none"/>
          <w:rtl w:val="0"/>
          <w:lang w:val="en-US"/>
        </w:rPr>
        <w:t>one</w:t>
      </w:r>
      <w:r>
        <w:rPr>
          <w:rFonts w:ascii="Avenir Next Regular" w:hAnsi="Avenir Next Regular" w:hint="default"/>
          <w:sz w:val="24"/>
          <w:szCs w:val="24"/>
          <w:u w:val="none"/>
          <w:rtl w:val="0"/>
          <w:lang w:val="en-US"/>
        </w:rPr>
        <w:t xml:space="preserve">” </w:t>
      </w:r>
      <w:r>
        <w:rPr>
          <w:rFonts w:ascii="Avenir Next Regular" w:hAnsi="Avenir Next Regular"/>
          <w:sz w:val="24"/>
          <w:szCs w:val="24"/>
          <w:u w:val="none"/>
          <w:rtl w:val="0"/>
          <w:lang w:val="en-US"/>
        </w:rPr>
        <w:t>and in Genesis 2 we see that this word speaks of a compound unity, two being one.</w:t>
      </w: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val="single" w:color="ff40ff"/>
          <w14:textFill>
            <w14:solidFill>
              <w14:srgbClr w14:val="FF40FF"/>
            </w14:solidFill>
          </w14:textFill>
        </w:rPr>
      </w:pPr>
      <w:r>
        <w:rPr>
          <w:rFonts w:ascii="Avenir Next Regular" w:hAnsi="Avenir Next Regular"/>
          <w:b w:val="1"/>
          <w:bCs w:val="1"/>
          <w:i w:val="1"/>
          <w:iCs w:val="1"/>
          <w:outline w:val="0"/>
          <w:color w:val="ff40ff"/>
          <w:sz w:val="24"/>
          <w:szCs w:val="24"/>
          <w:u w:val="none" w:color="ff40ff"/>
          <w:rtl w:val="0"/>
          <w:lang w:val="en-US"/>
          <w14:textFill>
            <w14:solidFill>
              <w14:srgbClr w14:val="FF40FF"/>
            </w14:solidFill>
          </w14:textFill>
        </w:rPr>
        <w:t xml:space="preserve">Genesis 2:24 </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 Therefore a man shall leave his father and his mother and hold fast to his wife, and they shall become one flesh.</w:t>
      </w: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r>
        <w:rPr>
          <w:rFonts w:ascii="Avenir Next Regular" w:hAnsi="Avenir Next Regular"/>
          <w:b w:val="1"/>
          <w:bCs w:val="1"/>
          <w:i w:val="1"/>
          <w:iCs w:val="1"/>
          <w:outline w:val="0"/>
          <w:color w:val="ff40ff"/>
          <w:sz w:val="24"/>
          <w:szCs w:val="24"/>
          <w:u w:val="none" w:color="ff40ff"/>
          <w:rtl w:val="0"/>
          <w:lang w:val="en-US"/>
          <w14:textFill>
            <w14:solidFill>
              <w14:srgbClr w14:val="FF40FF"/>
            </w14:solidFill>
          </w14:textFill>
        </w:rPr>
        <w:t xml:space="preserve">Mark 12:29-31 - </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 xml:space="preserve">Jesus answered, </w:t>
      </w:r>
      <w:r>
        <w:rPr>
          <w:rFonts w:cs="Arial Unicode MS" w:eastAsia="Arial Unicode MS" w:hint="default"/>
          <w:i w:val="1"/>
          <w:iCs w:val="1"/>
          <w:outline w:val="0"/>
          <w:color w:val="ff40ff"/>
          <w:sz w:val="24"/>
          <w:szCs w:val="24"/>
          <w:u w:val="none"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The most important is, Hear, O Israel: The Lord our God, the Lord is one. And you shall love the Lord your God with all your heart and with all your soul and with all your mind and with all your strength.</w:t>
      </w:r>
      <w:r>
        <w:rPr>
          <w:rFonts w:cs="Arial Unicode MS" w:eastAsia="Arial Unicode MS" w:hint="default"/>
          <w:i w:val="1"/>
          <w:iCs w:val="1"/>
          <w:outline w:val="0"/>
          <w:color w:val="ff40ff"/>
          <w:sz w:val="24"/>
          <w:szCs w:val="24"/>
          <w:u w:val="none" w:color="ff40ff"/>
          <w:rtl w:val="1"/>
          <w14:textFill>
            <w14:solidFill>
              <w14:srgbClr w14:val="FF40FF"/>
            </w14:solidFill>
          </w14:textFill>
        </w:rPr>
        <w:t xml:space="preserve">’ </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The second is this: You shall love your neighbor as yourself.</w:t>
      </w:r>
      <w:r>
        <w:rPr>
          <w:rFonts w:cs="Arial Unicode MS" w:eastAsia="Arial Unicode MS" w:hint="default"/>
          <w:i w:val="1"/>
          <w:iCs w:val="1"/>
          <w:outline w:val="0"/>
          <w:color w:val="ff40ff"/>
          <w:sz w:val="24"/>
          <w:szCs w:val="24"/>
          <w:u w:val="none" w:color="ff40ff"/>
          <w:rtl w:val="1"/>
          <w14:textFill>
            <w14:solidFill>
              <w14:srgbClr w14:val="FF40FF"/>
            </w14:solidFill>
          </w14:textFill>
        </w:rPr>
        <w:t xml:space="preserve">’ </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There is no other commandment greater than these.</w:t>
      </w:r>
      <w:r>
        <w:rPr>
          <w:rFonts w:ascii="Avenir Next Regular" w:hAnsi="Avenir Next Regular" w:hint="default"/>
          <w:i w:val="1"/>
          <w:iCs w:val="1"/>
          <w:outline w:val="0"/>
          <w:color w:val="ff40ff"/>
          <w:sz w:val="24"/>
          <w:szCs w:val="24"/>
          <w:u w:val="none"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r>
        <w:rPr>
          <w:rFonts w:ascii="Avenir Next Regular" w:hAnsi="Avenir Next Regular"/>
          <w:i w:val="1"/>
          <w:iCs w:val="1"/>
          <w:outline w:val="0"/>
          <w:color w:val="ff40ff"/>
          <w:sz w:val="24"/>
          <w:szCs w:val="24"/>
          <w:u w:val="none" w:color="ff40ff"/>
          <w:rtl w:val="0"/>
          <w:lang w:val="en-US"/>
          <w14:textFill>
            <w14:solidFill>
              <w14:srgbClr w14:val="FF40FF"/>
            </w14:solidFill>
          </w14:textFill>
        </w:rPr>
        <w:t>1 Corinthians 12:12-13 - For just as the body is one and has many members, and all the members of the body, though many, are one body, so it is with Christ. For in one Spirit we were all baptized into one body</w:t>
      </w:r>
      <w:r>
        <w:rPr>
          <w:rFonts w:ascii="Avenir Next Regular" w:hAnsi="Avenir Next Regular" w:hint="default"/>
          <w:i w:val="1"/>
          <w:iCs w:val="1"/>
          <w:outline w:val="0"/>
          <w:color w:val="ff40ff"/>
          <w:sz w:val="24"/>
          <w:szCs w:val="24"/>
          <w:u w:val="none" w:color="ff40ff"/>
          <w:rtl w:val="0"/>
          <w:lang w:val="en-US"/>
          <w14:textFill>
            <w14:solidFill>
              <w14:srgbClr w14:val="FF40FF"/>
            </w14:solidFill>
          </w14:textFill>
        </w:rPr>
        <w:t>—</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Jews or Greeks, slaves or free</w:t>
      </w:r>
      <w:r>
        <w:rPr>
          <w:rFonts w:ascii="Avenir Next Regular" w:hAnsi="Avenir Next Regular" w:hint="default"/>
          <w:i w:val="1"/>
          <w:iCs w:val="1"/>
          <w:outline w:val="0"/>
          <w:color w:val="ff40ff"/>
          <w:sz w:val="24"/>
          <w:szCs w:val="24"/>
          <w:u w:val="none" w:color="ff40ff"/>
          <w:rtl w:val="0"/>
          <w:lang w:val="en-US"/>
          <w14:textFill>
            <w14:solidFill>
              <w14:srgbClr w14:val="FF40FF"/>
            </w14:solidFill>
          </w14:textFill>
        </w:rPr>
        <w:t>—</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and all were made to drink of one Spirit.</w:t>
      </w: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Jesus Is:</w:t>
      </w:r>
    </w:p>
    <w:p>
      <w:pPr>
        <w:pStyle w:val="Body A"/>
        <w:numPr>
          <w:ilvl w:val="0"/>
          <w:numId w:val="2"/>
        </w:numPr>
        <w:bidi w:val="0"/>
        <w:ind w:right="0"/>
        <w:jc w:val="left"/>
        <w:rPr>
          <w:rFonts w:ascii="Avenir Next Regular" w:hAnsi="Avenir Next Regular"/>
          <w:outline w:val="0"/>
          <w:color w:val="ff2600"/>
          <w:sz w:val="24"/>
          <w:szCs w:val="24"/>
          <w:rtl w:val="0"/>
          <w:lang w:val="en-US"/>
          <w14:textFill>
            <w14:solidFill>
              <w14:srgbClr w14:val="FF2600"/>
            </w14:solidFill>
          </w14:textFill>
        </w:rPr>
      </w:pPr>
      <w:r>
        <w:rPr>
          <w:rFonts w:ascii="Avenir Next Regular" w:hAnsi="Avenir Next Regular"/>
          <w:outline w:val="0"/>
          <w:color w:val="ff2600"/>
          <w:sz w:val="24"/>
          <w:szCs w:val="24"/>
          <w:u w:color="ff2600"/>
          <w:rtl w:val="0"/>
          <w:lang w:val="en-US"/>
          <w14:textFill>
            <w14:solidFill>
              <w14:srgbClr w14:val="FF2600"/>
            </w14:solidFill>
          </w14:textFill>
        </w:rPr>
        <w:t>The Salvation of God: Savior</w:t>
      </w:r>
    </w:p>
    <w:p>
      <w:pPr>
        <w:pStyle w:val="Body A"/>
        <w:numPr>
          <w:ilvl w:val="0"/>
          <w:numId w:val="2"/>
        </w:numPr>
        <w:bidi w:val="0"/>
        <w:ind w:right="0"/>
        <w:jc w:val="left"/>
        <w:rPr>
          <w:rFonts w:ascii="Avenir Next Regular" w:hAnsi="Avenir Next Regular"/>
          <w:outline w:val="0"/>
          <w:color w:val="ff2600"/>
          <w:sz w:val="24"/>
          <w:szCs w:val="24"/>
          <w:rtl w:val="0"/>
          <w:lang w:val="en-US"/>
          <w14:textFill>
            <w14:solidFill>
              <w14:srgbClr w14:val="FF2600"/>
            </w14:solidFill>
          </w14:textFill>
        </w:rPr>
      </w:pPr>
      <w:r>
        <w:rPr>
          <w:rFonts w:ascii="Avenir Next Regular" w:hAnsi="Avenir Next Regular"/>
          <w:outline w:val="0"/>
          <w:color w:val="ff2600"/>
          <w:sz w:val="24"/>
          <w:szCs w:val="24"/>
          <w:u w:color="ff2600"/>
          <w:rtl w:val="0"/>
          <w:lang w:val="en-US"/>
          <w14:textFill>
            <w14:solidFill>
              <w14:srgbClr w14:val="FF2600"/>
            </w14:solidFill>
          </w14:textFill>
        </w:rPr>
        <w:t>The Righteousness of God: Righteous One</w:t>
      </w:r>
    </w:p>
    <w:p>
      <w:pPr>
        <w:pStyle w:val="Body A"/>
        <w:numPr>
          <w:ilvl w:val="0"/>
          <w:numId w:val="2"/>
        </w:numPr>
        <w:bidi w:val="0"/>
        <w:ind w:right="0"/>
        <w:jc w:val="left"/>
        <w:rPr>
          <w:rFonts w:ascii="Avenir Next Regular" w:hAnsi="Avenir Next Regular"/>
          <w:outline w:val="0"/>
          <w:color w:val="ff2600"/>
          <w:sz w:val="24"/>
          <w:szCs w:val="24"/>
          <w:rtl w:val="0"/>
          <w:lang w:val="en-US"/>
          <w14:textFill>
            <w14:solidFill>
              <w14:srgbClr w14:val="FF2600"/>
            </w14:solidFill>
          </w14:textFill>
        </w:rPr>
      </w:pPr>
      <w:r>
        <w:rPr>
          <w:rFonts w:ascii="Avenir Next Regular" w:hAnsi="Avenir Next Regular"/>
          <w:outline w:val="0"/>
          <w:color w:val="ff2600"/>
          <w:sz w:val="24"/>
          <w:szCs w:val="24"/>
          <w:u w:color="ff2600"/>
          <w:rtl w:val="0"/>
          <w:lang w:val="en-US"/>
          <w14:textFill>
            <w14:solidFill>
              <w14:srgbClr w14:val="FF2600"/>
            </w14:solidFill>
          </w14:textFill>
        </w:rPr>
        <w:t>The Power of God: Arm</w:t>
      </w:r>
    </w:p>
    <w:p>
      <w:pPr>
        <w:pStyle w:val="Body A"/>
        <w:numPr>
          <w:ilvl w:val="0"/>
          <w:numId w:val="2"/>
        </w:numPr>
        <w:bidi w:val="0"/>
        <w:ind w:right="0"/>
        <w:jc w:val="left"/>
        <w:rPr>
          <w:rFonts w:ascii="Avenir Next Regular" w:hAnsi="Avenir Next Regular"/>
          <w:outline w:val="0"/>
          <w:color w:val="ff2600"/>
          <w:sz w:val="24"/>
          <w:szCs w:val="24"/>
          <w:rtl w:val="0"/>
          <w:lang w:val="en-US"/>
          <w14:textFill>
            <w14:solidFill>
              <w14:srgbClr w14:val="FF2600"/>
            </w14:solidFill>
          </w14:textFill>
        </w:rPr>
      </w:pPr>
      <w:r>
        <w:rPr>
          <w:rFonts w:ascii="Avenir Next Regular" w:hAnsi="Avenir Next Regular"/>
          <w:outline w:val="0"/>
          <w:color w:val="ff2600"/>
          <w:sz w:val="24"/>
          <w:szCs w:val="24"/>
          <w:u w:color="ff2600"/>
          <w:rtl w:val="0"/>
          <w:lang w:val="en-US"/>
          <w14:textFill>
            <w14:solidFill>
              <w14:srgbClr w14:val="FF2600"/>
            </w14:solidFill>
          </w14:textFill>
        </w:rPr>
        <w:t>The Name of God: Character</w:t>
      </w:r>
    </w:p>
    <w:p>
      <w:pPr>
        <w:pStyle w:val="Body A"/>
        <w:numPr>
          <w:ilvl w:val="0"/>
          <w:numId w:val="2"/>
        </w:numPr>
        <w:bidi w:val="0"/>
        <w:ind w:right="0"/>
        <w:jc w:val="left"/>
        <w:rPr>
          <w:rFonts w:ascii="Avenir Next Regular" w:hAnsi="Avenir Next Regular"/>
          <w:outline w:val="0"/>
          <w:color w:val="ff2600"/>
          <w:sz w:val="24"/>
          <w:szCs w:val="24"/>
          <w:rtl w:val="0"/>
          <w:lang w:val="en-US"/>
          <w14:textFill>
            <w14:solidFill>
              <w14:srgbClr w14:val="FF2600"/>
            </w14:solidFill>
          </w14:textFill>
        </w:rPr>
      </w:pPr>
      <w:r>
        <w:rPr>
          <w:rFonts w:ascii="Avenir Next Regular" w:hAnsi="Avenir Next Regular"/>
          <w:outline w:val="0"/>
          <w:color w:val="ff2600"/>
          <w:sz w:val="24"/>
          <w:szCs w:val="24"/>
          <w:u w:color="ff2600"/>
          <w:rtl w:val="0"/>
          <w:lang w:val="en-US"/>
          <w14:textFill>
            <w14:solidFill>
              <w14:srgbClr w14:val="FF2600"/>
            </w14:solidFill>
          </w14:textFill>
        </w:rPr>
        <w:t>The Glory of God: Nature and Substance</w:t>
      </w:r>
    </w:p>
    <w:p>
      <w:pPr>
        <w:pStyle w:val="Body A"/>
        <w:numPr>
          <w:ilvl w:val="0"/>
          <w:numId w:val="2"/>
        </w:numPr>
        <w:bidi w:val="0"/>
        <w:ind w:right="0"/>
        <w:jc w:val="left"/>
        <w:rPr>
          <w:rFonts w:ascii="Avenir Next Regular" w:hAnsi="Avenir Next Regular"/>
          <w:outline w:val="0"/>
          <w:color w:val="ff2600"/>
          <w:sz w:val="24"/>
          <w:szCs w:val="24"/>
          <w:rtl w:val="0"/>
          <w:lang w:val="en-US"/>
          <w14:textFill>
            <w14:solidFill>
              <w14:srgbClr w14:val="FF2600"/>
            </w14:solidFill>
          </w14:textFill>
        </w:rPr>
      </w:pPr>
      <w:r>
        <w:rPr>
          <w:rFonts w:ascii="Avenir Next Regular" w:hAnsi="Avenir Next Regular"/>
          <w:outline w:val="0"/>
          <w:color w:val="ff2600"/>
          <w:sz w:val="24"/>
          <w:szCs w:val="24"/>
          <w:u w:color="ff2600"/>
          <w:rtl w:val="0"/>
          <w:lang w:val="en-US"/>
          <w14:textFill>
            <w14:solidFill>
              <w14:srgbClr w14:val="FF2600"/>
            </w14:solidFill>
          </w14:textFill>
        </w:rPr>
        <w:t>The Word of God: Truth</w:t>
      </w:r>
    </w:p>
    <w:p>
      <w:pPr>
        <w:pStyle w:val="Body A"/>
        <w:numPr>
          <w:ilvl w:val="0"/>
          <w:numId w:val="2"/>
        </w:numPr>
        <w:bidi w:val="0"/>
        <w:ind w:right="0"/>
        <w:jc w:val="left"/>
        <w:rPr>
          <w:rFonts w:ascii="Avenir Next Regular" w:hAnsi="Avenir Next Regular"/>
          <w:outline w:val="0"/>
          <w:color w:val="ff2600"/>
          <w:sz w:val="24"/>
          <w:szCs w:val="24"/>
          <w:rtl w:val="0"/>
          <w:lang w:val="en-US"/>
          <w14:textFill>
            <w14:solidFill>
              <w14:srgbClr w14:val="FF2600"/>
            </w14:solidFill>
          </w14:textFill>
        </w:rPr>
      </w:pPr>
      <w:r>
        <w:rPr>
          <w:rFonts w:ascii="Avenir Next Regular" w:hAnsi="Avenir Next Regular"/>
          <w:outline w:val="0"/>
          <w:color w:val="ff2600"/>
          <w:sz w:val="24"/>
          <w:szCs w:val="24"/>
          <w:u w:color="ff2600"/>
          <w:rtl w:val="0"/>
          <w:lang w:val="en-US"/>
          <w14:textFill>
            <w14:solidFill>
              <w14:srgbClr w14:val="FF2600"/>
            </w14:solidFill>
          </w14:textFill>
        </w:rPr>
        <w:t>The Angel of God: Witness</w:t>
      </w: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2:30-32 for my eyes have seen your </w:t>
      </w:r>
      <w:r>
        <w:rPr>
          <w:rFonts w:ascii="Avenir Next Regular" w:hAnsi="Avenir Next Regular"/>
          <w:b w:val="1"/>
          <w:bCs w:val="1"/>
          <w:i w:val="1"/>
          <w:iCs w:val="1"/>
          <w:outline w:val="0"/>
          <w:color w:val="ff40ff"/>
          <w:u w:color="ff40ff"/>
          <w:rtl w:val="0"/>
          <w:lang w:val="en-US"/>
          <w14:textFill>
            <w14:solidFill>
              <w14:srgbClr w14:val="FF40FF"/>
            </w14:solidFill>
          </w14:textFill>
        </w:rPr>
        <w:t>salvation that you have prepared</w:t>
      </w:r>
      <w:r>
        <w:rPr>
          <w:rFonts w:ascii="Avenir Next Regular" w:hAnsi="Avenir Next Regular"/>
          <w:i w:val="1"/>
          <w:iCs w:val="1"/>
          <w:outline w:val="0"/>
          <w:color w:val="ff40ff"/>
          <w:u w:color="ff40ff"/>
          <w:rtl w:val="0"/>
          <w:lang w:val="en-US"/>
          <w14:textFill>
            <w14:solidFill>
              <w14:srgbClr w14:val="FF40FF"/>
            </w14:solidFill>
          </w14:textFill>
        </w:rPr>
        <w:t xml:space="preserve"> in the presence of all peoples, a light for revelation to the Gentiles, and for </w:t>
      </w:r>
      <w:r>
        <w:rPr>
          <w:rFonts w:ascii="Avenir Next Regular" w:hAnsi="Avenir Next Regular"/>
          <w:b w:val="1"/>
          <w:bCs w:val="1"/>
          <w:i w:val="1"/>
          <w:iCs w:val="1"/>
          <w:outline w:val="0"/>
          <w:color w:val="ff40ff"/>
          <w:u w:color="ff40ff"/>
          <w:rtl w:val="0"/>
          <w:lang w:val="en-US"/>
          <w14:textFill>
            <w14:solidFill>
              <w14:srgbClr w14:val="FF40FF"/>
            </w14:solidFill>
          </w14:textFill>
        </w:rPr>
        <w:t>glory to your people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Corinthians 1:30 - And because of him you are in Christ Jesus, who became to us wisdom from God,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sanctification and redemption, so that, as it is written, </w:t>
      </w:r>
      <w:r>
        <w:rPr>
          <w:rFonts w:cs="Arial Unicode MS" w:eastAsia="Arial Unicode MS" w:hint="default"/>
          <w:i w:val="1"/>
          <w:iCs w:val="1"/>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Let the one who boasts, boast in the Lord.</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Cor. 1:22-24 - For Jews demand signs and Greeks seek wisdom, but we preach Christ crucified, a stumbling block to Jews and folly to Gentiles, but to those who are called, both Jews and Greeks, Christ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power of God and the wisdom of God.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de-DE"/>
          <w14:textFill>
            <w14:solidFill>
              <w14:srgbClr w14:val="FF40FF"/>
            </w14:solidFill>
          </w14:textFill>
        </w:rPr>
        <w:t>John 1:14</w:t>
      </w:r>
      <w:r>
        <w:rPr>
          <w:rFonts w:ascii="Avenir Next Regular" w:hAnsi="Avenir Next Regular"/>
          <w:i w:val="1"/>
          <w:iCs w:val="1"/>
          <w:outline w:val="0"/>
          <w:color w:val="ff40ff"/>
          <w:u w:color="000000"/>
          <w:rtl w:val="0"/>
          <w:lang w:val="en-US"/>
          <w14:textFill>
            <w14:solidFill>
              <w14:srgbClr w14:val="FF40FF"/>
            </w14:solidFill>
          </w14:textFill>
        </w:rPr>
        <w:t xml:space="preserve"> - And the Word became flesh and dwelt among us, and we have seen his glory, glory as of the only Son from the Father, full of grace and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Hebrews 1:3 - He is the radiance of the glory of God and the exact imprint of his nature, and he upholds the universe by the word of his power. After making purification for sins, he sat down at the right hand of the Majesty on high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Revelation 1:5 - and from Jesus Christ the faithful witness, the firstborn of the dead, and the ruler of kings on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de-DE"/>
          <w14:textOutline w14:w="12700" w14:cap="flat">
            <w14:noFill/>
            <w14:miter w14:lim="400000"/>
          </w14:textOutline>
          <w14:textFill>
            <w14:solidFill>
              <w14:srgbClr w14:val="FF40FF"/>
            </w14:solidFill>
          </w14:textFill>
        </w:rPr>
        <w:t>John 8:12</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Again Jesus spoke to them, saying, </w:t>
      </w:r>
      <w:r>
        <w:rPr>
          <w:rFonts w:ascii="Arial Unicode MS" w:hAnsi="Arial Unicode MS" w:hint="default"/>
          <w:outline w:val="0"/>
          <w:color w:val="ff40ff"/>
          <w:u w:color="ff40ff"/>
          <w:rtl w:val="1"/>
          <w:lang w:val="ar-SA" w:bidi="ar-SA"/>
          <w14:textOutline w14:w="12700" w14:cap="flat">
            <w14:noFill/>
            <w14:miter w14:lim="400000"/>
          </w14:textOutline>
          <w14:textFill>
            <w14:solidFill>
              <w14:srgbClr w14:val="FF40FF"/>
            </w14:solidFill>
          </w14:textFill>
        </w:rPr>
        <w:t>“</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 xml:space="preserve">I am the light of the world.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Whoever follows me will not walk in darkness, but will have the light of life.</w:t>
      </w:r>
      <w:r>
        <w:rPr>
          <w:rFonts w:ascii="Avenir Next Regular" w:hAnsi="Avenir Next Regular" w:hint="default"/>
          <w:i w:val="1"/>
          <w:iCs w:val="1"/>
          <w:outline w:val="0"/>
          <w:color w:val="ff40ff"/>
          <w:u w:color="ff40ff"/>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de-DE"/>
          <w14:textOutline w14:w="12700" w14:cap="flat">
            <w14:noFill/>
            <w14:miter w14:lim="400000"/>
          </w14:textOutline>
          <w14:textFill>
            <w14:solidFill>
              <w14:srgbClr w14:val="FF40FF"/>
            </w14:solidFill>
          </w14:textFill>
        </w:rPr>
        <w:t>John 14:6</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Jesus said to him, </w:t>
      </w:r>
      <w:r>
        <w:rPr>
          <w:rFonts w:ascii="Arial Unicode MS" w:hAnsi="Arial Unicode MS" w:hint="default"/>
          <w:outline w:val="0"/>
          <w:color w:val="ff40ff"/>
          <w:u w:color="ff40ff"/>
          <w:rtl w:val="1"/>
          <w:lang w:val="ar-SA" w:bidi="ar-SA"/>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I am the way, and the truth, and the life. No one comes to the Father except through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Ephesians 2:14 - For he himself is our peace, who has made us both one and has broken down in his flesh the dividing wall of hostility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Isaiah brings these ideas together: God</w:t>
      </w:r>
      <w:r>
        <w:rPr>
          <w:rFonts w:ascii="Arial Unicode MS" w:hAnsi="Arial Unicode MS" w:hint="default"/>
          <w:u w:color="000000"/>
          <w:rtl w:val="0"/>
          <w:lang w:val="en-US"/>
        </w:rPr>
        <w:t>’</w:t>
      </w:r>
      <w:r>
        <w:rPr>
          <w:rFonts w:ascii="Avenir Next Regular" w:hAnsi="Avenir Next Regular"/>
          <w:u w:color="000000"/>
          <w:rtl w:val="0"/>
          <w:lang w:val="en-US"/>
        </w:rPr>
        <w:t xml:space="preserve">s </w:t>
      </w:r>
      <w:r>
        <w:rPr>
          <w:rFonts w:ascii="Avenir Next Regular" w:hAnsi="Avenir Next Regular"/>
          <w:u w:val="single" w:color="000000"/>
          <w:rtl w:val="0"/>
          <w:lang w:val="nl-NL"/>
        </w:rPr>
        <w:t>word</w:t>
      </w:r>
      <w:r>
        <w:rPr>
          <w:rFonts w:ascii="Avenir Next Regular" w:hAnsi="Avenir Next Regular"/>
          <w:u w:color="000000"/>
          <w:rtl w:val="0"/>
          <w:lang w:val="de-DE"/>
        </w:rPr>
        <w:t>, God</w:t>
      </w:r>
      <w:r>
        <w:rPr>
          <w:rFonts w:ascii="Arial Unicode MS" w:hAnsi="Arial Unicode MS" w:hint="default"/>
          <w:u w:color="000000"/>
          <w:rtl w:val="0"/>
          <w:lang w:val="en-US"/>
        </w:rPr>
        <w:t>’</w:t>
      </w:r>
      <w:r>
        <w:rPr>
          <w:rFonts w:ascii="Avenir Next Regular" w:hAnsi="Avenir Next Regular"/>
          <w:u w:color="000000"/>
          <w:rtl w:val="0"/>
          <w:lang w:val="en-US"/>
        </w:rPr>
        <w:t xml:space="preserve">s </w:t>
      </w:r>
      <w:r>
        <w:rPr>
          <w:rFonts w:ascii="Avenir Next Regular" w:hAnsi="Avenir Next Regular"/>
          <w:u w:val="single" w:color="000000"/>
          <w:rtl w:val="0"/>
          <w:lang w:val="en-US"/>
        </w:rPr>
        <w:t>righteousness</w:t>
      </w:r>
      <w:r>
        <w:rPr>
          <w:rFonts w:ascii="Avenir Next Regular" w:hAnsi="Avenir Next Regular"/>
          <w:u w:color="000000"/>
          <w:rtl w:val="0"/>
          <w:lang w:val="de-DE"/>
        </w:rPr>
        <w:t>, God</w:t>
      </w:r>
      <w:r>
        <w:rPr>
          <w:rFonts w:ascii="Arial Unicode MS" w:hAnsi="Arial Unicode MS" w:hint="default"/>
          <w:u w:color="000000"/>
          <w:rtl w:val="0"/>
          <w:lang w:val="en-US"/>
        </w:rPr>
        <w:t>’</w:t>
      </w:r>
      <w:r>
        <w:rPr>
          <w:rFonts w:ascii="Avenir Next Regular" w:hAnsi="Avenir Next Regular"/>
          <w:u w:color="000000"/>
          <w:rtl w:val="0"/>
          <w:lang w:val="en-US"/>
        </w:rPr>
        <w:t xml:space="preserve">s </w:t>
      </w:r>
      <w:r>
        <w:rPr>
          <w:rFonts w:ascii="Avenir Next Regular" w:hAnsi="Avenir Next Regular"/>
          <w:u w:val="single" w:color="000000"/>
          <w:rtl w:val="0"/>
          <w:lang w:val="it-IT"/>
        </w:rPr>
        <w:t>salvation</w:t>
      </w:r>
      <w:r>
        <w:rPr>
          <w:rFonts w:ascii="Avenir Next Regular" w:hAnsi="Avenir Next Regular"/>
          <w:u w:color="000000"/>
          <w:rtl w:val="0"/>
          <w:lang w:val="de-DE"/>
        </w:rPr>
        <w:t>, God</w:t>
      </w:r>
      <w:r>
        <w:rPr>
          <w:rFonts w:ascii="Arial Unicode MS" w:hAnsi="Arial Unicode MS" w:hint="default"/>
          <w:u w:color="000000"/>
          <w:rtl w:val="0"/>
          <w:lang w:val="en-US"/>
        </w:rPr>
        <w:t>’</w:t>
      </w:r>
      <w:r>
        <w:rPr>
          <w:rFonts w:ascii="Avenir Next Regular" w:hAnsi="Avenir Next Regular"/>
          <w:u w:color="000000"/>
          <w:rtl w:val="0"/>
          <w:lang w:val="en-US"/>
        </w:rPr>
        <w:t xml:space="preserve">s </w:t>
      </w:r>
      <w:r>
        <w:rPr>
          <w:rFonts w:ascii="Avenir Next Regular" w:hAnsi="Avenir Next Regular"/>
          <w:u w:val="single" w:color="000000"/>
          <w:rtl w:val="0"/>
          <w:lang w:val="de-DE"/>
        </w:rPr>
        <w:t>angel</w:t>
      </w:r>
      <w:r>
        <w:rPr>
          <w:rFonts w:ascii="Avenir Next Regular" w:hAnsi="Avenir Next Regular"/>
          <w:u w:color="000000"/>
          <w:rtl w:val="0"/>
          <w:lang w:val="en-US"/>
        </w:rPr>
        <w:t>, and God</w:t>
      </w:r>
      <w:r>
        <w:rPr>
          <w:rFonts w:ascii="Arial Unicode MS" w:hAnsi="Arial Unicode MS" w:hint="default"/>
          <w:u w:color="000000"/>
          <w:rtl w:val="0"/>
          <w:lang w:val="en-US"/>
        </w:rPr>
        <w:t>’</w:t>
      </w:r>
      <w:r>
        <w:rPr>
          <w:rFonts w:ascii="Avenir Next Regular" w:hAnsi="Avenir Next Regular"/>
          <w:u w:color="000000"/>
          <w:rtl w:val="0"/>
          <w:lang w:val="en-US"/>
        </w:rPr>
        <w:t xml:space="preserve">s </w:t>
      </w:r>
      <w:r>
        <w:rPr>
          <w:rFonts w:ascii="Avenir Next Regular" w:hAnsi="Avenir Next Regular"/>
          <w:u w:val="single" w:color="000000"/>
          <w:rtl w:val="0"/>
          <w:lang w:val="en-US"/>
        </w:rPr>
        <w:t>arm</w:t>
      </w:r>
      <w:r>
        <w:rPr>
          <w:rFonts w:ascii="Avenir Next Regular" w:hAnsi="Avenir Next Regular"/>
          <w:u w:color="000000"/>
          <w:rtl w:val="0"/>
          <w:lang w:val="en-US"/>
        </w:rPr>
        <w:t xml:space="preserve"> (His power) and God</w:t>
      </w:r>
      <w:r>
        <w:rPr>
          <w:rFonts w:ascii="Arial Unicode MS" w:hAnsi="Arial Unicode MS" w:hint="default"/>
          <w:u w:color="000000"/>
          <w:rtl w:val="0"/>
          <w:lang w:val="en-US"/>
        </w:rPr>
        <w:t>’</w:t>
      </w:r>
      <w:r>
        <w:rPr>
          <w:rFonts w:ascii="Avenir Next Regular" w:hAnsi="Avenir Next Regular"/>
          <w:u w:color="000000"/>
          <w:rtl w:val="0"/>
          <w:lang w:val="en-US"/>
        </w:rPr>
        <w:t xml:space="preserve">s </w:t>
      </w:r>
      <w:r>
        <w:rPr>
          <w:rFonts w:ascii="Avenir Next Regular" w:hAnsi="Avenir Next Regular"/>
          <w:u w:val="single" w:color="000000"/>
          <w:rtl w:val="0"/>
          <w:lang w:val="en-US"/>
        </w:rPr>
        <w:t>glory</w:t>
      </w:r>
      <w:r>
        <w:rPr>
          <w:rFonts w:ascii="Avenir Next Regular" w:hAnsi="Avenir Next Regular"/>
          <w:u w:color="000000"/>
          <w:rtl w:val="0"/>
          <w:lang w:val="en-US"/>
        </w:rPr>
        <w:t xml:space="preserve"> as one. Each of these ideas are God, yet distinct from God. God</w:t>
      </w:r>
      <w:r>
        <w:rPr>
          <w:rFonts w:ascii="Arial Unicode MS" w:hAnsi="Arial Unicode MS" w:hint="default"/>
          <w:u w:color="000000"/>
          <w:rtl w:val="0"/>
          <w:lang w:val="en-US"/>
        </w:rPr>
        <w:t>’</w:t>
      </w:r>
      <w:r>
        <w:rPr>
          <w:rFonts w:ascii="Avenir Next Regular" w:hAnsi="Avenir Next Regular"/>
          <w:u w:color="000000"/>
          <w:rtl w:val="0"/>
          <w:lang w:val="en-US"/>
        </w:rPr>
        <w:t xml:space="preserve">s arm (power) accomplishes salvation and brings righteousness as the word of God and the angel of God do as well. The angel, the arm, and the word of God bring salvation and righteousness as the glory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r>
        <w:rPr>
          <w:rFonts w:ascii="Avenir Next Regular" w:hAnsi="Avenir Next Regular"/>
          <w:b w:val="1"/>
          <w:bCs w:val="1"/>
          <w:u w:val="single" w:color="000000"/>
          <w:rtl w:val="0"/>
          <w:lang w:val="en-US"/>
        </w:rPr>
        <w:t>Example Text: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 xml:space="preserve">Isaiah 55:10-56:1 </w:t>
      </w:r>
      <w:r>
        <w:rPr>
          <w:rFonts w:ascii="Avenir Next Regular" w:hAnsi="Avenir Next Regular"/>
          <w:u w:color="000000"/>
          <w:rtl w:val="0"/>
          <w:lang w:val="en-US"/>
        </w:rPr>
        <w:t xml:space="preserve">Jesus is the </w:t>
      </w:r>
      <w:r>
        <w:rPr>
          <w:rFonts w:ascii="Avenir Next Regular" w:hAnsi="Avenir Next Regular"/>
          <w:u w:val="single" w:color="000000"/>
          <w:rtl w:val="0"/>
          <w:lang w:val="nl-NL"/>
        </w:rPr>
        <w:t>word</w:t>
      </w:r>
      <w:r>
        <w:rPr>
          <w:rFonts w:ascii="Avenir Next Regular" w:hAnsi="Avenir Next Regular"/>
          <w:u w:color="000000"/>
          <w:rtl w:val="0"/>
          <w:lang w:val="en-US"/>
        </w:rPr>
        <w:t xml:space="preserve">, </w:t>
      </w:r>
      <w:r>
        <w:rPr>
          <w:rFonts w:ascii="Avenir Next Regular" w:hAnsi="Avenir Next Regular"/>
          <w:u w:val="single" w:color="000000"/>
          <w:rtl w:val="0"/>
          <w:lang w:val="en-US"/>
        </w:rPr>
        <w:t>righteousness</w:t>
      </w:r>
      <w:r>
        <w:rPr>
          <w:rFonts w:ascii="Avenir Next Regular" w:hAnsi="Avenir Next Regular"/>
          <w:u w:color="000000"/>
          <w:rtl w:val="0"/>
          <w:lang w:val="en-US"/>
        </w:rPr>
        <w:t xml:space="preserve"> and </w:t>
      </w:r>
      <w:r>
        <w:rPr>
          <w:rFonts w:ascii="Avenir Next Regular" w:hAnsi="Avenir Next Regular"/>
          <w:u w:val="single" w:color="000000"/>
          <w:rtl w:val="0"/>
          <w:lang w:val="it-IT"/>
        </w:rPr>
        <w:t>salvation</w:t>
      </w:r>
      <w:r>
        <w:rPr>
          <w:rFonts w:ascii="Avenir Next Regular" w:hAnsi="Avenir Next Regular"/>
          <w:u w:color="000000"/>
          <w:rtl w:val="0"/>
          <w:lang w:val="en-US"/>
        </w:rPr>
        <w:t xml:space="preserve"> of God. Connect this with </w:t>
      </w:r>
      <w:r>
        <w:rPr>
          <w:rFonts w:ascii="Avenir Next Regular" w:hAnsi="Avenir Next Regular"/>
          <w:outline w:val="0"/>
          <w:color w:val="ff40ff"/>
          <w:u w:color="000000"/>
          <w:rtl w:val="0"/>
          <w:lang w:val="en-US"/>
          <w14:textFill>
            <w14:solidFill>
              <w14:srgbClr w14:val="FF40FF"/>
            </w14:solidFill>
          </w14:textFill>
        </w:rPr>
        <w:t>Isaiah 53:1</w:t>
      </w:r>
      <w:r>
        <w:rPr>
          <w:rFonts w:ascii="Arial Unicode MS" w:hAnsi="Arial Unicode MS" w:hint="default"/>
          <w:u w:color="000000"/>
          <w:rtl w:val="1"/>
          <w:lang w:val="ar-SA" w:bidi="ar-SA"/>
        </w:rPr>
        <w:t xml:space="preserve"> “</w:t>
      </w:r>
      <w:r>
        <w:rPr>
          <w:rFonts w:ascii="Avenir Next Regular" w:hAnsi="Avenir Next Regular"/>
          <w:u w:color="000000"/>
          <w:rtl w:val="0"/>
          <w:lang w:val="en-US"/>
        </w:rPr>
        <w:t>the arm of the Lord being revealed.</w:t>
      </w:r>
      <w:r>
        <w:rPr>
          <w:rFonts w:ascii="Avenir Next Regular" w:hAnsi="Avenir Next Regular" w:hint="default"/>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Jesus is God yet distinct from God: He is the arm and the right hand of God metaphorically speaking just as an arm is part of the person yet distinct from the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30"/>
          <w:szCs w:val="30"/>
          <w:u w:color="000000"/>
          <w14:textFill>
            <w14:solidFill>
              <w14:srgbClr w14:val="FF2600"/>
            </w14:solidFill>
          </w14:textFill>
        </w:rPr>
      </w:pPr>
      <w:r>
        <w:rPr>
          <w:rFonts w:ascii="Avenir Next Regular" w:hAnsi="Avenir Next Regular"/>
          <w:b w:val="1"/>
          <w:bCs w:val="1"/>
          <w:caps w:val="1"/>
          <w:outline w:val="0"/>
          <w:color w:val="ff2600"/>
          <w:sz w:val="30"/>
          <w:szCs w:val="30"/>
          <w:u w:color="000000"/>
          <w:rtl w:val="0"/>
          <w:lang w:val="en-US"/>
          <w14:textFill>
            <w14:solidFill>
              <w14:srgbClr w14:val="FF2600"/>
            </w14:solidFill>
          </w14:textFill>
        </w:rPr>
        <w:t>Salvation in Isaiah: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single" w:color="000000"/>
        </w:rPr>
      </w:pPr>
      <w:r>
        <w:rPr>
          <w:rFonts w:ascii="Avenir Next Regular" w:hAnsi="Avenir Next Regular"/>
          <w:u w:val="single" w:color="000000"/>
          <w:rtl w:val="0"/>
          <w:lang w:val="en-US"/>
        </w:rPr>
        <w:t>Salvation always means victory and deliverance for God</w:t>
      </w:r>
      <w:r>
        <w:rPr>
          <w:rFonts w:ascii="Arial Unicode MS" w:hAnsi="Arial Unicode MS" w:hint="default"/>
          <w:u w:val="single" w:color="000000"/>
          <w:rtl w:val="0"/>
          <w:lang w:val="en-US"/>
        </w:rPr>
        <w:t>’</w:t>
      </w:r>
      <w:r>
        <w:rPr>
          <w:rFonts w:ascii="Avenir Next Regular" w:hAnsi="Avenir Next Regular"/>
          <w:u w:val="single" w:color="000000"/>
          <w:rtl w:val="0"/>
          <w:lang w:val="en-US"/>
        </w:rPr>
        <w:t>s people and judgment upon God</w:t>
      </w:r>
      <w:r>
        <w:rPr>
          <w:rFonts w:ascii="Arial Unicode MS" w:hAnsi="Arial Unicode MS" w:hint="default"/>
          <w:u w:val="single" w:color="000000"/>
          <w:rtl w:val="0"/>
          <w:lang w:val="en-US"/>
        </w:rPr>
        <w:t>’</w:t>
      </w:r>
      <w:r>
        <w:rPr>
          <w:rFonts w:ascii="Avenir Next Regular" w:hAnsi="Avenir Next Regular"/>
          <w:u w:val="single" w:color="000000"/>
          <w:rtl w:val="0"/>
          <w:lang w:val="en-US"/>
        </w:rPr>
        <w:t>s enemies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12:2 - God is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17:10 - The God of your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25:9 - The God who gives salvation but is also salvation. God yet distinct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26:1 - God sets up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33:2 - God is their salvation and their arm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33:6 - He is your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45:8 - Salvation and righteousness come together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45:17 - God brings everlasting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46:13 - God puts his salvation and righteousness in Zion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49:6 - The servant of God is a light of salvation to the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51:1, 5-6 - Salvation and righteousness comes by the arm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51:8 - Righteousness and salvation come by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52:7 - The word of salvation coming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52:10 - God</w:t>
      </w:r>
      <w:r>
        <w:rPr>
          <w:rFonts w:ascii="Arial Unicode MS" w:hAnsi="Arial Unicode MS" w:hint="default"/>
          <w:u w:color="000000"/>
          <w:rtl w:val="0"/>
          <w:lang w:val="en-US"/>
        </w:rPr>
        <w:t>’</w:t>
      </w:r>
      <w:r>
        <w:rPr>
          <w:rFonts w:ascii="Avenir Next Regular" w:hAnsi="Avenir Next Regular"/>
          <w:u w:color="000000"/>
          <w:rtl w:val="0"/>
          <w:lang w:val="en-US"/>
        </w:rPr>
        <w:t>s arm will reveal and make known His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59:16-17 - Salvation and righteousness come together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Isaiah 61:10 - Salvation and righteousness are the garments of this anointed one which allows for righteousness to spring up in the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62:1-2 - Righteousness and salvation are coming for God</w:t>
      </w:r>
      <w:r>
        <w:rPr>
          <w:rFonts w:ascii="Arial Unicode MS" w:hAnsi="Arial Unicode MS" w:hint="default"/>
          <w:u w:color="000000"/>
          <w:rtl w:val="0"/>
          <w:lang w:val="en-US"/>
        </w:rPr>
        <w:t>’</w:t>
      </w:r>
      <w:r>
        <w:rPr>
          <w:rFonts w:ascii="Avenir Next Regular" w:hAnsi="Avenir Next Regular"/>
          <w:u w:color="000000"/>
          <w:rtl w:val="0"/>
          <w:lang w:val="en-US"/>
        </w:rPr>
        <w:t>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de-DE"/>
        </w:rPr>
        <w:t>62:11 - Israel</w:t>
      </w:r>
      <w:r>
        <w:rPr>
          <w:rFonts w:ascii="Arial Unicode MS" w:hAnsi="Arial Unicode MS" w:hint="default"/>
          <w:u w:color="000000"/>
          <w:rtl w:val="0"/>
          <w:lang w:val="en-US"/>
        </w:rPr>
        <w:t>’</w:t>
      </w:r>
      <w:r>
        <w:rPr>
          <w:rFonts w:ascii="Avenir Next Regular" w:hAnsi="Avenir Next Regular"/>
          <w:u w:color="000000"/>
          <w:rtl w:val="0"/>
          <w:lang w:val="en-US"/>
        </w:rPr>
        <w:t>s salvation is coming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63:5 - God</w:t>
      </w:r>
      <w:r>
        <w:rPr>
          <w:rFonts w:ascii="Arial Unicode MS" w:hAnsi="Arial Unicode MS" w:hint="default"/>
          <w:u w:color="000000"/>
          <w:rtl w:val="0"/>
          <w:lang w:val="en-US"/>
        </w:rPr>
        <w:t>’</w:t>
      </w:r>
      <w:r>
        <w:rPr>
          <w:rFonts w:ascii="Avenir Next Regular" w:hAnsi="Avenir Next Regular"/>
          <w:u w:color="000000"/>
          <w:rtl w:val="0"/>
          <w:lang w:val="en-US"/>
        </w:rPr>
        <w:t>s arm brought about the salvation no one else could. He stepped in to do what humanity couldn</w:t>
      </w:r>
      <w:r>
        <w:rPr>
          <w:rFonts w:ascii="Arial Unicode MS" w:hAnsi="Arial Unicode MS" w:hint="default"/>
          <w:u w:color="000000"/>
          <w:rtl w:val="0"/>
          <w:lang w:val="en-US"/>
        </w:rPr>
        <w:t>’</w:t>
      </w:r>
      <w:r>
        <w:rPr>
          <w:rFonts w:ascii="Avenir Next Regular" w:hAnsi="Avenir Next Regular"/>
          <w:u w:color="000000"/>
          <w:rtl w:val="0"/>
          <w:lang w:val="en-US"/>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Body A"/>
        <w:rPr>
          <w:rFonts w:ascii="Avenir Next Regular" w:cs="Avenir Next Regular" w:hAnsi="Avenir Next Regular" w:eastAsia="Avenir Next Regular"/>
          <w:b w:val="1"/>
          <w:bCs w:val="1"/>
          <w:caps w:val="1"/>
          <w:outline w:val="0"/>
          <w:color w:val="ff2600"/>
          <w:sz w:val="24"/>
          <w:szCs w:val="24"/>
          <w:u w:val="single" w:color="ff2600"/>
          <w14:textFill>
            <w14:solidFill>
              <w14:srgbClr w14:val="FF2600"/>
            </w14:solidFill>
          </w14:textFill>
        </w:rPr>
      </w:pPr>
      <w:r>
        <w:rPr>
          <w:rFonts w:ascii="Avenir Next Regular" w:hAnsi="Avenir Next Regular"/>
          <w:b w:val="1"/>
          <w:bCs w:val="1"/>
          <w:caps w:val="1"/>
          <w:outline w:val="0"/>
          <w:color w:val="ff2600"/>
          <w:sz w:val="24"/>
          <w:szCs w:val="24"/>
          <w:u w:val="single" w:color="ff2600"/>
          <w:rtl w:val="0"/>
          <w:lang w:val="en-US"/>
          <w14:textFill>
            <w14:solidFill>
              <w14:srgbClr w14:val="FF2600"/>
            </w14:solidFill>
          </w14:textFill>
        </w:rPr>
        <w:t>The First Promises Of Salvation:</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3:15 - I will put enmity between you and the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between your offspring and her offspring;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he shall bruise your head,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you shall bruise his heel.</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Genesis 49:18 I wait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for your salvation, </w:t>
      </w:r>
      <w:r>
        <w:rPr>
          <w:rFonts w:ascii="Avenir Next Regular" w:hAnsi="Avenir Next Regular"/>
          <w:i w:val="1"/>
          <w:iCs w:val="1"/>
          <w:outline w:val="0"/>
          <w:color w:val="ff40ff"/>
          <w:u w:color="ff40ff"/>
          <w:rtl w:val="0"/>
          <w:lang w:val="es-ES_tradnl"/>
          <w14:textFill>
            <w14:solidFill>
              <w14:srgbClr w14:val="FF40FF"/>
            </w14:solidFill>
          </w14:textFill>
        </w:rPr>
        <w:t>O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4"/>
          <w:szCs w:val="24"/>
          <w:u w:val="single" w:color="ff2600"/>
          <w14:textFill>
            <w14:solidFill>
              <w14:srgbClr w14:val="FF2600"/>
            </w14:solidFill>
          </w14:textFill>
        </w:rPr>
      </w:pPr>
      <w:r>
        <w:rPr>
          <w:rFonts w:ascii="Avenir Next Regular" w:hAnsi="Avenir Next Regular"/>
          <w:b w:val="1"/>
          <w:bCs w:val="1"/>
          <w:caps w:val="1"/>
          <w:outline w:val="0"/>
          <w:color w:val="ff2600"/>
          <w:sz w:val="24"/>
          <w:szCs w:val="24"/>
          <w:u w:val="single" w:color="ff2600"/>
          <w:rtl w:val="0"/>
          <w:lang w:val="en-US"/>
          <w14:textFill>
            <w14:solidFill>
              <w14:srgbClr w14:val="FF2600"/>
            </w14:solidFill>
          </w14:textFill>
        </w:rPr>
        <w:t>God Is Our Salvation:</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a-DK"/>
          <w14:textFill>
            <w14:solidFill>
              <w14:srgbClr w14:val="FF40FF"/>
            </w14:solidFill>
          </w14:textFill>
        </w:rPr>
        <w:t xml:space="preserve">Isaiah 12:2 Behold, </w:t>
      </w:r>
      <w:r>
        <w:rPr>
          <w:rFonts w:ascii="Avenir Next Regular" w:hAnsi="Avenir Next Regular"/>
          <w:b w:val="1"/>
          <w:bCs w:val="1"/>
          <w:i w:val="1"/>
          <w:iCs w:val="1"/>
          <w:outline w:val="0"/>
          <w:color w:val="ff40ff"/>
          <w:u w:color="ff40ff"/>
          <w:rtl w:val="0"/>
          <w:lang w:val="en-US"/>
          <w14:textFill>
            <w14:solidFill>
              <w14:srgbClr w14:val="FF40FF"/>
            </w14:solidFill>
          </w14:textFill>
        </w:rPr>
        <w:t>God is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will trust, and will not be afraid;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for the LORD GOD is my strength and my song, and he has become my salvation.</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pt-PT"/>
          <w14:textFill>
            <w14:solidFill>
              <w14:srgbClr w14:val="FF40FF"/>
            </w14:solidFill>
          </w14:textFill>
        </w:rPr>
        <w:t xml:space="preserve">Psalm 27:1 </w:t>
      </w:r>
      <w:r>
        <w:rPr>
          <w:rFonts w:ascii="Avenir Next Regular" w:hAnsi="Avenir Next Regular"/>
          <w:b w:val="1"/>
          <w:bCs w:val="1"/>
          <w:i w:val="1"/>
          <w:iCs w:val="1"/>
          <w:outline w:val="0"/>
          <w:color w:val="ff40ff"/>
          <w:u w:color="ff40ff"/>
          <w:rtl w:val="0"/>
          <w:lang w:val="en-US"/>
          <w14:textFill>
            <w14:solidFill>
              <w14:srgbClr w14:val="FF40FF"/>
            </w14:solidFill>
          </w14:textFill>
        </w:rPr>
        <w:t>The LORD is my light and my salvation;</w:t>
      </w:r>
      <w:r>
        <w:rPr>
          <w:rFonts w:ascii="Avenir Next Regular" w:hAnsi="Avenir Next Regular"/>
          <w:i w:val="1"/>
          <w:iCs w:val="1"/>
          <w:outline w:val="0"/>
          <w:color w:val="ff40ff"/>
          <w:u w:color="ff40ff"/>
          <w:rtl w:val="0"/>
          <w:lang w:val="en-US"/>
          <w14:textFill>
            <w14:solidFill>
              <w14:srgbClr w14:val="FF40FF"/>
            </w14:solidFill>
          </w14:textFill>
        </w:rPr>
        <w:t xml:space="preserve"> whom shall I fear? The LORD is the stronghold of my life; of whom shall I be afraid?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Exodus 15:2 The LORD is my strength and my song, and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he has become my salvation; </w:t>
      </w:r>
      <w:r>
        <w:rPr>
          <w:rFonts w:ascii="Avenir Next Regular" w:hAnsi="Avenir Next Regular"/>
          <w:i w:val="1"/>
          <w:iCs w:val="1"/>
          <w:outline w:val="0"/>
          <w:color w:val="ff40ff"/>
          <w:u w:color="ff40ff"/>
          <w:rtl w:val="0"/>
          <w:lang w:val="en-US"/>
          <w14:textFill>
            <w14:solidFill>
              <w14:srgbClr w14:val="FF40FF"/>
            </w14:solidFill>
          </w14:textFill>
        </w:rPr>
        <w:t>this is my God, and I will praise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Isaiah 33:2 -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Isaiah 17:10 -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35:3 Draw the spear and javelin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against my pursuers! Say to my soul,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I am your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4"/>
          <w:szCs w:val="24"/>
          <w:u w:val="single" w:color="ff2600"/>
          <w14:textFill>
            <w14:solidFill>
              <w14:srgbClr w14:val="FF2600"/>
            </w14:solidFill>
          </w14:textFill>
        </w:rPr>
      </w:pPr>
      <w:r>
        <w:rPr>
          <w:rFonts w:ascii="Avenir Next Regular" w:hAnsi="Avenir Next Regular"/>
          <w:b w:val="1"/>
          <w:bCs w:val="1"/>
          <w:caps w:val="1"/>
          <w:outline w:val="0"/>
          <w:color w:val="ff2600"/>
          <w:sz w:val="24"/>
          <w:szCs w:val="24"/>
          <w:u w:val="single" w:color="ff2600"/>
          <w:rtl w:val="0"/>
          <w:lang w:val="en-US"/>
          <w14:textFill>
            <w14:solidFill>
              <w14:srgbClr w14:val="FF2600"/>
            </w14:solidFill>
          </w14:textFill>
        </w:rPr>
        <w:t>God Is Our Savior:</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Samuel 22:2-3 -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LORD is my rock and my fortress and my deliverer, my God, my rock, in whom I take refuge,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my shield, and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the horn of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my stronghold and my refuge,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my savior;</w:t>
      </w:r>
      <w:r>
        <w:rPr>
          <w:rFonts w:ascii="Avenir Next Regular" w:hAnsi="Avenir Next Regular"/>
          <w:i w:val="1"/>
          <w:iCs w:val="1"/>
          <w:outline w:val="0"/>
          <w:color w:val="ff40ff"/>
          <w:u w:color="ff40ff"/>
          <w:rtl w:val="0"/>
          <w:lang w:val="en-US"/>
          <w14:textFill>
            <w14:solidFill>
              <w14:srgbClr w14:val="FF40FF"/>
            </w14:solidFill>
          </w14:textFill>
        </w:rPr>
        <w:t xml:space="preserve"> you save me from violence.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Isaiah 43:11 - I, I am the LORD, and </w:t>
      </w:r>
      <w:r>
        <w:rPr>
          <w:rFonts w:ascii="Avenir Next Regular" w:hAnsi="Avenir Next Regular"/>
          <w:b w:val="1"/>
          <w:bCs w:val="1"/>
          <w:i w:val="1"/>
          <w:iCs w:val="1"/>
          <w:outline w:val="0"/>
          <w:color w:val="ff40ff"/>
          <w:u w:color="ff40ff"/>
          <w:rtl w:val="0"/>
          <w:lang w:val="en-US"/>
          <w14:textFill>
            <w14:solidFill>
              <w14:srgbClr w14:val="FF40FF"/>
            </w14:solidFill>
          </w14:textFill>
        </w:rPr>
        <w:t>besides me there is no savior.</w:t>
      </w:r>
    </w:p>
    <w:p>
      <w:pPr>
        <w:pStyle w:val="Body A"/>
        <w:rPr>
          <w:rFonts w:ascii="Avenir Next Regular" w:cs="Avenir Next Regular" w:hAnsi="Avenir Next Regular" w:eastAsia="Avenir Next Regular"/>
          <w:b w:val="1"/>
          <w:bCs w:val="1"/>
          <w:cap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4"/>
          <w:szCs w:val="24"/>
          <w:u w:val="single" w:color="ff2600"/>
          <w14:textFill>
            <w14:solidFill>
              <w14:srgbClr w14:val="FF2600"/>
            </w14:solidFill>
          </w14:textFill>
        </w:rPr>
      </w:pPr>
      <w:r>
        <w:rPr>
          <w:rFonts w:ascii="Avenir Next Regular" w:hAnsi="Avenir Next Regular"/>
          <w:b w:val="1"/>
          <w:bCs w:val="1"/>
          <w:caps w:val="1"/>
          <w:outline w:val="0"/>
          <w:color w:val="ff2600"/>
          <w:sz w:val="24"/>
          <w:szCs w:val="24"/>
          <w:u w:val="single" w:color="ff2600"/>
          <w:rtl w:val="0"/>
          <w:lang w:val="en-US"/>
          <w14:textFill>
            <w14:solidFill>
              <w14:srgbClr w14:val="FF2600"/>
            </w14:solidFill>
          </w14:textFill>
        </w:rPr>
        <w:t>Salvation Related To God</w:t>
      </w:r>
      <w:r>
        <w:rPr>
          <w:rFonts w:ascii="Avenir Next Regular" w:hAnsi="Avenir Next Regular" w:hint="default"/>
          <w:b w:val="1"/>
          <w:bCs w:val="1"/>
          <w:caps w:val="1"/>
          <w:outline w:val="0"/>
          <w:color w:val="ff2600"/>
          <w:sz w:val="24"/>
          <w:szCs w:val="24"/>
          <w:u w:val="single" w:color="ff2600"/>
          <w:rtl w:val="0"/>
          <w:lang w:val="en-US"/>
          <w14:textFill>
            <w14:solidFill>
              <w14:srgbClr w14:val="FF2600"/>
            </w14:solidFill>
          </w14:textFill>
        </w:rPr>
        <w:t>’</w:t>
      </w:r>
      <w:r>
        <w:rPr>
          <w:rFonts w:ascii="Avenir Next Regular" w:hAnsi="Avenir Next Regular"/>
          <w:b w:val="1"/>
          <w:bCs w:val="1"/>
          <w:caps w:val="1"/>
          <w:outline w:val="0"/>
          <w:color w:val="ff2600"/>
          <w:sz w:val="24"/>
          <w:szCs w:val="24"/>
          <w:u w:val="single" w:color="ff2600"/>
          <w:rtl w:val="0"/>
          <w:lang w:val="en-US"/>
          <w14:textFill>
            <w14:solidFill>
              <w14:srgbClr w14:val="FF2600"/>
            </w14:solidFill>
          </w14:textFill>
        </w:rPr>
        <w:t>s Word: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119:81 My soul longs for </w:t>
      </w:r>
      <w:r>
        <w:rPr>
          <w:rFonts w:ascii="Avenir Next Regular" w:hAnsi="Avenir Next Regular"/>
          <w:b w:val="1"/>
          <w:bCs w:val="1"/>
          <w:i w:val="1"/>
          <w:iCs w:val="1"/>
          <w:outline w:val="0"/>
          <w:color w:val="ff40ff"/>
          <w:u w:color="ff40ff"/>
          <w:rtl w:val="0"/>
          <w:lang w:val="en-US"/>
          <w14:textFill>
            <w14:solidFill>
              <w14:srgbClr w14:val="FF40FF"/>
            </w14:solidFill>
          </w14:textFill>
        </w:rPr>
        <w:t>your salvation;</w:t>
      </w:r>
      <w:r>
        <w:rPr>
          <w:rFonts w:ascii="Avenir Next Regular" w:hAnsi="Avenir Next Regular"/>
          <w:i w:val="1"/>
          <w:iCs w:val="1"/>
          <w:outline w:val="0"/>
          <w:color w:val="ff40ff"/>
          <w:u w:color="ff40ff"/>
          <w:rtl w:val="0"/>
          <w:lang w:val="en-US"/>
          <w14:textFill>
            <w14:solidFill>
              <w14:srgbClr w14:val="FF40FF"/>
            </w14:solidFill>
          </w14:textFill>
        </w:rPr>
        <w:t xml:space="preserve"> I hope in </w:t>
      </w:r>
      <w:r>
        <w:rPr>
          <w:rFonts w:ascii="Avenir Next Regular" w:hAnsi="Avenir Next Regular"/>
          <w:b w:val="1"/>
          <w:bCs w:val="1"/>
          <w:i w:val="1"/>
          <w:iCs w:val="1"/>
          <w:outline w:val="0"/>
          <w:color w:val="ff40ff"/>
          <w:u w:color="ff40ff"/>
          <w:rtl w:val="0"/>
          <w:lang w:val="en-US"/>
          <w14:textFill>
            <w14:solidFill>
              <w14:srgbClr w14:val="FF40FF"/>
            </w14:solidFill>
          </w14:textFill>
        </w:rPr>
        <w:t>your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119:23 My eyes long for </w:t>
      </w:r>
      <w:r>
        <w:rPr>
          <w:rFonts w:ascii="Avenir Next Regular" w:hAnsi="Avenir Next Regular"/>
          <w:b w:val="1"/>
          <w:bCs w:val="1"/>
          <w:i w:val="1"/>
          <w:iCs w:val="1"/>
          <w:outline w:val="0"/>
          <w:color w:val="ff40ff"/>
          <w:u w:color="ff40ff"/>
          <w:rtl w:val="0"/>
          <w:lang w:val="en-US"/>
          <w14:textFill>
            <w14:solidFill>
              <w14:srgbClr w14:val="FF40FF"/>
            </w14:solidFill>
          </w14:textFill>
        </w:rPr>
        <w:t>your salvation</w:t>
      </w:r>
      <w:r>
        <w:rPr>
          <w:rFonts w:ascii="Avenir Next Regular" w:hAnsi="Avenir Next Regular"/>
          <w:i w:val="1"/>
          <w:iCs w:val="1"/>
          <w:outline w:val="0"/>
          <w:color w:val="ff40ff"/>
          <w:u w:color="ff40ff"/>
          <w:rtl w:val="0"/>
          <w:lang w:val="en-US"/>
          <w14:textFill>
            <w14:solidFill>
              <w14:srgbClr w14:val="FF40FF"/>
            </w14:solidFill>
          </w14:textFill>
        </w:rPr>
        <w:t xml:space="preserve"> and for the fulfillment of your righteous promise.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4"/>
          <w:szCs w:val="24"/>
          <w:u w:val="single" w:color="ff2600"/>
          <w14:textFill>
            <w14:solidFill>
              <w14:srgbClr w14:val="FF2600"/>
            </w14:solidFill>
          </w14:textFill>
        </w:rPr>
      </w:pPr>
      <w:r>
        <w:rPr>
          <w:rFonts w:ascii="Avenir Next Regular" w:hAnsi="Avenir Next Regular"/>
          <w:b w:val="1"/>
          <w:bCs w:val="1"/>
          <w:caps w:val="1"/>
          <w:outline w:val="0"/>
          <w:color w:val="ff2600"/>
          <w:sz w:val="24"/>
          <w:szCs w:val="24"/>
          <w:u w:val="single" w:color="ff2600"/>
          <w:rtl w:val="0"/>
          <w:lang w:val="en-US"/>
          <w14:textFill>
            <w14:solidFill>
              <w14:srgbClr w14:val="FF2600"/>
            </w14:solidFill>
          </w14:textFill>
        </w:rPr>
        <w:t>Jesus the source of Salvation:</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5:9-10 And being made perfect, he became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the source of eternal salvation </w:t>
      </w:r>
      <w:r>
        <w:rPr>
          <w:rFonts w:ascii="Avenir Next Regular" w:hAnsi="Avenir Next Regular"/>
          <w:i w:val="1"/>
          <w:iCs w:val="1"/>
          <w:outline w:val="0"/>
          <w:color w:val="ff40ff"/>
          <w:u w:color="ff40ff"/>
          <w:rtl w:val="0"/>
          <w:lang w:val="en-US"/>
          <w14:textFill>
            <w14:solidFill>
              <w14:srgbClr w14:val="FF40FF"/>
            </w14:solidFill>
          </w14:textFill>
        </w:rPr>
        <w:t xml:space="preserve">to all who </w:t>
      </w:r>
      <w:r>
        <w:rPr>
          <w:rFonts w:ascii="Avenir Next Regular" w:hAnsi="Avenir Next Regular"/>
          <w:b w:val="1"/>
          <w:bCs w:val="1"/>
          <w:i w:val="1"/>
          <w:iCs w:val="1"/>
          <w:outline w:val="0"/>
          <w:color w:val="ff40ff"/>
          <w:u w:color="ff40ff"/>
          <w:rtl w:val="0"/>
          <w:lang w:val="en-US"/>
          <w14:textFill>
            <w14:solidFill>
              <w14:srgbClr w14:val="FF40FF"/>
            </w14:solidFill>
          </w14:textFill>
        </w:rPr>
        <w:t>obey him</w:t>
      </w:r>
      <w:r>
        <w:rPr>
          <w:rFonts w:ascii="Avenir Next Regular" w:hAnsi="Avenir Next Regular"/>
          <w:i w:val="1"/>
          <w:iCs w:val="1"/>
          <w:outline w:val="0"/>
          <w:color w:val="ff40ff"/>
          <w:u w:color="ff40ff"/>
          <w:rtl w:val="0"/>
          <w:lang w:val="en-US"/>
          <w14:textFill>
            <w14:solidFill>
              <w14:srgbClr w14:val="FF40FF"/>
            </w14:solidFill>
          </w14:textFill>
        </w:rPr>
        <w:t>, being designated by God a high priest after the order of Melchizedek.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62:1-2 For God alone my soul waits in silence;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from him comes my salvation. </w:t>
      </w:r>
      <w:r>
        <w:rPr>
          <w:rFonts w:ascii="Avenir Next Regular" w:hAnsi="Avenir Next Regular"/>
          <w:i w:val="1"/>
          <w:iCs w:val="1"/>
          <w:outline w:val="0"/>
          <w:color w:val="ff40ff"/>
          <w:u w:color="ff40ff"/>
          <w:rtl w:val="0"/>
          <w:lang w:val="en-US"/>
          <w14:textFill>
            <w14:solidFill>
              <w14:srgbClr w14:val="FF40FF"/>
            </w14:solidFill>
          </w14:textFill>
        </w:rPr>
        <w:t>He alone is my rock and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my fortress; I shall not be greatly shaken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Peter 1:10-11 </w:t>
      </w:r>
      <w:r>
        <w:rPr>
          <w:rFonts w:ascii="Avenir Next Regular" w:hAnsi="Avenir Next Regular"/>
          <w:b w:val="1"/>
          <w:bCs w:val="1"/>
          <w:i w:val="1"/>
          <w:iCs w:val="1"/>
          <w:outline w:val="0"/>
          <w:color w:val="ff40ff"/>
          <w:u w:color="ff40ff"/>
          <w:rtl w:val="0"/>
          <w:lang w:val="en-US"/>
          <w14:textFill>
            <w14:solidFill>
              <w14:srgbClr w14:val="FF40FF"/>
            </w14:solidFill>
          </w14:textFill>
        </w:rPr>
        <w:t>Concerning this salvation</w:t>
      </w:r>
      <w:r>
        <w:rPr>
          <w:rFonts w:ascii="Avenir Next Regular" w:hAnsi="Avenir Next Regular"/>
          <w:i w:val="1"/>
          <w:iCs w:val="1"/>
          <w:outline w:val="0"/>
          <w:color w:val="ff40ff"/>
          <w:u w:color="ff40ff"/>
          <w:rtl w:val="0"/>
          <w:lang w:val="en-US"/>
          <w14:textFill>
            <w14:solidFill>
              <w14:srgbClr w14:val="FF40FF"/>
            </w14:solidFill>
          </w14:textFill>
        </w:rPr>
        <w:t>, the prophets who prophesied about the grace that was to be yours searched and inquired carefully, inquiring what person or time the Spirit of Christ in them was indicating when he predicted the sufferings of Christ and the subsequent glories.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sz w:val="24"/>
          <w:szCs w:val="24"/>
          <w:u w:val="single" w:color="ff2600"/>
          <w14:textFill>
            <w14:solidFill>
              <w14:srgbClr w14:val="FF2600"/>
            </w14:solidFill>
          </w14:textFill>
        </w:rPr>
      </w:pPr>
      <w:r>
        <w:rPr>
          <w:rFonts w:ascii="Avenir Next Regular" w:hAnsi="Avenir Next Regular"/>
          <w:b w:val="1"/>
          <w:bCs w:val="1"/>
          <w:caps w:val="1"/>
          <w:outline w:val="0"/>
          <w:color w:val="ff2600"/>
          <w:sz w:val="24"/>
          <w:szCs w:val="24"/>
          <w:u w:val="single" w:color="ff2600"/>
          <w:rtl w:val="0"/>
          <w:lang w:val="en-US"/>
          <w14:textFill>
            <w14:solidFill>
              <w14:srgbClr w14:val="FF2600"/>
            </w14:solidFill>
          </w14:textFill>
        </w:rPr>
        <w:t>Jesus Is Salvation</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Luke 1:69 and has raised up a horn of salvation for us in the house of his servant David,</w:t>
      </w:r>
      <w:r>
        <w:rPr>
          <w:rFonts w:ascii="Avenir Next Regular" w:hAnsi="Avenir Next Regular"/>
          <w:outline w:val="0"/>
          <w:color w:val="0433ff"/>
          <w:u w:color="0433ff"/>
          <w:rtl w:val="0"/>
          <w:lang w:val="en-US"/>
          <w14:textFill>
            <w14:solidFill>
              <w14:srgbClr w14:val="0433FF"/>
            </w14:solidFill>
          </w14:textFill>
        </w:rPr>
        <w:t xml:space="preserve"> [2 Samuel 22:2-3]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i w:val="1"/>
          <w:iCs w:val="1"/>
          <w:outline w:val="0"/>
          <w:color w:val="ff40ff"/>
          <w:u w:color="ff40ff"/>
          <w:rtl w:val="0"/>
          <w:lang w:val="en-US"/>
          <w14:textFill>
            <w14:solidFill>
              <w14:srgbClr w14:val="FF40FF"/>
            </w14:solidFill>
          </w14:textFill>
        </w:rPr>
        <w:t xml:space="preserve">Luke 2:30-32 for my eyes have seen your </w:t>
      </w:r>
      <w:r>
        <w:rPr>
          <w:rFonts w:ascii="Avenir Next Regular" w:hAnsi="Avenir Next Regular"/>
          <w:b w:val="1"/>
          <w:bCs w:val="1"/>
          <w:i w:val="1"/>
          <w:iCs w:val="1"/>
          <w:outline w:val="0"/>
          <w:color w:val="ff40ff"/>
          <w:u w:color="ff40ff"/>
          <w:rtl w:val="0"/>
          <w:lang w:val="en-US"/>
          <w14:textFill>
            <w14:solidFill>
              <w14:srgbClr w14:val="FF40FF"/>
            </w14:solidFill>
          </w14:textFill>
        </w:rPr>
        <w:t>salvation that you have prepared</w:t>
      </w:r>
      <w:r>
        <w:rPr>
          <w:rFonts w:ascii="Avenir Next Regular" w:hAnsi="Avenir Next Regular"/>
          <w:i w:val="1"/>
          <w:iCs w:val="1"/>
          <w:outline w:val="0"/>
          <w:color w:val="ff40ff"/>
          <w:u w:color="ff40ff"/>
          <w:rtl w:val="0"/>
          <w:lang w:val="en-US"/>
          <w14:textFill>
            <w14:solidFill>
              <w14:srgbClr w14:val="FF40FF"/>
            </w14:solidFill>
          </w14:textFill>
        </w:rPr>
        <w:t xml:space="preserve"> in the presence of all peoples, a light for revelation to the Gentiles, and for </w:t>
      </w:r>
      <w:r>
        <w:rPr>
          <w:rFonts w:ascii="Avenir Next Regular" w:hAnsi="Avenir Next Regular"/>
          <w:b w:val="1"/>
          <w:bCs w:val="1"/>
          <w:i w:val="1"/>
          <w:iCs w:val="1"/>
          <w:outline w:val="0"/>
          <w:color w:val="ff40ff"/>
          <w:u w:color="ff40ff"/>
          <w:rtl w:val="0"/>
          <w:lang w:val="en-US"/>
          <w14:textFill>
            <w14:solidFill>
              <w14:srgbClr w14:val="FF40FF"/>
            </w14:solidFill>
          </w14:textFill>
        </w:rPr>
        <w:t>glory to your people Israel.</w:t>
      </w:r>
      <w:r>
        <w:rPr>
          <w:rFonts w:ascii="Avenir Next Regular" w:hAnsi="Avenir Next Regular"/>
          <w:b w:val="1"/>
          <w:bCs w:val="1"/>
          <w:rtl w:val="0"/>
          <w:lang w:val="en-US"/>
        </w:rPr>
        <w:t xml:space="preserve"> </w:t>
      </w:r>
      <w:r>
        <w:rPr>
          <w:rFonts w:ascii="Avenir Next Regular" w:hAnsi="Avenir Next Regular"/>
          <w:outline w:val="0"/>
          <w:color w:val="0433ff"/>
          <w:u w:color="0433ff"/>
          <w:rtl w:val="0"/>
          <w:lang w:val="en-US"/>
          <w14:textFill>
            <w14:solidFill>
              <w14:srgbClr w14:val="0433FF"/>
            </w14:solidFill>
          </w14:textFill>
        </w:rPr>
        <w:t>[Psalm 27:1]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Luke 3:6 and all flesh shall </w:t>
      </w:r>
      <w:r>
        <w:rPr>
          <w:rFonts w:ascii="Avenir Next Regular" w:hAnsi="Avenir Next Regular"/>
          <w:b w:val="1"/>
          <w:bCs w:val="1"/>
          <w:i w:val="1"/>
          <w:iCs w:val="1"/>
          <w:outline w:val="0"/>
          <w:color w:val="ff40ff"/>
          <w:u w:color="ff40ff"/>
          <w:rtl w:val="0"/>
          <w:lang w:val="en-US"/>
          <w14:textFill>
            <w14:solidFill>
              <w14:srgbClr w14:val="FF40FF"/>
            </w14:solidFill>
          </w14:textFill>
        </w:rPr>
        <w:t>see the salvation of God.</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rtl w:val="0"/>
          <w:lang w:val="en-US"/>
        </w:rPr>
        <w:t xml:space="preserve"> </w:t>
      </w:r>
      <w:r>
        <w:rPr>
          <w:rFonts w:ascii="Avenir Next Regular" w:hAnsi="Avenir Next Regular"/>
          <w:outline w:val="0"/>
          <w:color w:val="0433ff"/>
          <w:u w:color="0433ff"/>
          <w:rtl w:val="0"/>
          <w:lang w:val="en-US"/>
          <w14:textFill>
            <w14:solidFill>
              <w14:srgbClr w14:val="0433FF"/>
            </w14:solidFill>
          </w14:textFill>
        </w:rPr>
        <w:t>[Exodus 14:13-14]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John 4:22 You worship what you do not know; we worship what we know, for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salvation is from the Jews. </w:t>
      </w:r>
      <w:r>
        <w:rPr>
          <w:rFonts w:ascii="Avenir Next Regular" w:hAnsi="Avenir Next Regular"/>
          <w:outline w:val="0"/>
          <w:color w:val="0433ff"/>
          <w:u w:color="0433ff"/>
          <w:rtl w:val="0"/>
          <w:lang w:val="en-US"/>
          <w14:textFill>
            <w14:solidFill>
              <w14:srgbClr w14:val="0433FF"/>
            </w14:solidFill>
          </w14:textFill>
        </w:rPr>
        <w:t>[Psalm 14:7  Isaiah 46:13]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4:12 And there is </w:t>
      </w:r>
      <w:r>
        <w:rPr>
          <w:rFonts w:ascii="Avenir Next Regular" w:hAnsi="Avenir Next Regular"/>
          <w:b w:val="1"/>
          <w:bCs w:val="1"/>
          <w:i w:val="1"/>
          <w:iCs w:val="1"/>
          <w:outline w:val="0"/>
          <w:color w:val="ff40ff"/>
          <w:u w:color="ff40ff"/>
          <w:rtl w:val="0"/>
          <w:lang w:val="en-US"/>
          <w14:textFill>
            <w14:solidFill>
              <w14:srgbClr w14:val="FF40FF"/>
            </w14:solidFill>
          </w14:textFill>
        </w:rPr>
        <w:t>salvation in no one else,</w:t>
      </w:r>
      <w:r>
        <w:rPr>
          <w:rFonts w:ascii="Avenir Next Regular" w:hAnsi="Avenir Next Regular"/>
          <w:i w:val="1"/>
          <w:iCs w:val="1"/>
          <w:outline w:val="0"/>
          <w:color w:val="ff40ff"/>
          <w:u w:color="ff40ff"/>
          <w:rtl w:val="0"/>
          <w:lang w:val="en-US"/>
          <w14:textFill>
            <w14:solidFill>
              <w14:srgbClr w14:val="FF40FF"/>
            </w14:solidFill>
          </w14:textFill>
        </w:rPr>
        <w:t xml:space="preserve"> for there is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no other name </w:t>
      </w:r>
      <w:r>
        <w:rPr>
          <w:rFonts w:ascii="Avenir Next Regular" w:hAnsi="Avenir Next Regular"/>
          <w:i w:val="1"/>
          <w:iCs w:val="1"/>
          <w:outline w:val="0"/>
          <w:color w:val="ff40ff"/>
          <w:u w:color="ff40ff"/>
          <w:rtl w:val="0"/>
          <w:lang w:val="en-US"/>
          <w14:textFill>
            <w14:solidFill>
              <w14:srgbClr w14:val="FF40FF"/>
            </w14:solidFill>
          </w14:textFill>
        </w:rPr>
        <w:t>under heaven given among men by which we must be saved</w:t>
      </w:r>
      <w:r>
        <w:rPr>
          <w:rFonts w:ascii="Avenir Next Regular" w:hAnsi="Avenir Next Regular"/>
          <w:rtl w:val="0"/>
          <w:lang w:val="en-US"/>
        </w:rPr>
        <w:t xml:space="preserve"> </w:t>
      </w:r>
      <w:r>
        <w:rPr>
          <w:rFonts w:ascii="Avenir Next Regular" w:hAnsi="Avenir Next Regular"/>
          <w:outline w:val="0"/>
          <w:color w:val="0433ff"/>
          <w:u w:color="0433ff"/>
          <w:rtl w:val="0"/>
          <w:lang w:val="en-US"/>
          <w14:textFill>
            <w14:solidFill>
              <w14:srgbClr w14:val="0433FF"/>
            </w14:solidFill>
          </w14:textFill>
        </w:rPr>
        <w:t>[Isaiah 43:11]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Acts 13:23 Of this man's offspring God has brought to Israel a Savior, Jesus, as he promised</w:t>
      </w:r>
      <w:r>
        <w:rPr>
          <w:rFonts w:ascii="Avenir Next Regular" w:hAnsi="Avenir Next Regular"/>
          <w:rtl w:val="0"/>
          <w:lang w:val="en-US"/>
        </w:rPr>
        <w:t xml:space="preserve"> </w:t>
      </w:r>
      <w:r>
        <w:rPr>
          <w:rFonts w:ascii="Avenir Next Regular" w:hAnsi="Avenir Next Regular"/>
          <w:outline w:val="0"/>
          <w:color w:val="0433ff"/>
          <w:u w:color="0433ff"/>
          <w:rtl w:val="0"/>
          <w:lang w:val="es-ES_tradnl"/>
          <w14:textFill>
            <w14:solidFill>
              <w14:srgbClr w14:val="0433FF"/>
            </w14:solidFill>
          </w14:textFill>
        </w:rPr>
        <w:t>[2 Samuel 22:2-3]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Acts 16:17 She followed Paul and us, crying out,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These men are servants of the Most High God, who proclaim to </w:t>
      </w:r>
      <w:r>
        <w:rPr>
          <w:rFonts w:ascii="Avenir Next Regular" w:hAnsi="Avenir Next Regular"/>
          <w:b w:val="1"/>
          <w:bCs w:val="1"/>
          <w:i w:val="1"/>
          <w:iCs w:val="1"/>
          <w:outline w:val="0"/>
          <w:color w:val="ff40ff"/>
          <w:u w:color="ff40ff"/>
          <w:rtl w:val="0"/>
          <w:lang w:val="en-US"/>
          <w14:textFill>
            <w14:solidFill>
              <w14:srgbClr w14:val="FF40FF"/>
            </w14:solidFill>
          </w14:textFill>
        </w:rPr>
        <w:t>you the way of salvation.</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w:t>
      </w:r>
      <w:r>
        <w:rPr>
          <w:rFonts w:ascii="Avenir Next Regular" w:hAnsi="Avenir Next Regular"/>
          <w:b w:val="1"/>
          <w:bCs w:val="1"/>
          <w:rtl w:val="0"/>
          <w:lang w:val="en-US"/>
        </w:rPr>
        <w:t xml:space="preserve"> </w:t>
      </w:r>
      <w:r>
        <w:rPr>
          <w:rFonts w:ascii="Avenir Next Regular" w:hAnsi="Avenir Next Regular"/>
          <w:outline w:val="0"/>
          <w:color w:val="0433ff"/>
          <w:u w:color="0433ff"/>
          <w:rtl w:val="0"/>
          <w:lang w:val="en-US"/>
          <w14:textFill>
            <w14:solidFill>
              <w14:srgbClr w14:val="0433FF"/>
            </w14:solidFill>
          </w14:textFill>
        </w:rPr>
        <w:t>[Joel 2:32]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Titus 2:11 For </w:t>
      </w:r>
      <w:r>
        <w:rPr>
          <w:rFonts w:ascii="Avenir Next Regular" w:hAnsi="Avenir Next Regular"/>
          <w:b w:val="1"/>
          <w:bCs w:val="1"/>
          <w:i w:val="1"/>
          <w:iCs w:val="1"/>
          <w:outline w:val="0"/>
          <w:color w:val="ff40ff"/>
          <w:u w:color="ff40ff"/>
          <w:rtl w:val="0"/>
          <w:lang w:val="en-US"/>
          <w14:textFill>
            <w14:solidFill>
              <w14:srgbClr w14:val="FF40FF"/>
            </w14:solidFill>
          </w14:textFill>
        </w:rPr>
        <w:t>the grace of God has appeared, bringing salvation</w:t>
      </w:r>
      <w:r>
        <w:rPr>
          <w:rFonts w:ascii="Avenir Next Regular" w:hAnsi="Avenir Next Regular"/>
          <w:i w:val="1"/>
          <w:iCs w:val="1"/>
          <w:outline w:val="0"/>
          <w:color w:val="ff40ff"/>
          <w:u w:color="ff40ff"/>
          <w:rtl w:val="0"/>
          <w:lang w:val="en-US"/>
          <w14:textFill>
            <w14:solidFill>
              <w14:srgbClr w14:val="FF40FF"/>
            </w14:solidFill>
          </w14:textFill>
        </w:rPr>
        <w:t xml:space="preserve"> for all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19:9-10 And Jesus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Today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salvation has come to this house, </w:t>
      </w:r>
      <w:r>
        <w:rPr>
          <w:rFonts w:ascii="Avenir Next Regular" w:hAnsi="Avenir Next Regular"/>
          <w:i w:val="1"/>
          <w:iCs w:val="1"/>
          <w:outline w:val="0"/>
          <w:color w:val="ff40ff"/>
          <w:u w:color="ff40ff"/>
          <w:rtl w:val="0"/>
          <w:lang w:val="en-US"/>
          <w14:textFill>
            <w14:solidFill>
              <w14:srgbClr w14:val="FF40FF"/>
            </w14:solidFill>
          </w14:textFill>
        </w:rPr>
        <w:t>since he also is a son of Abraham. For the Son of Man came to seek and to save the lost.</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Revelation 7:9-10 - After this I looked, and behold, a great multitude that no one could number, from every nation, from all tribes and peoples and languages, standing before the throne and before the Lamb, clothed in white robes, with palm branches in their hands, and crying out with a loud voice,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Salvation belongs to our God</w:t>
      </w:r>
      <w:r>
        <w:rPr>
          <w:rFonts w:ascii="Avenir Next Regular" w:hAnsi="Avenir Next Regular"/>
          <w:i w:val="1"/>
          <w:iCs w:val="1"/>
          <w:outline w:val="0"/>
          <w:color w:val="ff40ff"/>
          <w:u w:color="ff40ff"/>
          <w:rtl w:val="0"/>
          <w:lang w:val="en-US"/>
          <w14:textFill>
            <w14:solidFill>
              <w14:srgbClr w14:val="FF40FF"/>
            </w14:solidFill>
          </w14:textFill>
        </w:rPr>
        <w:t xml:space="preserve"> who sits on the throne, </w:t>
      </w:r>
      <w:r>
        <w:rPr>
          <w:rFonts w:ascii="Avenir Next Regular" w:hAnsi="Avenir Next Regular"/>
          <w:b w:val="1"/>
          <w:bCs w:val="1"/>
          <w:i w:val="1"/>
          <w:iCs w:val="1"/>
          <w:outline w:val="0"/>
          <w:color w:val="ff40ff"/>
          <w:u w:color="ff40ff"/>
          <w:rtl w:val="0"/>
          <w:lang w:val="en-US"/>
          <w14:textFill>
            <w14:solidFill>
              <w14:srgbClr w14:val="FF40FF"/>
            </w14:solidFill>
          </w14:textFill>
        </w:rPr>
        <w:t>and to the Lamb!</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Hosea 1:7 - God says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will save them by the Lord their God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instead of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by myself</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30"/>
          <w:szCs w:val="30"/>
          <w:u w:color="000000"/>
          <w14:textFill>
            <w14:solidFill>
              <w14:srgbClr w14:val="FF2600"/>
            </w14:solidFill>
          </w14:textFill>
        </w:rPr>
      </w:pPr>
      <w:r>
        <w:rPr>
          <w:rFonts w:ascii="Avenir Next Regular" w:hAnsi="Avenir Next Regular"/>
          <w:b w:val="1"/>
          <w:bCs w:val="1"/>
          <w:caps w:val="1"/>
          <w:outline w:val="0"/>
          <w:color w:val="ff2600"/>
          <w:sz w:val="30"/>
          <w:szCs w:val="30"/>
          <w:u w:color="000000"/>
          <w:rtl w:val="0"/>
          <w:lang w:val="en-US"/>
          <w14:textFill>
            <w14:solidFill>
              <w14:srgbClr w14:val="FF2600"/>
            </w14:solidFill>
          </w14:textFill>
        </w:rPr>
        <w:t>Righteousness in Isaiah: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9:6-7 - The future child King will reign in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11:3-5 - The righteous branch from Jesse will wear righteousness as he reigns with justice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33:5 - God fills Zion with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45:22-24 - A word of righteousness has gone out from the mouth of God. Statements like this are in these verses: </w:t>
      </w:r>
      <w:r>
        <w:rPr>
          <w:rFonts w:ascii="Arial Unicode MS" w:hAnsi="Arial Unicode MS" w:hint="default"/>
          <w:u w:color="000000"/>
          <w:rtl w:val="1"/>
          <w:lang w:val="ar-SA" w:bidi="ar-SA"/>
        </w:rPr>
        <w:t>“</w:t>
      </w:r>
      <w:r>
        <w:rPr>
          <w:rFonts w:ascii="Avenir Next Regular" w:hAnsi="Avenir Next Regular"/>
          <w:u w:color="000000"/>
          <w:rtl w:val="0"/>
          <w:lang w:val="en-US"/>
        </w:rPr>
        <w:t>I am He</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and </w:t>
      </w:r>
      <w:r>
        <w:rPr>
          <w:rFonts w:ascii="Arial Unicode MS" w:hAnsi="Arial Unicode MS" w:hint="default"/>
          <w:u w:color="000000"/>
          <w:rtl w:val="1"/>
          <w:lang w:val="ar-SA" w:bidi="ar-SA"/>
        </w:rPr>
        <w:t>“</w:t>
      </w:r>
      <w:r>
        <w:rPr>
          <w:rFonts w:ascii="Avenir Next Regular" w:hAnsi="Avenir Next Regular"/>
          <w:u w:color="000000"/>
          <w:rtl w:val="0"/>
          <w:lang w:val="en-US"/>
        </w:rPr>
        <w:t>every knee will bow</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and </w:t>
      </w:r>
      <w:r>
        <w:rPr>
          <w:rFonts w:ascii="Arial Unicode MS" w:hAnsi="Arial Unicode MS" w:hint="default"/>
          <w:u w:color="000000"/>
          <w:rtl w:val="1"/>
          <w:lang w:val="ar-SA" w:bidi="ar-SA"/>
        </w:rPr>
        <w:t>“</w:t>
      </w:r>
      <w:r>
        <w:rPr>
          <w:rFonts w:ascii="Avenir Next Regular" w:hAnsi="Avenir Next Regular"/>
          <w:u w:color="000000"/>
          <w:rtl w:val="0"/>
          <w:lang w:val="en-US"/>
        </w:rPr>
        <w:t>only in the Lord are righteousness.</w:t>
      </w:r>
      <w:r>
        <w:rPr>
          <w:rFonts w:ascii="Avenir Next Regular" w:hAnsi="Avenir Next Regular" w:hint="default"/>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46:12-13 - They</w:t>
      </w:r>
      <w:r>
        <w:rPr>
          <w:rFonts w:ascii="Arial Unicode MS" w:hAnsi="Arial Unicode MS" w:hint="default"/>
          <w:u w:color="000000"/>
          <w:rtl w:val="0"/>
          <w:lang w:val="en-US"/>
        </w:rPr>
        <w:t>’</w:t>
      </w:r>
      <w:r>
        <w:rPr>
          <w:rFonts w:ascii="Avenir Next Regular" w:hAnsi="Avenir Next Regular"/>
          <w:u w:color="000000"/>
          <w:rtl w:val="0"/>
          <w:lang w:val="en-US"/>
        </w:rPr>
        <w:t>re far from God</w:t>
      </w:r>
      <w:r>
        <w:rPr>
          <w:rFonts w:ascii="Arial Unicode MS" w:hAnsi="Arial Unicode MS" w:hint="default"/>
          <w:u w:color="000000"/>
          <w:rtl w:val="0"/>
          <w:lang w:val="en-US"/>
        </w:rPr>
        <w:t>’</w:t>
      </w:r>
      <w:r>
        <w:rPr>
          <w:rFonts w:ascii="Avenir Next Regular" w:hAnsi="Avenir Next Regular"/>
          <w:u w:color="000000"/>
          <w:rtl w:val="0"/>
          <w:lang w:val="en-US"/>
        </w:rPr>
        <w:t>s righteousness, so He</w:t>
      </w:r>
      <w:r>
        <w:rPr>
          <w:rFonts w:ascii="Arial Unicode MS" w:hAnsi="Arial Unicode MS" w:hint="default"/>
          <w:u w:color="000000"/>
          <w:rtl w:val="0"/>
          <w:lang w:val="en-US"/>
        </w:rPr>
        <w:t>’</w:t>
      </w:r>
      <w:r>
        <w:rPr>
          <w:rFonts w:ascii="Avenir Next Regular" w:hAnsi="Avenir Next Regular"/>
          <w:u w:color="000000"/>
          <w:rtl w:val="0"/>
          <w:lang w:val="en-US"/>
        </w:rPr>
        <w:t>s bringing it to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Isaiah 58:8 - God</w:t>
      </w:r>
      <w:r>
        <w:rPr>
          <w:rFonts w:ascii="Arial Unicode MS" w:hAnsi="Arial Unicode MS" w:hint="default"/>
          <w:u w:color="000000"/>
          <w:rtl w:val="0"/>
          <w:lang w:val="en-US"/>
        </w:rPr>
        <w:t>’</w:t>
      </w:r>
      <w:r>
        <w:rPr>
          <w:rFonts w:ascii="Avenir Next Regular" w:hAnsi="Avenir Next Regular"/>
          <w:u w:color="000000"/>
          <w:rtl w:val="0"/>
          <w:lang w:val="en-US"/>
        </w:rPr>
        <w:t>s righteousness goes before them (as the angel in Exodus) and His glory is their rear guard (just as the angel)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62:2 The nations shall see your righteousness (not just their own works or personal righteousness, but GOD their righteousness). They have no righteousness or glory of their own, so this must be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THE RIGHTEOUS ONE IS JESUS</w:t>
      </w:r>
    </w:p>
    <w:p>
      <w:pPr>
        <w:pStyle w:val="Body A"/>
        <w:rPr>
          <w:rFonts w:ascii="Avenir Next Regular" w:cs="Avenir Next Regular" w:hAnsi="Avenir Next Regular" w:eastAsia="Avenir Next Regular"/>
          <w:b w:val="1"/>
          <w:bCs w:val="1"/>
          <w:i w:val="1"/>
          <w:iCs w:val="1"/>
          <w:outline w:val="0"/>
          <w:color w:val="ff40ff"/>
          <w:sz w:val="24"/>
          <w:szCs w:val="24"/>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Jeremiah 23:5-6 - Behold, the days are coming, declares the LORD, when I will raise up for David a righteous Branch, and he shall reign as king and deal wisely, and shall execute justice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in the land. In his days Judah will be saved, and Israel will dwell securely. And this is the name by which he will be called: The LORD is our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14:textFill>
            <w14:solidFill>
              <w14:srgbClr w14:val="FF40FF"/>
            </w14:solidFill>
          </w14:textFill>
        </w:rPr>
        <w:t>.</w:t>
      </w:r>
      <w:r>
        <w:rPr>
          <w:rFonts w:cs="Arial Unicode MS" w:eastAsia="Arial Unicode MS" w:hint="default"/>
          <w:i w:val="1"/>
          <w:iCs w:val="1"/>
          <w:outline w:val="0"/>
          <w:color w:val="ff40ff"/>
          <w:sz w:val="24"/>
          <w:szCs w:val="24"/>
          <w:u w:color="ff40ff"/>
          <w:rtl w:val="1"/>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Jeremiah 33:15-16 - In those days and at that time I will cause a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Branch to spring up for David, and he shall execute justice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in the land. In those days Judah will be saved, and Jerusalem will dwell securely. And this is the name by which it will be called: The LORD is our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14:textFill>
            <w14:solidFill>
              <w14:srgbClr w14:val="FF40FF"/>
            </w14:solidFill>
          </w14:textFill>
        </w:rPr>
        <w:t>.</w:t>
      </w:r>
      <w:r>
        <w:rPr>
          <w:rFonts w:cs="Arial Unicode MS" w:eastAsia="Arial Unicode MS" w:hint="default"/>
          <w:i w:val="1"/>
          <w:iCs w:val="1"/>
          <w:outline w:val="0"/>
          <w:color w:val="ff40ff"/>
          <w:sz w:val="24"/>
          <w:szCs w:val="24"/>
          <w:u w:color="ff40ff"/>
          <w:rtl w:val="1"/>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11:1-5 - There shall come forth a shoot from the stump of Jesse,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a branch from his roots shall bear fruit.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the Spirit of the LORD shall rest upon him,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 Spirit of wisdom and understanding,</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 Spirit of counsel and might,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 Spirit of knowledge and the fear of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his delight shall be in the fear of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 shall not judge by what his eyes see,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or decide disputes by what his ears hear,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but with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he shall judge the poor,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decide with equity for the meek of the earth;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he shall strike the earth with the rod of his mouth,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with the breath of his lips he shall kill the wicked.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shall be the belt of his waist,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faithfulness the belt of his loins.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24:16 | John 2:1 - From the ends of the earth we hear songs of praise,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of glory to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 One.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But I say, </w:t>
      </w:r>
      <w:r>
        <w:rPr>
          <w:rFonts w:cs="Arial Unicode MS" w:eastAsia="Arial Unicode MS" w:hint="default"/>
          <w:i w:val="1"/>
          <w:iCs w:val="1"/>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I waste away,</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 waste away. Woe is 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For the traitors have betrayed,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with betrayal the traitors have betrayed.</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Corinthians 1:30 - And because of him you are in Christ Jesus, who became to us wisdom from God,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sanctification and redemption, so that, as it is written, </w:t>
      </w:r>
      <w:r>
        <w:rPr>
          <w:rFonts w:cs="Arial Unicode MS" w:eastAsia="Arial Unicode MS" w:hint="default"/>
          <w:i w:val="1"/>
          <w:iCs w:val="1"/>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Let the one who boasts, boast in the Lord.</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7:1-2 - For this Melchizedek, king of Salem, priest of the Most High God, met Abraham returning from the slaughter of the kings and blessed him, and to him Abraham apportioned a tenth part of everything. He is first, by translation of his name, king of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 and then he is also king of Salem, that is, king of peace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John 2:1 - My little children, I am writing these things to you so that you may not sin. But if anyone does sin, we have an advocate with the Father, Jesus Christ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w:t>
      </w:r>
      <w:r>
        <w:rPr>
          <w:rFonts w:ascii="Avenir Next Regular" w:hAnsi="Avenir Next Regular"/>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Acts 3:14-15 - But you denied the Holy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One, and asked for a murderer to be granted to you, and you killed the Author of life, whom God raised from the dead. To this we are witnesses.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Acts 7:52-53 - Which of the prophets did your fathers not persecute? And they killed those who announced beforehand the coming of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One, whom you have now betrayed and murdered, you who received the law as delivered by angels and did not keep it.</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Acts 22:14 - And he said, The God of our fathers appointed you to know his will, to see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One and to hear a voice from his mouth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Romans 3:21-23 - But now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of God has been manifested apart from the law, although the Law and the Prophets bear witness to it</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the righteousness of God through faith in Jesus Christ for all who believe. For there is no distinction: for all have sinned and fall short of the glory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30"/>
          <w:szCs w:val="30"/>
          <w:u w:color="000000"/>
          <w14:textFill>
            <w14:solidFill>
              <w14:srgbClr w14:val="FF2600"/>
            </w14:solidFill>
          </w14:textFill>
        </w:rPr>
      </w:pPr>
      <w:r>
        <w:rPr>
          <w:rFonts w:ascii="Avenir Next Regular" w:hAnsi="Avenir Next Regular"/>
          <w:b w:val="1"/>
          <w:bCs w:val="1"/>
          <w:caps w:val="1"/>
          <w:outline w:val="0"/>
          <w:color w:val="ff2600"/>
          <w:sz w:val="30"/>
          <w:szCs w:val="30"/>
          <w:u w:color="000000"/>
          <w:rtl w:val="0"/>
          <w:lang w:val="en-US"/>
          <w14:textFill>
            <w14:solidFill>
              <w14:srgbClr w14:val="FF2600"/>
            </w14:solidFill>
          </w14:textFill>
        </w:rPr>
        <w:t>Arm in Isaiah: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val="single" w:color="000000"/>
          <w:rtl w:val="0"/>
          <w:lang w:val="en-US"/>
        </w:rPr>
        <w:t>Arm in Scripture:</w:t>
      </w:r>
      <w:r>
        <w:rPr>
          <w:rFonts w:ascii="Avenir Next Regular" w:hAnsi="Avenir Next Regular"/>
          <w:u w:color="000000"/>
          <w:rtl w:val="0"/>
          <w:lang w:val="en-US"/>
        </w:rPr>
        <w:t xml:space="preserve"> I don</w:t>
      </w:r>
      <w:r>
        <w:rPr>
          <w:rFonts w:ascii="Arial Unicode MS" w:hAnsi="Arial Unicode MS" w:hint="default"/>
          <w:u w:color="000000"/>
          <w:rtl w:val="0"/>
          <w:lang w:val="en-US"/>
        </w:rPr>
        <w:t>’</w:t>
      </w:r>
      <w:r>
        <w:rPr>
          <w:rFonts w:ascii="Avenir Next Regular" w:hAnsi="Avenir Next Regular"/>
          <w:u w:color="000000"/>
          <w:rtl w:val="0"/>
          <w:lang w:val="en-US"/>
        </w:rPr>
        <w:t xml:space="preserve">t believe its just poetic or metaphorical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Arm represents strength, power, ability to accomplish salvation from enemies involving judgment against the enemy. Jesus is both the power and salvation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Salvation and victory over Egypt at the Red Sea and wonders and signs: </w:t>
      </w:r>
      <w:r>
        <w:rPr>
          <w:rFonts w:ascii="Avenir Next Regular" w:hAnsi="Avenir Next Regular"/>
          <w:i w:val="1"/>
          <w:iCs w:val="1"/>
          <w:outline w:val="0"/>
          <w:color w:val="ff40ff"/>
          <w:u w:color="000000"/>
          <w:rtl w:val="0"/>
          <w:lang w:val="de-DE"/>
          <w14:textFill>
            <w14:solidFill>
              <w14:srgbClr w14:val="FF40FF"/>
            </w14:solidFill>
          </w14:textFill>
        </w:rPr>
        <w:t>Exodus 6:6, 15:16. Deuteronomy 4:34, 7:19, 9:29. 11:2. 26:8. 33:20. 1 Kings 8:42. 2 Kings 17:36. Psalm 136:12. Jeremiah 32:21.</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Salvation Generally: </w:t>
      </w:r>
      <w:r>
        <w:rPr>
          <w:rFonts w:ascii="Avenir Next Regular" w:hAnsi="Avenir Next Regular"/>
          <w:i w:val="1"/>
          <w:iCs w:val="1"/>
          <w:outline w:val="0"/>
          <w:color w:val="ff40ff"/>
          <w:u w:color="000000"/>
          <w:rtl w:val="0"/>
          <w:lang w:val="en-US"/>
          <w14:textFill>
            <w14:solidFill>
              <w14:srgbClr w14:val="FF40FF"/>
            </w14:solidFill>
          </w14:textFill>
        </w:rPr>
        <w:t>Job 40:9, Isaiah 33:2. Isaiah 40:10. Isaiah 48:14. Isaiah 51:5, 9, 10. Isaiah 53:1. Isaiah 59:16. 62:8. 63:5, 12</w:t>
      </w:r>
      <w:r>
        <w:rPr>
          <w:rFonts w:ascii="Avenir Next Regular" w:hAnsi="Avenir Next Regular"/>
          <w:u w:color="000000"/>
          <w:rtl w:val="0"/>
          <w:lang w:val="en-US"/>
        </w:rPr>
        <w:t xml:space="preserve"> (pair with the arm of God with Moses at the Red Sea against Egypt)</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Salvation and victory over enemy nations in the Promised Land: </w:t>
      </w:r>
      <w:r>
        <w:rPr>
          <w:rFonts w:ascii="Avenir Next Regular" w:hAnsi="Avenir Next Regular"/>
          <w:i w:val="1"/>
          <w:iCs w:val="1"/>
          <w:outline w:val="0"/>
          <w:color w:val="ff40ff"/>
          <w:u w:color="000000"/>
          <w:rtl w:val="0"/>
          <w:lang w:val="pt-PT"/>
          <w14:textFill>
            <w14:solidFill>
              <w14:srgbClr w14:val="FF40FF"/>
            </w14:solidFill>
          </w14:textFill>
        </w:rPr>
        <w:t xml:space="preserve">Psalm 44:3. Psalm 77:15. Psalm 89:10, 13, 21. </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Salvation and victory generally: </w:t>
      </w:r>
      <w:r>
        <w:rPr>
          <w:rFonts w:ascii="Avenir Next Regular" w:hAnsi="Avenir Next Regular"/>
          <w:i w:val="1"/>
          <w:iCs w:val="1"/>
          <w:outline w:val="0"/>
          <w:color w:val="ff40ff"/>
          <w:u w:color="000000"/>
          <w:rtl w:val="0"/>
          <w:lang w:val="en-US"/>
          <w14:textFill>
            <w14:solidFill>
              <w14:srgbClr w14:val="FF40FF"/>
            </w14:solidFill>
          </w14:textFill>
        </w:rPr>
        <w:t>Psalm 98:1-2. Ezekiel 20:33-34. Luke 1:51.</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Judgment upon Israel rather than the nations: </w:t>
      </w:r>
      <w:r>
        <w:rPr>
          <w:rFonts w:ascii="Avenir Next Regular" w:hAnsi="Avenir Next Regular"/>
          <w:i w:val="1"/>
          <w:iCs w:val="1"/>
          <w:outline w:val="0"/>
          <w:color w:val="ff40ff"/>
          <w:u w:color="000000"/>
          <w:rtl w:val="0"/>
          <w:lang w:val="en-US"/>
          <w14:textFill>
            <w14:solidFill>
              <w14:srgbClr w14:val="FF40FF"/>
            </w14:solidFill>
          </w14:textFill>
        </w:rPr>
        <w:t xml:space="preserve">Isaiah 30:30. Jeremiah 21:5. </w:t>
      </w:r>
    </w:p>
    <w:p>
      <w:pPr>
        <w:pStyle w:val="Default"/>
        <w:numPr>
          <w:ilvl w:val="0"/>
          <w:numId w:val="3"/>
        </w:numPr>
        <w:bidi w:val="0"/>
        <w:spacing w:before="0" w:line="240" w:lineRule="auto"/>
        <w:ind w:right="0"/>
        <w:jc w:val="left"/>
        <w:rPr>
          <w:rFonts w:ascii="Avenir Next Regular" w:hAnsi="Avenir Next Regular"/>
          <w:i w:val="1"/>
          <w:iCs w:val="1"/>
          <w:outline w:val="0"/>
          <w:color w:val="ff40ff"/>
          <w:rtl w:val="0"/>
          <w:lang w:val="en-US"/>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Creative power: Jeremiah 27:5. 32:17</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The arm of humanity: </w:t>
      </w:r>
      <w:r>
        <w:rPr>
          <w:rFonts w:ascii="Avenir Next Regular" w:hAnsi="Avenir Next Regular"/>
          <w:i w:val="1"/>
          <w:iCs w:val="1"/>
          <w:outline w:val="0"/>
          <w:color w:val="ff40ff"/>
          <w:u w:color="000000"/>
          <w:rtl w:val="0"/>
          <w:lang w:val="en-US"/>
          <w14:textFill>
            <w14:solidFill>
              <w14:srgbClr w14:val="FF40FF"/>
            </w14:solidFill>
          </w14:textFill>
        </w:rPr>
        <w:t xml:space="preserve">2 Kings 32:8. Job 26:2. 35:9. Ezekiel 4:7. 17:9. Ezekiel 31:17. Daniel 11:6. </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Arm of the wicked: </w:t>
      </w:r>
      <w:r>
        <w:rPr>
          <w:rFonts w:ascii="Avenir Next Regular" w:hAnsi="Avenir Next Regular"/>
          <w:i w:val="1"/>
          <w:iCs w:val="1"/>
          <w:outline w:val="0"/>
          <w:color w:val="ff40ff"/>
          <w:u w:color="000000"/>
          <w:rtl w:val="0"/>
          <w:lang w:val="en-US"/>
          <w14:textFill>
            <w14:solidFill>
              <w14:srgbClr w14:val="FF40FF"/>
            </w14:solidFill>
          </w14:textFill>
        </w:rPr>
        <w:t>Psalm 10:15. Jeremiah 48:25. Ezekiel 30:21-22. Zechariah 11:17</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Being called to arms or taking up arms is going to war and battling for victory over the enemy </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New Testament arm: </w:t>
      </w:r>
      <w:r>
        <w:rPr>
          <w:rFonts w:ascii="Avenir Next Regular" w:hAnsi="Avenir Next Regular"/>
          <w:i w:val="1"/>
          <w:iCs w:val="1"/>
          <w:outline w:val="0"/>
          <w:color w:val="ff40ff"/>
          <w:u w:color="000000"/>
          <w:rtl w:val="0"/>
          <w:lang w:val="en-US"/>
          <w14:textFill>
            <w14:solidFill>
              <w14:srgbClr w14:val="FF40FF"/>
            </w14:solidFill>
          </w14:textFill>
        </w:rPr>
        <w:t>Luke 1:51. John 12:38. Acts 13:17.</w:t>
      </w:r>
      <w:r>
        <w:rPr>
          <w:rFonts w:ascii="Avenir Next Regular" w:hAnsi="Avenir Next Regular"/>
          <w:u w:color="000000"/>
          <w:rtl w:val="0"/>
          <w:lang w:val="en-US"/>
        </w:rPr>
        <w:t xml:space="preserve"> </w:t>
      </w:r>
    </w:p>
    <w:p>
      <w:pPr>
        <w:pStyle w:val="Default"/>
        <w:numPr>
          <w:ilvl w:val="0"/>
          <w:numId w:val="3"/>
        </w:numPr>
        <w:bidi w:val="0"/>
        <w:spacing w:before="0" w:line="240" w:lineRule="auto"/>
        <w:ind w:right="0"/>
        <w:jc w:val="left"/>
        <w:rPr>
          <w:rFonts w:ascii="Avenir Next Regular" w:hAnsi="Avenir Next Regular"/>
          <w:rtl w:val="0"/>
          <w:lang w:val="en-US"/>
        </w:rPr>
      </w:pPr>
      <w:r>
        <w:rPr>
          <w:rFonts w:ascii="Avenir Next Regular" w:hAnsi="Avenir Next Regular"/>
          <w:i w:val="1"/>
          <w:iCs w:val="1"/>
          <w:outline w:val="0"/>
          <w:color w:val="ff40ff"/>
          <w:u w:color="000000"/>
          <w:rtl w:val="0"/>
          <w:lang w:val="en-US"/>
          <w14:textFill>
            <w14:solidFill>
              <w14:srgbClr w14:val="FF40FF"/>
            </w14:solidFill>
          </w14:textFill>
        </w:rPr>
        <w:t>2 Samuel 24:17</w:t>
      </w:r>
      <w:r>
        <w:rPr>
          <w:rFonts w:ascii="Avenir Next Regular" w:hAnsi="Avenir Next Regular"/>
          <w:u w:color="000000"/>
          <w:rtl w:val="0"/>
          <w:lang w:val="en-US"/>
        </w:rPr>
        <w:t xml:space="preserve"> - The Angel of God is likened to the hand of God</w:t>
      </w:r>
      <w:r>
        <w:rPr>
          <w:rFonts w:ascii="Avenir Next Regular" w:hAnsi="Avenir Next Regular" w:hint="default"/>
          <w:u w:color="000000"/>
          <w:rtl w:val="0"/>
          <w:lang w:val="en-US"/>
        </w:rPr>
        <w:t>’</w:t>
      </w:r>
      <w:r>
        <w:rPr>
          <w:rFonts w:ascii="Avenir Next Regular" w:hAnsi="Avenir Next Regular"/>
          <w:u w:color="000000"/>
          <w:rtl w:val="0"/>
          <w:lang w:val="en-US"/>
        </w:rPr>
        <w:t>s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u w:color="ff2600"/>
          <w:rtl w:val="0"/>
          <w:lang w:val="en-US"/>
          <w14:textOutline w14:w="12700" w14:cap="flat">
            <w14:noFill/>
            <w14:miter w14:lim="400000"/>
          </w14:textOutline>
          <w14:textFill>
            <w14:solidFill>
              <w14:srgbClr w14:val="FF2600"/>
            </w14:solidFill>
          </w14:textFill>
        </w:rPr>
        <w:t>Old Testament: Power Belongs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1 Chronicles 29:11-12 -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 xml:space="preserve">Yours, O LORD,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is the greatness and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 xml:space="preserve">the power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and the glory and the victory and the majesty, for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all that is in the heavens and in the earth is yours.</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Yours is the kingdom, O LORD, and you are exalted as head above all. Both riches and honor come from you, and you rule over all. In your hand are power and might, and in your hand it is to make great and to give strength to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2 Chronicles 20:6b -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In your hand are power</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and might, so that none is able to withstand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Psalm 62:11-12 Once God has spoken;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twice have I heard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that power belongs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and that to you, O Lord, belongs steadfast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For you will render to a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according to his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u w:color="ff2600"/>
          <w:rtl w:val="0"/>
          <w:lang w:val="en-US"/>
          <w14:textOutline w14:w="12700" w14:cap="flat">
            <w14:noFill/>
            <w14:miter w14:lim="400000"/>
          </w14:textOutline>
          <w14:textFill>
            <w14:solidFill>
              <w14:srgbClr w14:val="FF2600"/>
            </w14:solidFill>
          </w14:textFill>
        </w:rPr>
        <w:t>Jesus Christ The Power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1 Corinthians 1:17-25 - For Christ did not send me to baptize but to preach the gospel, and not with words of eloquent wisdom, lest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 xml:space="preserve">the cross of Christ be emptied of its power.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For the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 xml:space="preserve">word of the cross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is folly to those who are perishing, but to us who are being saved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it is the power of God.</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For it is written, </w:t>
      </w:r>
      <w:r>
        <w:rPr>
          <w:rFonts w:ascii="Arial Unicode MS" w:hAnsi="Arial Unicode MS" w:hint="default"/>
          <w:outline w:val="0"/>
          <w:color w:val="ff40ff"/>
          <w:u w:color="ff40ff"/>
          <w:rtl w:val="1"/>
          <w:lang w:val="ar-SA" w:bidi="ar-SA"/>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I will destroy the wisdom of the wise, and the discernment of the discerning I will thwart.</w:t>
      </w:r>
      <w:r>
        <w:rPr>
          <w:rFonts w:ascii="Avenir Next Regular" w:hAnsi="Avenir Next Regular" w:hint="default"/>
          <w:i w:val="1"/>
          <w:iCs w:val="1"/>
          <w:outline w:val="0"/>
          <w:color w:val="ff40ff"/>
          <w:u w:color="ff40ff"/>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Where is the one who is wise? Where is the scribe? Where is the debater of this age? Has not God made foolish the wisdom of the world? For since, in the wisdom of God, the world did not know God through wisdom, it pleased God through the folly of what we preach to save those who believe. For Jews demand signs and Greeks seek wisdom, but we preach Christ crucified, a stumbling block to Jews and folly to Gentiles, but to those who are called, both Jews and Greeks,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 xml:space="preserve">Christ the power of God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and the wisdom of God. For the foolishness of God is wiser than men, and the weakness of God is stronger than 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Romans 1:16 - For I am not ashamed of the gospel, for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 xml:space="preserve">it is the power of God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for salvation to everyone who believes, to the Jew first and also to the Greek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30"/>
          <w:szCs w:val="30"/>
          <w:u w:color="000000"/>
          <w14:textFill>
            <w14:solidFill>
              <w14:srgbClr w14:val="FF2600"/>
            </w14:solidFill>
          </w14:textFill>
        </w:rPr>
      </w:pPr>
      <w:r>
        <w:rPr>
          <w:rFonts w:ascii="Avenir Next Regular" w:hAnsi="Avenir Next Regular"/>
          <w:b w:val="1"/>
          <w:bCs w:val="1"/>
          <w:caps w:val="1"/>
          <w:outline w:val="0"/>
          <w:color w:val="ff2600"/>
          <w:sz w:val="30"/>
          <w:szCs w:val="30"/>
          <w:u w:color="000000"/>
          <w:rtl w:val="0"/>
          <w:lang w:val="en-US"/>
          <w14:textFill>
            <w14:solidFill>
              <w14:srgbClr w14:val="FF2600"/>
            </w14:solidFill>
          </w14:textFill>
        </w:rPr>
        <w:t>Glory in Isaiah: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28:5 - God is the glory of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ru-RU"/>
        </w:rPr>
        <w:t>40:5 - God</w:t>
      </w:r>
      <w:r>
        <w:rPr>
          <w:rFonts w:ascii="Arial Unicode MS" w:hAnsi="Arial Unicode MS" w:hint="default"/>
          <w:u w:color="000000"/>
          <w:rtl w:val="0"/>
          <w:lang w:val="en-US"/>
        </w:rPr>
        <w:t>’</w:t>
      </w:r>
      <w:r>
        <w:rPr>
          <w:rFonts w:ascii="Avenir Next Regular" w:hAnsi="Avenir Next Regular"/>
          <w:u w:color="000000"/>
          <w:rtl w:val="0"/>
          <w:lang w:val="en-US"/>
        </w:rPr>
        <w:t>s glory will be revealed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42:8, 48:11 - God shares His glory with no 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43:7 - Everyone is created for His glory (Col. 1:16 for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46:13 - God puts his righteousness, salvation, and glory in Zion (28:16 and 1 Peter 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58:8 - The glory of God is the people</w:t>
      </w:r>
      <w:r>
        <w:rPr>
          <w:rFonts w:ascii="Arial Unicode MS" w:hAnsi="Arial Unicode MS" w:hint="default"/>
          <w:u w:color="000000"/>
          <w:rtl w:val="0"/>
          <w:lang w:val="en-US"/>
        </w:rPr>
        <w:t>’</w:t>
      </w:r>
      <w:r>
        <w:rPr>
          <w:rFonts w:ascii="Avenir Next Regular" w:hAnsi="Avenir Next Regular"/>
          <w:u w:color="000000"/>
          <w:rtl w:val="0"/>
          <w:lang w:val="en-US"/>
        </w:rPr>
        <w:t>s rear guard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60:1 - The glory of the Lord rises upon His people (Eph. 5:14 Isaiah 9:2, Matt. 4:16)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62:2 - The righteousness is the glory of God or at least paired with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66:18 The people will see God</w:t>
      </w:r>
      <w:r>
        <w:rPr>
          <w:rFonts w:ascii="Arial Unicode MS" w:hAnsi="Arial Unicode MS" w:hint="default"/>
          <w:u w:color="000000"/>
          <w:rtl w:val="0"/>
          <w:lang w:val="en-US"/>
        </w:rPr>
        <w:t>’</w:t>
      </w:r>
      <w:r>
        <w:rPr>
          <w:rFonts w:ascii="Avenir Next Regular" w:hAnsi="Avenir Next Regular"/>
          <w:u w:color="000000"/>
          <w:rtl w:val="0"/>
          <w:lang w:val="en-US"/>
        </w:rPr>
        <w:t xml:space="preserve">s glory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single" w:color="000000"/>
        </w:rPr>
      </w:pPr>
      <w:r>
        <w:rPr>
          <w:rFonts w:ascii="Avenir Next Regular" w:hAnsi="Avenir Next Regular"/>
          <w:u w:val="single" w:color="000000"/>
          <w:rtl w:val="0"/>
          <w:lang w:val="en-US"/>
        </w:rPr>
        <w:t>Jesus is The Glory of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de-DE"/>
          <w14:textFill>
            <w14:solidFill>
              <w14:srgbClr w14:val="FF40FF"/>
            </w14:solidFill>
          </w14:textFill>
        </w:rPr>
        <w:t>John 1:14</w:t>
      </w:r>
      <w:r>
        <w:rPr>
          <w:rFonts w:ascii="Avenir Next Regular" w:hAnsi="Avenir Next Regular"/>
          <w:i w:val="1"/>
          <w:iCs w:val="1"/>
          <w:outline w:val="0"/>
          <w:color w:val="ff40ff"/>
          <w:u w:color="000000"/>
          <w:rtl w:val="0"/>
          <w:lang w:val="en-US"/>
          <w14:textFill>
            <w14:solidFill>
              <w14:srgbClr w14:val="FF40FF"/>
            </w14:solidFill>
          </w14:textFill>
        </w:rPr>
        <w:t xml:space="preserve"> - And the Word became flesh and dwelt among us, and we have seen his glory, glory as of the only Son from the Father, full of grace and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Hebrews 1:3 - He is the radiance of the glory of God and the exact imprint of his nature, and he upholds the universe by the word of his power. After making purification for sins, he sat down at the right hand of the Majesty on high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Revelation 21:23 - And the city has no need of sun or moon to shine on it, for the glory of God gives it light, and its lamp is the Lamb.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Jesus: </w:t>
      </w:r>
      <w:r>
        <w:rPr>
          <w:rFonts w:ascii="Arial Unicode MS" w:hAnsi="Arial Unicode MS" w:hint="default"/>
          <w:outline w:val="0"/>
          <w:color w:val="ff2600"/>
          <w:u w:color="ff2600"/>
          <w:rtl w:val="1"/>
          <w:lang w:val="ar-SA" w:bidi="ar-SA"/>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The Name</w:t>
      </w:r>
      <w:r>
        <w:rPr>
          <w:rFonts w:ascii="Avenir Next Regular" w:hAnsi="Avenir Next Regular" w:hint="default"/>
          <w:outline w:val="0"/>
          <w:color w:val="ff2600"/>
          <w:u w:color="ff2600"/>
          <w:rtl w:val="0"/>
          <w:lang w:val="en-US"/>
          <w14:textFill>
            <w14:solidFill>
              <w14:srgbClr w14:val="FF2600"/>
            </w14:solidFill>
          </w14:textFill>
        </w:rPr>
        <w:t xml:space="preserve">” </w:t>
      </w:r>
      <w:r>
        <w:rPr>
          <w:rFonts w:ascii="Avenir Next Regular" w:hAnsi="Avenir Next Regular"/>
          <w:outline w:val="0"/>
          <w:color w:val="ff2600"/>
          <w:u w:color="ff2600"/>
          <w:rtl w:val="0"/>
          <w:lang w:val="en-US"/>
          <w14:textFill>
            <w14:solidFill>
              <w14:srgbClr w14:val="FF2600"/>
            </w14:solidFill>
          </w14:textFill>
        </w:rPr>
        <w:t>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hint="default"/>
          <w:rtl w:val="0"/>
          <w:lang w:val="en-US"/>
        </w:rPr>
        <w:t>“</w:t>
      </w:r>
      <w:r>
        <w:rPr>
          <w:rFonts w:ascii="Avenir Next Regular" w:hAnsi="Avenir Next Regular"/>
          <w:rtl w:val="0"/>
          <w:lang w:val="en-US"/>
        </w:rPr>
        <w:t>The Name</w:t>
      </w:r>
      <w:r>
        <w:rPr>
          <w:rFonts w:ascii="Avenir Next Regular" w:hAnsi="Avenir Next Regular" w:hint="default"/>
          <w:rtl w:val="0"/>
          <w:lang w:val="en-US"/>
        </w:rPr>
        <w:t xml:space="preserve">” </w:t>
      </w:r>
      <w:r>
        <w:rPr>
          <w:rFonts w:ascii="Avenir Next Regular" w:hAnsi="Avenir Next Regular"/>
          <w:rtl w:val="0"/>
          <w:lang w:val="en-US"/>
        </w:rPr>
        <w:t>functions as a substitute word for Yahweh. In several the Name is personified</w:t>
      </w:r>
      <w:r>
        <w:rPr>
          <w:rFonts w:ascii="Avenir Next Regular" w:hAnsi="Avenir Next Regular" w:hint="default"/>
          <w:rtl w:val="0"/>
          <w:lang w:val="en-US"/>
        </w:rPr>
        <w:t>—</w:t>
      </w:r>
      <w:r>
        <w:rPr>
          <w:rFonts w:ascii="Avenir Next Regular" w:hAnsi="Avenir Next Regular"/>
          <w:rtl w:val="0"/>
          <w:lang w:val="en-US"/>
        </w:rPr>
        <w:t xml:space="preserve">the Name is a person. We see this 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30:27</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28 - Behold, the name of the LORD comes from afar,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burning with his anger, and in thick rising smoke;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his lips are full of fury,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his tongue is like a devouring fire;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his breath is like an overflowing stream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that reaches up to the neck;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to sift the nations with the sieve of destruction,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to place on the jaws of the peoples a bridle that leads astray.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pt-PT"/>
          <w14:textFill>
            <w14:solidFill>
              <w14:srgbClr w14:val="FF40FF"/>
            </w14:solidFill>
          </w14:textFill>
        </w:rPr>
        <w:t>Psalm 20:1</w:t>
      </w:r>
      <w:r>
        <w:rPr>
          <w:rFonts w:ascii="Avenir Next Regular" w:hAnsi="Avenir Next Regular"/>
          <w:i w:val="1"/>
          <w:iCs w:val="1"/>
          <w:outline w:val="0"/>
          <w:color w:val="ff40ff"/>
          <w:u w:color="ff40ff"/>
          <w:rtl w:val="0"/>
          <w:lang w:val="en-US"/>
          <w14:textFill>
            <w14:solidFill>
              <w14:srgbClr w14:val="FF40FF"/>
            </w14:solidFill>
          </w14:textFill>
        </w:rPr>
        <w:t xml:space="preserve"> - May the LORD answer you in the day of trouble!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May the name of the God of Jacob protect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name is an entity that can protect and guard the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Deuteronomy has a lot to say about the Name, especially with respect to the Name being the very presence of God that will reside in the Tabernacle, the holy city, and eventually the Temple.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We see this in </w:t>
      </w:r>
      <w:r>
        <w:rPr>
          <w:rFonts w:ascii="Avenir Next Regular" w:hAnsi="Avenir Next Regular"/>
          <w:i w:val="1"/>
          <w:iCs w:val="1"/>
          <w:outline w:val="0"/>
          <w:color w:val="ff40ff"/>
          <w:u w:color="ff40ff"/>
          <w:rtl w:val="0"/>
          <w:lang w:val="de-DE"/>
          <w14:textFill>
            <w14:solidFill>
              <w14:srgbClr w14:val="FF40FF"/>
            </w14:solidFill>
          </w14:textFill>
        </w:rPr>
        <w:t>Deuteronomy 12:</w:t>
      </w:r>
      <w:r>
        <w:rPr>
          <w:rFonts w:ascii="Avenir Next Regular" w:hAnsi="Avenir Next Regular"/>
          <w:i w:val="1"/>
          <w:iCs w:val="1"/>
          <w:outline w:val="0"/>
          <w:color w:val="ff40ff"/>
          <w:u w:color="ff40ff"/>
          <w:rtl w:val="0"/>
          <w:lang w:val="en-US"/>
          <w14:textFill>
            <w14:solidFill>
              <w14:srgbClr w14:val="FF40FF"/>
            </w14:solidFill>
          </w14:textFill>
        </w:rPr>
        <w:t>10-11 - But when you go over the Jordan and live in the land that the LORD your God is giving you to inherit, and when he gives you rest from all your enemies around, so that you live in safety, then to the place that the LORD your God will choose, to make his name dwell there, there you shall bring all that I command you: your burnt offerings and your sacrifices, your tithes and the contribution that you present, and all your finest vow offerings that you vow to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This is referring to Philippians 2:9 and Isaiah 45:3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Isaiah 45:3</w:t>
      </w:r>
      <w:r>
        <w:rPr>
          <w:rFonts w:ascii="Avenir Next Regular" w:hAnsi="Avenir Next Regular"/>
          <w:i w:val="1"/>
          <w:iCs w:val="1"/>
          <w:outline w:val="0"/>
          <w:color w:val="ff40ff"/>
          <w:u w:color="ff40ff"/>
          <w:rtl w:val="0"/>
          <w:lang w:val="en-US"/>
          <w14:textFill>
            <w14:solidFill>
              <w14:srgbClr w14:val="FF40FF"/>
            </w14:solidFill>
          </w14:textFill>
        </w:rPr>
        <w:t xml:space="preserve"> - By myself I have sworn; from my mouth has gone out in righteousness a word that shall not return: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To me</w:t>
      </w:r>
      <w:r>
        <w:rPr>
          <w:rFonts w:ascii="Avenir Next Regular" w:hAnsi="Avenir Next Regular"/>
          <w:i w:val="1"/>
          <w:iCs w:val="1"/>
          <w:outline w:val="0"/>
          <w:color w:val="ff40ff"/>
          <w:u w:color="ff40ff"/>
          <w:rtl w:val="0"/>
          <w:lang w:val="en-US"/>
          <w14:textFill>
            <w14:solidFill>
              <w14:srgbClr w14:val="FF40FF"/>
            </w14:solidFill>
          </w14:textFill>
        </w:rPr>
        <w:t xml:space="preserve"> every knee shall bow, every tongue shall swear allegiance.</w:t>
      </w:r>
      <w:r>
        <w:rPr>
          <w:rFonts w:ascii="Arial Unicode MS" w:hAnsi="Arial Unicode MS" w:hint="default"/>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b w:val="1"/>
          <w:bCs w:val="1"/>
          <w:i w:val="1"/>
          <w:iCs w:val="1"/>
          <w:outline w:val="0"/>
          <w:color w:val="ff40ff"/>
          <w:u w:val="single" w:color="000000"/>
          <w:rtl w:val="0"/>
          <w:lang w:val="en-US"/>
          <w14:textFill>
            <w14:solidFill>
              <w14:srgbClr w14:val="FF40FF"/>
            </w14:solidFill>
          </w14:textFill>
        </w:rPr>
        <w:t>Philippians 2:9-11</w:t>
      </w:r>
      <w:r>
        <w:rPr>
          <w:rFonts w:ascii="Avenir Next Regular" w:hAnsi="Avenir Next Regular"/>
          <w:i w:val="1"/>
          <w:iCs w:val="1"/>
          <w:outline w:val="0"/>
          <w:color w:val="ff40ff"/>
          <w:u w:color="000000"/>
          <w:rtl w:val="0"/>
          <w:lang w:val="en-US"/>
          <w14:textFill>
            <w14:solidFill>
              <w14:srgbClr w14:val="FF40FF"/>
            </w14:solidFill>
          </w14:textFill>
        </w:rPr>
        <w:t xml:space="preserve"> - Therefore God has highly exalted him and bestowed on him </w:t>
      </w:r>
      <w:r>
        <w:rPr>
          <w:rFonts w:ascii="Avenir Next Regular" w:hAnsi="Avenir Next Regular"/>
          <w:b w:val="1"/>
          <w:bCs w:val="1"/>
          <w:i w:val="1"/>
          <w:iCs w:val="1"/>
          <w:outline w:val="0"/>
          <w:color w:val="ff40ff"/>
          <w:u w:val="single" w:color="000000"/>
          <w:rtl w:val="0"/>
          <w:lang w:val="en-US"/>
          <w14:textFill>
            <w14:solidFill>
              <w14:srgbClr w14:val="FF40FF"/>
            </w14:solidFill>
          </w14:textFill>
        </w:rPr>
        <w:t>the name that is above every name,</w:t>
      </w:r>
      <w:r>
        <w:rPr>
          <w:rFonts w:ascii="Avenir Next Regular" w:hAnsi="Avenir Next Regular" w:hint="default"/>
          <w:b w:val="1"/>
          <w:bCs w:val="1"/>
          <w:i w:val="1"/>
          <w:iCs w:val="1"/>
          <w:outline w:val="0"/>
          <w:color w:val="ff40ff"/>
          <w:u w:color="000000"/>
          <w:rtl w:val="0"/>
          <w:lang w:val="en-US"/>
          <w14:textFill>
            <w14:solidFill>
              <w14:srgbClr w14:val="FF40FF"/>
            </w14:solidFill>
          </w14:textFill>
        </w:rPr>
        <w:t> </w:t>
      </w:r>
      <w:r>
        <w:rPr>
          <w:rFonts w:ascii="Avenir Next Regular" w:hAnsi="Avenir Next Regular"/>
          <w:i w:val="1"/>
          <w:iCs w:val="1"/>
          <w:outline w:val="0"/>
          <w:color w:val="ff40ff"/>
          <w:u w:color="000000"/>
          <w:rtl w:val="0"/>
          <w:lang w:val="en-US"/>
          <w14:textFill>
            <w14:solidFill>
              <w14:srgbClr w14:val="FF40FF"/>
            </w14:solidFill>
          </w14:textFill>
        </w:rPr>
        <w:t xml:space="preserve">so that at the name of Jesus </w:t>
      </w:r>
      <w:r>
        <w:rPr>
          <w:rFonts w:ascii="Avenir Next Regular" w:hAnsi="Avenir Next Regular"/>
          <w:b w:val="1"/>
          <w:bCs w:val="1"/>
          <w:i w:val="1"/>
          <w:iCs w:val="1"/>
          <w:outline w:val="0"/>
          <w:color w:val="ff40ff"/>
          <w:u w:val="single" w:color="000000"/>
          <w:rtl w:val="0"/>
          <w:lang w:val="en-US"/>
          <w14:textFill>
            <w14:solidFill>
              <w14:srgbClr w14:val="FF40FF"/>
            </w14:solidFill>
          </w14:textFill>
        </w:rPr>
        <w:t>every knee should bow, in heaven and on earth and under the earth,</w:t>
      </w:r>
      <w:r>
        <w:rPr>
          <w:rFonts w:ascii="Avenir Next Regular" w:hAnsi="Avenir Next Regular" w:hint="default"/>
          <w:b w:val="1"/>
          <w:bCs w:val="1"/>
          <w:i w:val="1"/>
          <w:iCs w:val="1"/>
          <w:outline w:val="0"/>
          <w:color w:val="ff40ff"/>
          <w:u w:val="single" w:color="000000"/>
          <w:rtl w:val="0"/>
          <w:lang w:val="en-US"/>
          <w14:textFill>
            <w14:solidFill>
              <w14:srgbClr w14:val="FF40FF"/>
            </w14:solidFill>
          </w14:textFill>
        </w:rPr>
        <w:t> </w:t>
      </w:r>
      <w:r>
        <w:rPr>
          <w:rFonts w:ascii="Avenir Next Regular" w:hAnsi="Avenir Next Regular"/>
          <w:b w:val="1"/>
          <w:bCs w:val="1"/>
          <w:i w:val="1"/>
          <w:iCs w:val="1"/>
          <w:outline w:val="0"/>
          <w:color w:val="ff40ff"/>
          <w:u w:val="single" w:color="000000"/>
          <w:rtl w:val="0"/>
          <w:lang w:val="en-US"/>
          <w14:textFill>
            <w14:solidFill>
              <w14:srgbClr w14:val="FF40FF"/>
            </w14:solidFill>
          </w14:textFill>
        </w:rPr>
        <w:t>and every tongue confess that Jesus Christ is Lord,</w:t>
      </w:r>
      <w:r>
        <w:rPr>
          <w:rFonts w:ascii="Avenir Next Regular" w:hAnsi="Avenir Next Regular"/>
          <w:i w:val="1"/>
          <w:iCs w:val="1"/>
          <w:outline w:val="0"/>
          <w:color w:val="ff40ff"/>
          <w:u w:color="000000"/>
          <w:rtl w:val="0"/>
          <w:lang w:val="en-US"/>
          <w14:textFill>
            <w14:solidFill>
              <w14:srgbClr w14:val="FF40FF"/>
            </w14:solidFill>
          </w14:textFill>
        </w:rPr>
        <w:t xml:space="preserve"> to the glory of God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30"/>
          <w:szCs w:val="30"/>
          <w:u w:color="000000"/>
          <w14:textFill>
            <w14:solidFill>
              <w14:srgbClr w14:val="FF2600"/>
            </w14:solidFill>
          </w14:textFill>
        </w:rPr>
      </w:pPr>
      <w:r>
        <w:rPr>
          <w:rFonts w:ascii="Avenir Next Regular" w:hAnsi="Avenir Next Regular" w:hint="default"/>
          <w:b w:val="1"/>
          <w:bCs w:val="1"/>
          <w:caps w:val="1"/>
          <w:outline w:val="0"/>
          <w:color w:val="ff2600"/>
          <w:sz w:val="30"/>
          <w:szCs w:val="30"/>
          <w:u w:color="000000"/>
          <w:rtl w:val="0"/>
          <w:lang w:val="en-US"/>
          <w14:textFill>
            <w14:solidFill>
              <w14:srgbClr w14:val="FF2600"/>
            </w14:solidFill>
          </w14:textFill>
        </w:rPr>
        <w:t>“</w:t>
      </w:r>
      <w:r>
        <w:rPr>
          <w:rFonts w:ascii="Avenir Next Regular" w:hAnsi="Avenir Next Regular"/>
          <w:b w:val="1"/>
          <w:bCs w:val="1"/>
          <w:caps w:val="1"/>
          <w:outline w:val="0"/>
          <w:color w:val="ff2600"/>
          <w:sz w:val="30"/>
          <w:szCs w:val="30"/>
          <w:u w:color="000000"/>
          <w:rtl w:val="0"/>
          <w:lang w:val="en-US"/>
          <w14:textFill>
            <w14:solidFill>
              <w14:srgbClr w14:val="FF2600"/>
            </w14:solidFill>
          </w14:textFill>
        </w:rPr>
        <w:t>I am he</w:t>
      </w:r>
      <w:r>
        <w:rPr>
          <w:rFonts w:ascii="Avenir Next Regular" w:hAnsi="Avenir Next Regular" w:hint="default"/>
          <w:b w:val="1"/>
          <w:bCs w:val="1"/>
          <w:caps w:val="1"/>
          <w:outline w:val="0"/>
          <w:color w:val="ff2600"/>
          <w:sz w:val="30"/>
          <w:szCs w:val="30"/>
          <w:u w:color="000000"/>
          <w:rtl w:val="0"/>
          <w:lang w:val="en-US"/>
          <w14:textFill>
            <w14:solidFill>
              <w14:srgbClr w14:val="FF2600"/>
            </w14:solidFill>
          </w14:textFill>
        </w:rPr>
        <w:t xml:space="preserve">” </w:t>
      </w:r>
      <w:r>
        <w:rPr>
          <w:rFonts w:ascii="Avenir Next Regular" w:hAnsi="Avenir Next Regular"/>
          <w:b w:val="1"/>
          <w:bCs w:val="1"/>
          <w:caps w:val="1"/>
          <w:outline w:val="0"/>
          <w:color w:val="ff2600"/>
          <w:sz w:val="30"/>
          <w:szCs w:val="30"/>
          <w:u w:color="000000"/>
          <w:rtl w:val="0"/>
          <w:lang w:val="en-US"/>
          <w14:textFill>
            <w14:solidFill>
              <w14:srgbClr w14:val="FF2600"/>
            </w14:solidFill>
          </w14:textFill>
        </w:rPr>
        <w:t>in Isaiah: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Jesus claims </w:t>
      </w:r>
      <w:r>
        <w:rPr>
          <w:rFonts w:ascii="Avenir Next Regular" w:hAnsi="Avenir Next Regular" w:hint="default"/>
          <w:sz w:val="24"/>
          <w:szCs w:val="24"/>
          <w:rtl w:val="0"/>
          <w:lang w:val="en-US"/>
        </w:rPr>
        <w:t>“</w:t>
      </w:r>
      <w:r>
        <w:rPr>
          <w:rFonts w:ascii="Avenir Next Regular" w:hAnsi="Avenir Next Regular"/>
          <w:sz w:val="24"/>
          <w:szCs w:val="24"/>
          <w:rtl w:val="0"/>
          <w:lang w:val="en-US"/>
        </w:rPr>
        <w:t>I am He</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which is what only God does. These verses have the same phrase </w:t>
      </w:r>
      <w:r>
        <w:rPr>
          <w:rFonts w:cs="Arial Unicode MS" w:eastAsia="Arial Unicode MS" w:hint="default"/>
          <w:sz w:val="24"/>
          <w:szCs w:val="24"/>
          <w:rtl w:val="1"/>
          <w:lang w:val="ar-SA" w:bidi="ar-SA"/>
        </w:rPr>
        <w:t>“</w:t>
      </w:r>
      <w:r>
        <w:rPr>
          <w:rFonts w:ascii="Avenir Next Regular" w:hAnsi="Avenir Next Regular"/>
          <w:sz w:val="24"/>
          <w:szCs w:val="24"/>
          <w:rtl w:val="0"/>
          <w:lang w:val="en-US"/>
        </w:rPr>
        <w:t>I am He</w:t>
      </w:r>
      <w:r>
        <w:rPr>
          <w:rFonts w:ascii="Avenir Next Regular" w:hAnsi="Avenir Next Regular" w:hint="default"/>
          <w:sz w:val="24"/>
          <w:szCs w:val="24"/>
          <w:rtl w:val="0"/>
        </w:rPr>
        <w:t xml:space="preserve">” </w:t>
      </w:r>
      <w:r>
        <w:rPr>
          <w:rFonts w:ascii="Avenir Next Regular" w:hAnsi="Avenir Next Regular"/>
          <w:sz w:val="24"/>
          <w:szCs w:val="24"/>
          <w:rtl w:val="0"/>
          <w:lang w:val="en-US"/>
        </w:rPr>
        <w:t xml:space="preserve">which is the same phrase in the Greek Old Testament Scriptures like </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Deuteronomy 32:39</w:t>
      </w:r>
      <w:r>
        <w:rPr>
          <w:rFonts w:ascii="Avenir Next Regular" w:hAnsi="Avenir Next Regular"/>
          <w:i w:val="1"/>
          <w:iCs w:val="1"/>
          <w:outline w:val="0"/>
          <w:color w:val="ff40ff"/>
          <w:u w:color="ff40ff"/>
          <w:rtl w:val="0"/>
          <w:lang w:val="en-US"/>
          <w14:textFill>
            <w14:solidFill>
              <w14:srgbClr w14:val="FF40FF"/>
            </w14:solidFill>
          </w14:textFill>
        </w:rPr>
        <w:t xml:space="preserve"> - See now that I, even I, am he,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there is no god beside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kill and I make alive;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wound and I heal;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there is none that can deliver out of my hand.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41:4 - Who has performed and done this,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calling the generations from the beginning?</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 the LORD, the first,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with the last; I am he.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43:11-13 - Before me no god was formed,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nor shall there be any after 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 I am the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besides me there is no savior.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 declared and saved and proclaimed,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when there was no strange god among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you are my witnesses,</w:t>
      </w:r>
      <w:r>
        <w:rPr>
          <w:rFonts w:ascii="Avenir Next Regular" w:hAnsi="Avenir Next Regular" w:hint="default"/>
          <w:i w:val="1"/>
          <w:iCs w:val="1"/>
          <w:outline w:val="0"/>
          <w:color w:val="ff40ff"/>
          <w:sz w:val="24"/>
          <w:szCs w:val="24"/>
          <w:u w:color="ff40ff"/>
          <w:rtl w:val="0"/>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declares the LORD, </w:t>
      </w:r>
      <w:r>
        <w:rPr>
          <w:rFonts w:cs="Arial Unicode MS" w:eastAsia="Arial Unicode MS" w:hint="default"/>
          <w:i w:val="1"/>
          <w:iCs w:val="1"/>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and I am God.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Also henceforth I am he;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there is none who can deliver from my hand;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 work, and who can turn it back?</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43:10-25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46:4 - even to your old age I am he,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to gray hairs I will carry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have made, and I will bear;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will carry and will save.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48:12 - Listen to me, O Jacob,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Israel, whom I called!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am he; I am the first,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I am the last.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51:12 - I, I am he who comforts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who are you that you are afraid of man who dies,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of the son of man who is made like grass,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val="single" w:color="ff40ff"/>
          <w14:textFill>
            <w14:solidFill>
              <w14:srgbClr w14:val="FF40FF"/>
            </w14:solidFill>
          </w14:textFill>
        </w:rPr>
      </w:pP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John 4:25-26</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The woman said to him, </w:t>
      </w:r>
      <w:r>
        <w:rPr>
          <w:rFonts w:cs="Arial Unicode MS" w:eastAsia="Arial Unicode MS" w:hint="default"/>
          <w:i w:val="1"/>
          <w:iCs w:val="1"/>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I know that Messiah is coming (he who is called Christ). When he comes, he will tell us all things.</w:t>
      </w:r>
      <w:r>
        <w:rPr>
          <w:rFonts w:ascii="Avenir Next Regular" w:hAnsi="Avenir Next Regular" w:hint="default"/>
          <w:i w:val="1"/>
          <w:iCs w:val="1"/>
          <w:outline w:val="0"/>
          <w:color w:val="ff40ff"/>
          <w:sz w:val="24"/>
          <w:szCs w:val="24"/>
          <w:u w:color="ff40ff"/>
          <w:rtl w:val="0"/>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14:textFill>
            <w14:solidFill>
              <w14:srgbClr w14:val="FF40FF"/>
            </w14:solidFill>
          </w14:textFill>
        </w:rPr>
        <w:t>26</w:t>
      </w:r>
      <w:r>
        <w:rPr>
          <w:rFonts w:ascii="Avenir Next Regular" w:hAnsi="Avenir Next Regular" w:hint="default"/>
          <w:b w:val="1"/>
          <w:bCs w:val="1"/>
          <w:i w:val="1"/>
          <w:iCs w:val="1"/>
          <w:outline w:val="0"/>
          <w:color w:val="ff40ff"/>
          <w:sz w:val="24"/>
          <w:szCs w:val="24"/>
          <w:u w:color="ff40ff"/>
          <w:rtl w:val="0"/>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Jesus said to her, </w:t>
      </w:r>
      <w:r>
        <w:rPr>
          <w:rFonts w:cs="Arial Unicode MS" w:eastAsia="Arial Unicode MS" w:hint="default"/>
          <w:b w:val="1"/>
          <w:bCs w:val="1"/>
          <w:i w:val="1"/>
          <w:iCs w:val="1"/>
          <w:outline w:val="0"/>
          <w:color w:val="ff40ff"/>
          <w:sz w:val="24"/>
          <w:szCs w:val="24"/>
          <w:u w:val="single"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I who speak to you am he.</w:t>
      </w:r>
      <w:r>
        <w:rPr>
          <w:rFonts w:ascii="Avenir Next Regular" w:hAnsi="Avenir Next Regular" w:hint="default"/>
          <w:b w:val="1"/>
          <w:bCs w:val="1"/>
          <w:i w:val="1"/>
          <w:iCs w:val="1"/>
          <w:outline w:val="0"/>
          <w:color w:val="ff40ff"/>
          <w:sz w:val="24"/>
          <w:szCs w:val="24"/>
          <w:u w:val="single" w:color="ff40ff"/>
          <w:rtl w:val="0"/>
          <w14:textFill>
            <w14:solidFill>
              <w14:srgbClr w14:val="FF40FF"/>
            </w14:solidFill>
          </w14:textFill>
        </w:rPr>
        <w:t xml:space="preserve">” </w:t>
      </w:r>
    </w:p>
    <w:p>
      <w:pPr>
        <w:pStyle w:val="Body A"/>
        <w:rPr>
          <w:rFonts w:ascii="Avenir Next Regular" w:cs="Avenir Next Regular" w:hAnsi="Avenir Next Regular" w:eastAsia="Avenir Next Regular"/>
          <w:b w:val="1"/>
          <w:bCs w:val="1"/>
          <w:i w:val="1"/>
          <w:iCs w:val="1"/>
          <w:outline w:val="0"/>
          <w:color w:val="ff40ff"/>
          <w:sz w:val="24"/>
          <w:szCs w:val="24"/>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val="single" w:color="ff40ff"/>
          <w:rtl w:val="0"/>
          <w:lang w:val="de-DE"/>
          <w14:textFill>
            <w14:solidFill>
              <w14:srgbClr w14:val="FF40FF"/>
            </w14:solidFill>
          </w14:textFill>
        </w:rPr>
        <w:t>John 8:24</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z w:val="24"/>
          <w:szCs w:val="24"/>
          <w:u w:color="ff40ff"/>
          <w:rtl w:val="0"/>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I told you that you would die in your sins, for </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unless you believe that I am he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you will die in your sins.</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John 18:6</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When Jesus  said to them, </w:t>
      </w:r>
      <w:r>
        <w:rPr>
          <w:rFonts w:cs="Arial Unicode MS" w:eastAsia="Arial Unicode MS" w:hint="default"/>
          <w:b w:val="1"/>
          <w:bCs w:val="1"/>
          <w:i w:val="1"/>
          <w:iCs w:val="1"/>
          <w:outline w:val="0"/>
          <w:color w:val="ff40ff"/>
          <w:sz w:val="24"/>
          <w:szCs w:val="24"/>
          <w:u w:val="single"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I am he,</w:t>
      </w:r>
      <w:r>
        <w:rPr>
          <w:rFonts w:ascii="Avenir Next Regular" w:hAnsi="Avenir Next Regular" w:hint="default"/>
          <w:b w:val="1"/>
          <w:bCs w:val="1"/>
          <w:i w:val="1"/>
          <w:iCs w:val="1"/>
          <w:outline w:val="0"/>
          <w:color w:val="ff40ff"/>
          <w:sz w:val="24"/>
          <w:szCs w:val="24"/>
          <w:u w:val="single" w:color="ff40ff"/>
          <w:rtl w:val="0"/>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they drew back and fell to the 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i w:val="1"/>
          <w:iCs w:val="1"/>
          <w:outline w:val="0"/>
          <w:color w:val="ff40ff"/>
          <w:u w:color="ff40ff"/>
          <w:rtl w:val="0"/>
          <w:lang w:val="en-US"/>
          <w14:textFill>
            <w14:solidFill>
              <w14:srgbClr w14:val="FF40FF"/>
            </w14:solidFill>
          </w14:textFill>
        </w:rPr>
        <w:t>Revelation 2:23 - and I will strike her children dead. And all the churches will know that I am he who searches mind and heart, and I will give to each of you according to your works.</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 xml:space="preserve">SMALL GROUP &amp; PERSONAL STUDY | THE DIVINE SON OF GOD </w:t>
      </w:r>
      <w:r>
        <w:rPr>
          <w:rFonts w:cs="Arial Unicode MS" w:eastAsia="Arial Unicode MS" w:hint="default"/>
          <w:b w:val="1"/>
          <w:bCs w:val="1"/>
          <w:sz w:val="32"/>
          <w:szCs w:val="32"/>
          <w:rtl w:val="0"/>
          <w:lang w:val="en-US"/>
        </w:rPr>
        <w:t xml:space="preserve">— </w:t>
      </w:r>
      <w:r>
        <w:rPr>
          <w:rFonts w:cs="Arial Unicode MS" w:eastAsia="Arial Unicode MS"/>
          <w:b w:val="1"/>
          <w:bCs w:val="1"/>
          <w:sz w:val="32"/>
          <w:szCs w:val="32"/>
          <w:rtl w:val="0"/>
          <w:lang w:val="de-DE"/>
        </w:rPr>
        <w:t>PART 1</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rPr>
        <w:t xml:space="preserve">1. </w:t>
      </w:r>
      <w:r>
        <w:rPr>
          <w:rFonts w:cs="Arial Unicode MS" w:eastAsia="Arial Unicode MS"/>
          <w:rtl w:val="0"/>
          <w:lang w:val="en-US"/>
        </w:rPr>
        <w:t xml:space="preserve">What does it mean </w:t>
      </w:r>
      <w:r>
        <w:rPr>
          <w:rFonts w:cs="Arial Unicode MS" w:eastAsia="Arial Unicode MS"/>
          <w:rtl w:val="0"/>
          <w:lang w:val="en-US"/>
        </w:rPr>
        <w:t xml:space="preserve"> that Jesus is God the Son </w:t>
      </w:r>
      <w:r>
        <w:rPr>
          <w:rFonts w:cs="Arial Unicode MS" w:eastAsia="Arial Unicode MS"/>
          <w:rtl w:val="0"/>
          <w:lang w:val="en-US"/>
        </w:rPr>
        <w:t>and not</w:t>
      </w:r>
      <w:r>
        <w:rPr>
          <w:rFonts w:cs="Arial Unicode MS" w:eastAsia="Arial Unicode MS"/>
          <w:rtl w:val="0"/>
          <w:lang w:val="en-US"/>
        </w:rPr>
        <w:t xml:space="preserve"> God the Father or God the Spirit?</w:t>
      </w:r>
    </w:p>
    <w:p>
      <w:pPr>
        <w:pStyle w:val="Body"/>
      </w:pPr>
      <w:r>
        <w:rPr>
          <w:rFonts w:cs="Arial Unicode MS" w:eastAsia="Arial Unicode MS"/>
          <w:rtl w:val="0"/>
          <w:lang w:val="en-US"/>
        </w:rPr>
        <w:t>2. How do Isaiah</w:t>
      </w:r>
      <w:r>
        <w:rPr>
          <w:rFonts w:cs="Arial Unicode MS" w:eastAsia="Arial Unicode MS" w:hint="default"/>
          <w:rtl w:val="1"/>
        </w:rPr>
        <w:t>’</w:t>
      </w:r>
      <w:r>
        <w:rPr>
          <w:rFonts w:cs="Arial Unicode MS" w:eastAsia="Arial Unicode MS"/>
          <w:rtl w:val="0"/>
          <w:lang w:val="en-US"/>
        </w:rPr>
        <w:t>s themes of God</w:t>
      </w:r>
      <w:r>
        <w:rPr>
          <w:rFonts w:cs="Arial Unicode MS" w:eastAsia="Arial Unicode MS" w:hint="default"/>
          <w:rtl w:val="1"/>
        </w:rPr>
        <w:t>’</w:t>
      </w:r>
      <w:r>
        <w:rPr>
          <w:rFonts w:cs="Arial Unicode MS" w:eastAsia="Arial Unicode MS"/>
          <w:rtl w:val="0"/>
          <w:lang w:val="en-US"/>
        </w:rPr>
        <w:t xml:space="preserve">s salvation, righteousness, arm/power, glory, Word, and Name come together in </w:t>
      </w:r>
      <w:r>
        <w:rPr>
          <w:rFonts w:cs="Arial Unicode MS" w:eastAsia="Arial Unicode MS"/>
          <w:rtl w:val="0"/>
          <w:lang w:val="en-US"/>
        </w:rPr>
        <w:t>the identity</w:t>
      </w:r>
      <w:r>
        <w:rPr>
          <w:rFonts w:cs="Arial Unicode MS" w:eastAsia="Arial Unicode MS"/>
          <w:rtl w:val="0"/>
          <w:lang w:val="en-US"/>
        </w:rPr>
        <w:t xml:space="preserve"> of Jesus?</w:t>
      </w:r>
    </w:p>
    <w:p>
      <w:pPr>
        <w:pStyle w:val="Body"/>
      </w:pPr>
      <w:r>
        <w:rPr>
          <w:rFonts w:cs="Arial Unicode MS" w:eastAsia="Arial Unicode MS"/>
          <w:rtl w:val="0"/>
          <w:lang w:val="en-US"/>
        </w:rPr>
        <w:t>3. Why is it significant that Isaiah says God alone is Savior while the New Testament identifies Jesus as Savior and even as God</w:t>
      </w:r>
      <w:r>
        <w:rPr>
          <w:rFonts w:cs="Arial Unicode MS" w:eastAsia="Arial Unicode MS" w:hint="default"/>
          <w:rtl w:val="1"/>
        </w:rPr>
        <w:t>’</w:t>
      </w:r>
      <w:r>
        <w:rPr>
          <w:rFonts w:cs="Arial Unicode MS" w:eastAsia="Arial Unicode MS"/>
          <w:rtl w:val="0"/>
          <w:lang w:val="en-US"/>
        </w:rPr>
        <w:t>s salvation? (Isa. 43:11; Luke 2:30-32; Acts 4:12)</w:t>
      </w:r>
    </w:p>
    <w:p>
      <w:pPr>
        <w:pStyle w:val="Body"/>
      </w:pPr>
      <w:r>
        <w:rPr>
          <w:rFonts w:cs="Arial Unicode MS" w:eastAsia="Arial Unicode MS"/>
          <w:rtl w:val="0"/>
          <w:lang w:val="en-US"/>
        </w:rPr>
        <w:t>4. How do Isaiah</w:t>
      </w:r>
      <w:r>
        <w:rPr>
          <w:rFonts w:cs="Arial Unicode MS" w:eastAsia="Arial Unicode MS" w:hint="default"/>
          <w:rtl w:val="1"/>
        </w:rPr>
        <w:t>’</w:t>
      </w:r>
      <w:r>
        <w:rPr>
          <w:rFonts w:cs="Arial Unicode MS" w:eastAsia="Arial Unicode MS"/>
          <w:rtl w:val="0"/>
          <w:lang w:val="en-US"/>
        </w:rPr>
        <w:t>s descriptions of the arm of the LORD help explain that Jesus is both the power of God and the One who accomplishes God</w:t>
      </w:r>
      <w:r>
        <w:rPr>
          <w:rFonts w:cs="Arial Unicode MS" w:eastAsia="Arial Unicode MS" w:hint="default"/>
          <w:rtl w:val="1"/>
        </w:rPr>
        <w:t>’</w:t>
      </w:r>
      <w:r>
        <w:rPr>
          <w:rFonts w:cs="Arial Unicode MS" w:eastAsia="Arial Unicode MS"/>
          <w:rtl w:val="0"/>
          <w:lang w:val="en-US"/>
        </w:rPr>
        <w:t>s salvation? (Isa. 51:5; 52:10; 53:1)</w:t>
      </w:r>
    </w:p>
    <w:p>
      <w:pPr>
        <w:pStyle w:val="Body"/>
      </w:pPr>
      <w:r>
        <w:rPr>
          <w:rFonts w:cs="Arial Unicode MS" w:eastAsia="Arial Unicode MS"/>
          <w:rtl w:val="0"/>
          <w:lang w:val="en-US"/>
        </w:rPr>
        <w:t>5. What is the significance of applying Isaiah</w:t>
      </w:r>
      <w:r>
        <w:rPr>
          <w:rFonts w:cs="Arial Unicode MS" w:eastAsia="Arial Unicode MS" w:hint="default"/>
          <w:rtl w:val="1"/>
        </w:rPr>
        <w:t>’</w:t>
      </w:r>
      <w:r>
        <w:rPr>
          <w:rFonts w:cs="Arial Unicode MS" w:eastAsia="Arial Unicode MS"/>
          <w:rtl w:val="0"/>
          <w:lang w:val="en-US"/>
        </w:rPr>
        <w:t>s language of God</w:t>
      </w:r>
      <w:r>
        <w:rPr>
          <w:rFonts w:cs="Arial Unicode MS" w:eastAsia="Arial Unicode MS" w:hint="default"/>
          <w:rtl w:val="1"/>
        </w:rPr>
        <w:t>’</w:t>
      </w:r>
      <w:r>
        <w:rPr>
          <w:rFonts w:cs="Arial Unicode MS" w:eastAsia="Arial Unicode MS"/>
          <w:rtl w:val="0"/>
          <w:lang w:val="en-US"/>
        </w:rPr>
        <w:t xml:space="preserve">s Name, glory, and </w:t>
      </w:r>
      <w:r>
        <w:rPr>
          <w:rFonts w:cs="Arial Unicode MS" w:eastAsia="Arial Unicode MS" w:hint="default"/>
          <w:rtl w:val="1"/>
          <w:lang w:val="ar-SA" w:bidi="ar-SA"/>
        </w:rPr>
        <w:t>“</w:t>
      </w:r>
      <w:r>
        <w:rPr>
          <w:rFonts w:cs="Arial Unicode MS" w:eastAsia="Arial Unicode MS"/>
          <w:rtl w:val="0"/>
          <w:lang w:val="en-US"/>
        </w:rPr>
        <w:t>I am He</w:t>
      </w:r>
      <w:r>
        <w:rPr>
          <w:rFonts w:cs="Arial Unicode MS" w:eastAsia="Arial Unicode MS" w:hint="default"/>
          <w:rtl w:val="0"/>
        </w:rPr>
        <w:t xml:space="preserve">” </w:t>
      </w:r>
      <w:r>
        <w:rPr>
          <w:rFonts w:cs="Arial Unicode MS" w:eastAsia="Arial Unicode MS"/>
          <w:rtl w:val="0"/>
          <w:lang w:val="en-US"/>
        </w:rPr>
        <w:t>to Jesus in passages such as Philippians 2:9-11 and John 8:24?</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think of Jesus primarily as an important religious figure, or do I worship and trust Him as fully divine?</w:t>
      </w:r>
    </w:p>
    <w:p>
      <w:pPr>
        <w:pStyle w:val="Body"/>
      </w:pPr>
      <w:r>
        <w:rPr>
          <w:rFonts w:cs="Arial Unicode MS" w:eastAsia="Arial Unicode MS"/>
          <w:rtl w:val="0"/>
          <w:lang w:val="en-US"/>
        </w:rPr>
        <w:t xml:space="preserve">2. Which biblical description of Jesus in these </w:t>
      </w:r>
      <w:r>
        <w:rPr>
          <w:rFonts w:cs="Arial Unicode MS" w:eastAsia="Arial Unicode MS"/>
          <w:rtl w:val="0"/>
          <w:lang w:val="en-US"/>
        </w:rPr>
        <w:t>lesson</w:t>
      </w:r>
      <w:r>
        <w:rPr>
          <w:rFonts w:cs="Arial Unicode MS" w:eastAsia="Arial Unicode MS" w:hint="default"/>
          <w:rtl w:val="0"/>
          <w:lang w:val="en-US"/>
        </w:rPr>
        <w:t>—</w:t>
      </w:r>
      <w:r>
        <w:rPr>
          <w:rFonts w:cs="Arial Unicode MS" w:eastAsia="Arial Unicode MS"/>
          <w:rtl w:val="0"/>
          <w:lang w:val="en-US"/>
        </w:rPr>
        <w:t>salvation, righteousness, power, glory, Word, or Name</w:t>
      </w:r>
      <w:r>
        <w:rPr>
          <w:rFonts w:cs="Arial Unicode MS" w:eastAsia="Arial Unicode MS" w:hint="default"/>
          <w:rtl w:val="0"/>
          <w:lang w:val="en-US"/>
        </w:rPr>
        <w:t>—</w:t>
      </w:r>
      <w:r>
        <w:rPr>
          <w:rFonts w:cs="Arial Unicode MS" w:eastAsia="Arial Unicode MS"/>
          <w:rtl w:val="0"/>
          <w:lang w:val="en-US"/>
        </w:rPr>
        <w:t>most deepens my understanding of Him?</w:t>
      </w:r>
    </w:p>
    <w:p>
      <w:pPr>
        <w:pStyle w:val="Body"/>
      </w:pPr>
      <w:r>
        <w:rPr>
          <w:rFonts w:cs="Arial Unicode MS" w:eastAsia="Arial Unicode MS"/>
          <w:rtl w:val="0"/>
          <w:lang w:val="en-US"/>
        </w:rPr>
        <w:t>3. Where am I tempted to look for salvation or righteousness somewhere other than the Lord?</w:t>
      </w:r>
    </w:p>
    <w:p>
      <w:pPr>
        <w:pStyle w:val="Body"/>
      </w:pPr>
      <w:r>
        <w:rPr>
          <w:rFonts w:cs="Arial Unicode MS" w:eastAsia="Arial Unicode MS"/>
          <w:rtl w:val="0"/>
          <w:lang w:val="en-US"/>
        </w:rPr>
        <w:t>4. How should Jesus sharing the divine glory and Name affect the reverence and obedience I give Him?</w:t>
      </w:r>
    </w:p>
    <w:p>
      <w:pPr>
        <w:pStyle w:val="Body"/>
      </w:pPr>
      <w:r>
        <w:rPr>
          <w:rFonts w:cs="Arial Unicode MS" w:eastAsia="Arial Unicode MS"/>
          <w:rtl w:val="0"/>
          <w:lang w:val="en-US"/>
        </w:rPr>
        <w:t>5. Does my everyday worship reflect the weight of the claim that Jesus is God the Son?</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Center your confidence for salvation on Jesus Himself. </w:t>
      </w:r>
      <w:r>
        <w:rPr>
          <w:rFonts w:cs="Arial Unicode MS" w:eastAsia="Arial Unicode MS"/>
          <w:rtl w:val="0"/>
          <w:lang w:val="en-US"/>
        </w:rPr>
        <w:t>Acts 4:12; Luke 2:30-32</w:t>
      </w:r>
    </w:p>
    <w:p>
      <w:pPr>
        <w:pStyle w:val="Body"/>
      </w:pPr>
      <w:r>
        <w:rPr>
          <w:rFonts w:cs="Arial Unicode MS" w:eastAsia="Arial Unicode MS"/>
          <w:b w:val="1"/>
          <w:bCs w:val="1"/>
          <w:rtl w:val="0"/>
          <w:lang w:val="en-US"/>
        </w:rPr>
        <w:t>2. Receive God</w:t>
      </w:r>
      <w:r>
        <w:rPr>
          <w:rFonts w:cs="Arial Unicode MS" w:eastAsia="Arial Unicode MS" w:hint="default"/>
          <w:b w:val="1"/>
          <w:bCs w:val="1"/>
          <w:rtl w:val="1"/>
        </w:rPr>
        <w:t>’</w:t>
      </w:r>
      <w:r>
        <w:rPr>
          <w:rFonts w:cs="Arial Unicode MS" w:eastAsia="Arial Unicode MS"/>
          <w:b w:val="1"/>
          <w:bCs w:val="1"/>
          <w:rtl w:val="0"/>
          <w:lang w:val="en-US"/>
        </w:rPr>
        <w:t xml:space="preserve">s righteousness rather than attempting to supply your own. </w:t>
      </w:r>
      <w:r>
        <w:rPr>
          <w:rFonts w:cs="Arial Unicode MS" w:eastAsia="Arial Unicode MS"/>
          <w:rtl w:val="0"/>
          <w:lang w:val="en-US"/>
        </w:rPr>
        <w:t>Romans 3:21-23; 1 Corinthians 1:30</w:t>
      </w:r>
    </w:p>
    <w:p>
      <w:pPr>
        <w:pStyle w:val="Body"/>
      </w:pPr>
      <w:r>
        <w:rPr>
          <w:rFonts w:cs="Arial Unicode MS" w:eastAsia="Arial Unicode MS"/>
          <w:b w:val="1"/>
          <w:bCs w:val="1"/>
          <w:rtl w:val="0"/>
          <w:lang w:val="en-US"/>
        </w:rPr>
        <w:t xml:space="preserve">3. Trust the power of God revealed in the crucified Christ. </w:t>
      </w:r>
      <w:r>
        <w:rPr>
          <w:rFonts w:cs="Arial Unicode MS" w:eastAsia="Arial Unicode MS"/>
          <w:rtl w:val="0"/>
        </w:rPr>
        <w:t>1 Corinthians 1:22-25</w:t>
      </w:r>
    </w:p>
    <w:p>
      <w:pPr>
        <w:pStyle w:val="Body"/>
      </w:pPr>
      <w:r>
        <w:rPr>
          <w:rFonts w:cs="Arial Unicode MS" w:eastAsia="Arial Unicode MS"/>
          <w:b w:val="1"/>
          <w:bCs w:val="1"/>
          <w:rtl w:val="0"/>
          <w:lang w:val="en-US"/>
        </w:rPr>
        <w:t>4. Give Jesus the honor associated with God</w:t>
      </w:r>
      <w:r>
        <w:rPr>
          <w:rFonts w:cs="Arial Unicode MS" w:eastAsia="Arial Unicode MS" w:hint="default"/>
          <w:b w:val="1"/>
          <w:bCs w:val="1"/>
          <w:rtl w:val="1"/>
        </w:rPr>
        <w:t>’</w:t>
      </w:r>
      <w:r>
        <w:rPr>
          <w:rFonts w:cs="Arial Unicode MS" w:eastAsia="Arial Unicode MS"/>
          <w:b w:val="1"/>
          <w:bCs w:val="1"/>
          <w:rtl w:val="0"/>
          <w:lang w:val="en-US"/>
        </w:rPr>
        <w:t xml:space="preserve">s glory and Name. </w:t>
      </w:r>
      <w:r>
        <w:rPr>
          <w:rFonts w:cs="Arial Unicode MS" w:eastAsia="Arial Unicode MS"/>
          <w:rtl w:val="0"/>
          <w:lang w:val="en-US"/>
        </w:rPr>
        <w:t>Philippians 2:9-11; Hebrews 1:3</w:t>
      </w:r>
    </w:p>
    <w:p>
      <w:pPr>
        <w:pStyle w:val="Body"/>
      </w:pPr>
      <w:r>
        <w:rPr>
          <w:rFonts w:cs="Arial Unicode MS" w:eastAsia="Arial Unicode MS"/>
          <w:b w:val="1"/>
          <w:bCs w:val="1"/>
          <w:rtl w:val="0"/>
          <w:lang w:val="en-US"/>
        </w:rPr>
        <w:t xml:space="preserve">5. Read Isaiah with attention to how its divine themes converge in the New Testament presentation of Christ. </w:t>
      </w:r>
      <w:r>
        <w:rPr>
          <w:rFonts w:cs="Arial Unicode MS" w:eastAsia="Arial Unicode MS"/>
          <w:rtl w:val="0"/>
          <w:lang w:val="en-US"/>
        </w:rPr>
        <w:t>Isaiah 52:10</w:t>
      </w:r>
      <w:r>
        <w:rPr>
          <w:rFonts w:cs="Arial Unicode MS" w:eastAsia="Arial Unicode MS" w:hint="default"/>
          <w:rtl w:val="0"/>
        </w:rPr>
        <w:t>–</w:t>
      </w:r>
      <w:r>
        <w:rPr>
          <w:rFonts w:cs="Arial Unicode MS" w:eastAsia="Arial Unicode MS"/>
          <w:rtl w:val="0"/>
        </w:rPr>
        <w:t>53:1; John 12:37-41</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12:37-41 </w:t>
      </w:r>
      <w:r>
        <w:rPr>
          <w:rFonts w:cs="Arial Unicode MS" w:eastAsia="Arial Unicode MS" w:hint="default"/>
          <w:b w:val="1"/>
          <w:bCs w:val="1"/>
          <w:rtl w:val="0"/>
          <w:lang w:val="en-US"/>
        </w:rPr>
        <w:t xml:space="preserve">— </w:t>
      </w:r>
      <w:r>
        <w:rPr>
          <w:rFonts w:cs="Arial Unicode MS" w:eastAsia="Arial Unicode MS"/>
          <w:rtl w:val="0"/>
          <w:lang w:val="en-US"/>
        </w:rPr>
        <w:t>John quotes Isaiah and connects Isaiah</w:t>
      </w:r>
      <w:r>
        <w:rPr>
          <w:rFonts w:cs="Arial Unicode MS" w:eastAsia="Arial Unicode MS" w:hint="default"/>
          <w:rtl w:val="1"/>
        </w:rPr>
        <w:t>’</w:t>
      </w:r>
      <w:r>
        <w:rPr>
          <w:rFonts w:cs="Arial Unicode MS" w:eastAsia="Arial Unicode MS"/>
          <w:rtl w:val="0"/>
          <w:lang w:val="en-US"/>
        </w:rPr>
        <w:t>s vision and unbelief theme directly with Jesus and His glory.</w:t>
      </w:r>
    </w:p>
    <w:p>
      <w:pPr>
        <w:pStyle w:val="Body"/>
      </w:pPr>
      <w:r>
        <w:rPr>
          <w:rFonts w:cs="Arial Unicode MS" w:eastAsia="Arial Unicode MS"/>
          <w:b w:val="1"/>
          <w:bCs w:val="1"/>
          <w:rtl w:val="0"/>
          <w:lang w:val="it-IT"/>
        </w:rPr>
        <w:t xml:space="preserve">2. Romans 10:9-13 </w:t>
      </w:r>
      <w:r>
        <w:rPr>
          <w:rFonts w:cs="Arial Unicode MS" w:eastAsia="Arial Unicode MS" w:hint="default"/>
          <w:b w:val="1"/>
          <w:bCs w:val="1"/>
          <w:rtl w:val="0"/>
          <w:lang w:val="en-US"/>
        </w:rPr>
        <w:t xml:space="preserve">— </w:t>
      </w:r>
      <w:r>
        <w:rPr>
          <w:rFonts w:cs="Arial Unicode MS" w:eastAsia="Arial Unicode MS"/>
          <w:rtl w:val="0"/>
          <w:lang w:val="en-US"/>
        </w:rPr>
        <w:t>Paul applies the call to invoke the LORD</w:t>
      </w:r>
      <w:r>
        <w:rPr>
          <w:rFonts w:cs="Arial Unicode MS" w:eastAsia="Arial Unicode MS" w:hint="default"/>
          <w:rtl w:val="1"/>
        </w:rPr>
        <w:t>’</w:t>
      </w:r>
      <w:r>
        <w:rPr>
          <w:rFonts w:cs="Arial Unicode MS" w:eastAsia="Arial Unicode MS"/>
          <w:rtl w:val="0"/>
          <w:lang w:val="en-US"/>
        </w:rPr>
        <w:t>s name to confessing and calling upon Jesus as Lord.</w:t>
      </w:r>
    </w:p>
    <w:p>
      <w:pPr>
        <w:pStyle w:val="Body"/>
      </w:pPr>
      <w:r>
        <w:rPr>
          <w:rFonts w:cs="Arial Unicode MS" w:eastAsia="Arial Unicode MS"/>
          <w:b w:val="1"/>
          <w:bCs w:val="1"/>
          <w:rtl w:val="0"/>
          <w:lang w:val="da-DK"/>
        </w:rPr>
        <w:t xml:space="preserve">3. Philippians 2:5-11 </w:t>
      </w:r>
      <w:r>
        <w:rPr>
          <w:rFonts w:cs="Arial Unicode MS" w:eastAsia="Arial Unicode MS" w:hint="default"/>
          <w:b w:val="1"/>
          <w:bCs w:val="1"/>
          <w:rtl w:val="0"/>
          <w:lang w:val="en-US"/>
        </w:rPr>
        <w:t xml:space="preserve">— </w:t>
      </w:r>
      <w:r>
        <w:rPr>
          <w:rFonts w:cs="Arial Unicode MS" w:eastAsia="Arial Unicode MS"/>
          <w:rtl w:val="0"/>
          <w:lang w:val="en-US"/>
        </w:rPr>
        <w:t>Jesus is exalted so that every knee bows and every tongue confesses Him as Lord, echoing Isaiah 45.</w:t>
      </w:r>
    </w:p>
    <w:p>
      <w:pPr>
        <w:pStyle w:val="Body"/>
      </w:pPr>
      <w:r>
        <w:rPr>
          <w:rFonts w:cs="Arial Unicode MS" w:eastAsia="Arial Unicode MS"/>
          <w:b w:val="1"/>
          <w:bCs w:val="1"/>
          <w:rtl w:val="0"/>
          <w:lang w:val="it-IT"/>
        </w:rPr>
        <w:t xml:space="preserve">4. Colossians 1:15-20 </w:t>
      </w:r>
      <w:r>
        <w:rPr>
          <w:rFonts w:cs="Arial Unicode MS" w:eastAsia="Arial Unicode MS" w:hint="default"/>
          <w:b w:val="1"/>
          <w:bCs w:val="1"/>
          <w:rtl w:val="0"/>
          <w:lang w:val="en-US"/>
        </w:rPr>
        <w:t xml:space="preserve">— </w:t>
      </w:r>
      <w:r>
        <w:rPr>
          <w:rFonts w:cs="Arial Unicode MS" w:eastAsia="Arial Unicode MS"/>
          <w:rtl w:val="0"/>
          <w:lang w:val="en-US"/>
        </w:rPr>
        <w:t>Christ is presented as Creator, sustainer, head, firstborn, and the One through whom God reconciles all things.</w:t>
      </w:r>
    </w:p>
    <w:p>
      <w:pPr>
        <w:pStyle w:val="Body"/>
      </w:pPr>
      <w:r>
        <w:rPr>
          <w:rFonts w:cs="Arial Unicode MS" w:eastAsia="Arial Unicode MS"/>
          <w:b w:val="1"/>
          <w:bCs w:val="1"/>
          <w:rtl w:val="0"/>
          <w:lang w:val="en-US"/>
        </w:rPr>
        <w:t xml:space="preserve">5. Revelation 5:11-14 </w:t>
      </w:r>
      <w:r>
        <w:rPr>
          <w:rFonts w:cs="Arial Unicode MS" w:eastAsia="Arial Unicode MS" w:hint="default"/>
          <w:b w:val="1"/>
          <w:bCs w:val="1"/>
          <w:rtl w:val="0"/>
          <w:lang w:val="en-US"/>
        </w:rPr>
        <w:t xml:space="preserve">— </w:t>
      </w:r>
      <w:r>
        <w:rPr>
          <w:rFonts w:cs="Arial Unicode MS" w:eastAsia="Arial Unicode MS"/>
          <w:rtl w:val="0"/>
          <w:lang w:val="en-US"/>
        </w:rPr>
        <w:t>The Lamb receives worship, honor, glory, and blessing together with the One seated on the throne.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2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0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8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4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2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0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